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91" w:rsidRPr="006157EF" w:rsidRDefault="00CD3891" w:rsidP="00CD3891">
      <w:pPr>
        <w:spacing w:after="0" w:line="240" w:lineRule="auto"/>
        <w:ind w:left="426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6157EF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</w:t>
      </w:r>
    </w:p>
    <w:p w:rsidR="00CD3891" w:rsidRPr="006157EF" w:rsidRDefault="00CD3891" w:rsidP="00CD3891">
      <w:pPr>
        <w:spacing w:after="0" w:line="240" w:lineRule="auto"/>
        <w:ind w:left="426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157EF">
        <w:rPr>
          <w:rFonts w:ascii="Times New Roman" w:hAnsi="Times New Roman" w:cs="Times New Roman"/>
          <w:color w:val="FFFFFF" w:themeColor="background1"/>
          <w:sz w:val="24"/>
          <w:szCs w:val="24"/>
        </w:rPr>
        <w:t>Министром образования</w:t>
      </w:r>
    </w:p>
    <w:p w:rsidR="00CD3891" w:rsidRPr="006157EF" w:rsidRDefault="00CD3891" w:rsidP="00CD3891">
      <w:pPr>
        <w:spacing w:after="0" w:line="240" w:lineRule="auto"/>
        <w:ind w:left="426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157E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Иркутской области </w:t>
      </w:r>
    </w:p>
    <w:p w:rsidR="00CD3891" w:rsidRPr="006157EF" w:rsidRDefault="00CD3891" w:rsidP="00CD3891">
      <w:pPr>
        <w:spacing w:after="0" w:line="240" w:lineRule="auto"/>
        <w:ind w:left="426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157E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«__» февраля 2022 г.</w:t>
      </w:r>
    </w:p>
    <w:p w:rsidR="009F2049" w:rsidRPr="00850DF9" w:rsidRDefault="00850DF9" w:rsidP="00CD389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50DF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50DF9" w:rsidRPr="00850DF9" w:rsidRDefault="00850DF9" w:rsidP="00CD389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50DF9">
        <w:rPr>
          <w:rFonts w:ascii="Times New Roman" w:hAnsi="Times New Roman" w:cs="Times New Roman"/>
          <w:sz w:val="24"/>
          <w:szCs w:val="24"/>
        </w:rPr>
        <w:t>приказом ректора ИРНИТУ</w:t>
      </w:r>
    </w:p>
    <w:p w:rsidR="00850DF9" w:rsidRDefault="00850DF9" w:rsidP="00CD389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50DF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50DF9">
        <w:rPr>
          <w:rFonts w:ascii="Times New Roman" w:hAnsi="Times New Roman" w:cs="Times New Roman"/>
          <w:sz w:val="24"/>
          <w:szCs w:val="24"/>
        </w:rPr>
        <w:t>» февраля 2022 г.</w:t>
      </w:r>
    </w:p>
    <w:p w:rsidR="00850DF9" w:rsidRDefault="00850DF9" w:rsidP="00CD389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</w:t>
      </w:r>
    </w:p>
    <w:p w:rsidR="00CD3891" w:rsidRDefault="00CD3891" w:rsidP="00CD389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CD3891" w:rsidSect="00CD3891">
          <w:footerReference w:type="default" r:id="rId9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850DF9" w:rsidRDefault="00850DF9" w:rsidP="00850DF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50DF9" w:rsidRDefault="00850DF9" w:rsidP="00850DF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50DF9" w:rsidRDefault="00850DF9" w:rsidP="00850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A3F" w:rsidRDefault="00BC4A3F" w:rsidP="00850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A3F" w:rsidRDefault="00BC4A3F" w:rsidP="00850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F9" w:rsidRDefault="00850DF9" w:rsidP="00850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F9" w:rsidRDefault="00850DF9" w:rsidP="00850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F9" w:rsidRDefault="00850DF9" w:rsidP="00850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50DF9" w:rsidRDefault="00850DF9" w:rsidP="00850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РЕГИОНАЛЬНОГО КОНКУРСА </w:t>
      </w:r>
    </w:p>
    <w:p w:rsidR="00850DF9" w:rsidRDefault="00850DF9" w:rsidP="00850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«ЛУЧШИЙ УЧИТЕЛЬ-НАСТАВНИК» </w:t>
      </w:r>
    </w:p>
    <w:p w:rsidR="00850DF9" w:rsidRDefault="00850DF9" w:rsidP="00850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учителей физики, химии и информатики </w:t>
      </w:r>
    </w:p>
    <w:p w:rsidR="00850DF9" w:rsidRDefault="00850DF9" w:rsidP="00850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F9" w:rsidRDefault="00850DF9" w:rsidP="00850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F9" w:rsidRDefault="00850DF9" w:rsidP="009600A3">
      <w:pPr>
        <w:pStyle w:val="a3"/>
        <w:numPr>
          <w:ilvl w:val="0"/>
          <w:numId w:val="1"/>
        </w:numPr>
        <w:spacing w:after="0" w:line="240" w:lineRule="auto"/>
        <w:ind w:left="0" w:firstLine="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50DF9" w:rsidRDefault="00850DF9" w:rsidP="0085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26" w:rsidRDefault="00375F26" w:rsidP="00630B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F2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проведения Регионального конкурса профессионального мастерства «Лучший учитель-наставник» для учителей физики, химии и информатики </w:t>
      </w:r>
      <w:r w:rsidR="002E590B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AA152E" w:rsidRDefault="00AA152E" w:rsidP="00630B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AA152E" w:rsidRDefault="00AA152E" w:rsidP="00AA15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учитель по физике;</w:t>
      </w:r>
    </w:p>
    <w:p w:rsidR="00AA152E" w:rsidRDefault="00AA152E" w:rsidP="00AA15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учитель по химии;</w:t>
      </w:r>
    </w:p>
    <w:p w:rsidR="00AA152E" w:rsidRPr="00375F26" w:rsidRDefault="00AA152E" w:rsidP="00AA15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учитель по информатике.</w:t>
      </w:r>
    </w:p>
    <w:p w:rsidR="00630B49" w:rsidRDefault="00630B49" w:rsidP="00630B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конкурса выступает ФГБОУ ВО Иркутский национальный исследовательский технический университет (далее - ИРНИТУ).</w:t>
      </w:r>
    </w:p>
    <w:p w:rsidR="00850DF9" w:rsidRDefault="00630B49" w:rsidP="00630B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при поддержке министерства образования Иркутской области (далее – министерство). Министерство оказывает информационную, организационную и иную поддержку организации и проведению конкурса.</w:t>
      </w:r>
    </w:p>
    <w:p w:rsidR="00630B49" w:rsidRDefault="00B73658" w:rsidP="002E590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Оператором конкурса является ИРНИТУ.</w:t>
      </w:r>
    </w:p>
    <w:p w:rsidR="00B73658" w:rsidRDefault="00B73658" w:rsidP="002E590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 в целях выявления успешных практик и распространения инновационного </w:t>
      </w:r>
      <w:r w:rsidR="00C15F8D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опыта </w:t>
      </w:r>
      <w:r w:rsidR="00C15F8D">
        <w:rPr>
          <w:rFonts w:ascii="Times New Roman" w:hAnsi="Times New Roman" w:cs="Times New Roman"/>
          <w:sz w:val="24"/>
          <w:szCs w:val="24"/>
        </w:rPr>
        <w:t xml:space="preserve">в области наставничества учебной, исследовательской и проектной деятельности учителей </w:t>
      </w:r>
      <w:r w:rsidR="00C15F8D" w:rsidRPr="00375F26">
        <w:rPr>
          <w:rFonts w:ascii="Times New Roman" w:hAnsi="Times New Roman" w:cs="Times New Roman"/>
          <w:sz w:val="24"/>
          <w:szCs w:val="24"/>
        </w:rPr>
        <w:t>физики, химии и информатики</w:t>
      </w:r>
      <w:r w:rsidR="006157EF">
        <w:rPr>
          <w:rFonts w:ascii="Times New Roman" w:hAnsi="Times New Roman" w:cs="Times New Roman"/>
          <w:sz w:val="24"/>
          <w:szCs w:val="24"/>
        </w:rPr>
        <w:t>.</w:t>
      </w:r>
    </w:p>
    <w:p w:rsidR="00C15F8D" w:rsidRDefault="00D9208F" w:rsidP="002E590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требования к участникам и конкурсным заявкам конкурса, порядок их предоставления на конкурс, сроки проведения конкурса.</w:t>
      </w:r>
    </w:p>
    <w:p w:rsidR="00EB0EB0" w:rsidRPr="00375F26" w:rsidRDefault="00EB0EB0" w:rsidP="00EB0EB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конкурса размещается на официальных сайтах ИРНИТУ (</w:t>
      </w:r>
      <w:hyperlink r:id="rId10" w:history="1">
        <w:r w:rsidR="00A1256E" w:rsidRPr="00ED720A">
          <w:rPr>
            <w:rStyle w:val="a4"/>
            <w:rFonts w:ascii="Times New Roman" w:hAnsi="Times New Roman" w:cs="Times New Roman"/>
            <w:sz w:val="24"/>
            <w:szCs w:val="24"/>
          </w:rPr>
          <w:t>www.istu.edu</w:t>
        </w:r>
      </w:hyperlink>
      <w:r>
        <w:rPr>
          <w:rFonts w:ascii="Times New Roman" w:hAnsi="Times New Roman" w:cs="Times New Roman"/>
          <w:sz w:val="24"/>
          <w:szCs w:val="24"/>
        </w:rPr>
        <w:t>) и министерства (</w:t>
      </w:r>
      <w:hyperlink r:id="rId11" w:history="1">
        <w:r w:rsidR="009A0441" w:rsidRPr="00ED720A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9A0441" w:rsidRPr="00ED72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minobr</w:t>
        </w:r>
        <w:r w:rsidR="009A0441" w:rsidRPr="009A04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A0441" w:rsidRPr="00ED72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irkobl</w:t>
        </w:r>
        <w:r w:rsidR="009A0441" w:rsidRPr="009A04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A0441" w:rsidRPr="00ED72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A0441">
        <w:rPr>
          <w:rFonts w:ascii="Times New Roman" w:hAnsi="Times New Roman" w:cs="Times New Roman"/>
          <w:sz w:val="24"/>
          <w:szCs w:val="24"/>
        </w:rPr>
        <w:t>), а также в информационной-телекоммуникационной сети «Интернет» (далее – официальные сайты).</w:t>
      </w:r>
    </w:p>
    <w:p w:rsidR="00850DF9" w:rsidRDefault="009A0441" w:rsidP="00EB0EB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Премии присуждаются по результатам конкурса </w:t>
      </w:r>
      <w:r w:rsidR="00F606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учителям: по </w:t>
      </w:r>
      <w:r w:rsidR="00F606F9">
        <w:rPr>
          <w:rFonts w:ascii="Times New Roman" w:hAnsi="Times New Roman" w:cs="Times New Roman"/>
          <w:sz w:val="24"/>
          <w:szCs w:val="24"/>
        </w:rPr>
        <w:t>3</w:t>
      </w:r>
      <w:r w:rsidR="00B27F4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606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каждо</w:t>
      </w:r>
      <w:r w:rsidR="005E0E9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E9A">
        <w:rPr>
          <w:rFonts w:ascii="Times New Roman" w:hAnsi="Times New Roman" w:cs="Times New Roman"/>
          <w:sz w:val="24"/>
          <w:szCs w:val="24"/>
        </w:rPr>
        <w:t>номинации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441" w:rsidRPr="00AF13F5" w:rsidRDefault="00AF13F5" w:rsidP="00EB0EB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3F5">
        <w:rPr>
          <w:rFonts w:ascii="Times New Roman" w:hAnsi="Times New Roman" w:cs="Times New Roman"/>
          <w:sz w:val="24"/>
          <w:szCs w:val="24"/>
        </w:rPr>
        <w:t>Премии выплачиваются каждо</w:t>
      </w:r>
      <w:r>
        <w:rPr>
          <w:rFonts w:ascii="Times New Roman" w:hAnsi="Times New Roman" w:cs="Times New Roman"/>
          <w:sz w:val="24"/>
          <w:szCs w:val="24"/>
        </w:rPr>
        <w:t>му учителю в соответствии с занятым им призовым местом</w:t>
      </w:r>
      <w:r w:rsidR="005E0E9A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0441" w:rsidRPr="00AF13F5">
        <w:rPr>
          <w:rFonts w:ascii="Times New Roman" w:hAnsi="Times New Roman" w:cs="Times New Roman"/>
          <w:sz w:val="24"/>
          <w:szCs w:val="24"/>
        </w:rPr>
        <w:t>Размер премии составляет:</w:t>
      </w:r>
    </w:p>
    <w:p w:rsidR="009A0441" w:rsidRDefault="009A0441" w:rsidP="00F95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606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F9">
        <w:rPr>
          <w:rFonts w:ascii="Times New Roman" w:hAnsi="Times New Roman" w:cs="Times New Roman"/>
          <w:sz w:val="24"/>
          <w:szCs w:val="24"/>
        </w:rPr>
        <w:t xml:space="preserve">100 000 (сто тысяч)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F606F9">
        <w:rPr>
          <w:rFonts w:ascii="Times New Roman" w:hAnsi="Times New Roman" w:cs="Times New Roman"/>
          <w:sz w:val="24"/>
          <w:szCs w:val="24"/>
        </w:rPr>
        <w:t>лей;</w:t>
      </w:r>
    </w:p>
    <w:p w:rsidR="009A0441" w:rsidRDefault="009A0441" w:rsidP="00F95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F606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F9">
        <w:rPr>
          <w:rFonts w:ascii="Times New Roman" w:hAnsi="Times New Roman" w:cs="Times New Roman"/>
          <w:sz w:val="24"/>
          <w:szCs w:val="24"/>
        </w:rPr>
        <w:t>70 000 (семьдесят тысяч) рублей;</w:t>
      </w:r>
    </w:p>
    <w:p w:rsidR="009A0441" w:rsidRDefault="009A0441" w:rsidP="00F95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F606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F9">
        <w:rPr>
          <w:rFonts w:ascii="Times New Roman" w:hAnsi="Times New Roman" w:cs="Times New Roman"/>
          <w:sz w:val="24"/>
          <w:szCs w:val="24"/>
        </w:rPr>
        <w:t>50 000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F9">
        <w:rPr>
          <w:rFonts w:ascii="Times New Roman" w:hAnsi="Times New Roman" w:cs="Times New Roman"/>
          <w:sz w:val="24"/>
          <w:szCs w:val="24"/>
        </w:rPr>
        <w:t xml:space="preserve">(пятьдесят тысяч)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F606F9">
        <w:rPr>
          <w:rFonts w:ascii="Times New Roman" w:hAnsi="Times New Roman" w:cs="Times New Roman"/>
          <w:sz w:val="24"/>
          <w:szCs w:val="24"/>
        </w:rPr>
        <w:t>лей.</w:t>
      </w:r>
    </w:p>
    <w:p w:rsidR="00BC4A3F" w:rsidRDefault="00BC4A3F" w:rsidP="00850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F9" w:rsidRDefault="00BC4A3F" w:rsidP="00850D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 ДЕЯТЕЛЬНОСТЬ </w:t>
      </w:r>
      <w:r w:rsidR="009A3A0E">
        <w:rPr>
          <w:rFonts w:ascii="Times New Roman" w:hAnsi="Times New Roman" w:cs="Times New Roman"/>
          <w:sz w:val="24"/>
          <w:szCs w:val="24"/>
        </w:rPr>
        <w:t xml:space="preserve">ОРГАНИЗАЦИОННОГО КОМИТЕТА         И </w:t>
      </w:r>
      <w:r>
        <w:rPr>
          <w:rFonts w:ascii="Times New Roman" w:hAnsi="Times New Roman" w:cs="Times New Roman"/>
          <w:sz w:val="24"/>
          <w:szCs w:val="24"/>
        </w:rPr>
        <w:t>ЭКСПЕРТНОЙ КОМИССИИ ПО ПРОВЕДЕНИЮ КОНКУРСА</w:t>
      </w:r>
    </w:p>
    <w:p w:rsidR="00BC4A3F" w:rsidRDefault="00BC4A3F" w:rsidP="00BC4A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0E" w:rsidRDefault="009A3A0E" w:rsidP="00BC4A3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вопросов, связанных с проведением конкурса, осуществляет организационный комитет (далее – оргкомитет). </w:t>
      </w:r>
      <w:r w:rsidR="00CD669D">
        <w:rPr>
          <w:rFonts w:ascii="Times New Roman" w:hAnsi="Times New Roman" w:cs="Times New Roman"/>
          <w:sz w:val="24"/>
          <w:szCs w:val="24"/>
        </w:rPr>
        <w:t>Состав оргкомитета назначается приказом ректора ИРНИТУ.</w:t>
      </w:r>
    </w:p>
    <w:p w:rsidR="002869E0" w:rsidRDefault="002869E0" w:rsidP="002869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</w:t>
      </w:r>
      <w:r w:rsidR="00814B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проводит оргкомитет.</w:t>
      </w:r>
    </w:p>
    <w:p w:rsidR="00382404" w:rsidRDefault="002869E0" w:rsidP="000E390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</w:t>
      </w:r>
      <w:r w:rsidR="00814B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конкурсных материало</w:t>
      </w:r>
      <w:r w:rsidR="007557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9A3A0E" w:rsidRPr="000E390C">
        <w:rPr>
          <w:rFonts w:ascii="Times New Roman" w:hAnsi="Times New Roman" w:cs="Times New Roman"/>
          <w:sz w:val="24"/>
          <w:szCs w:val="24"/>
        </w:rPr>
        <w:t>региональная экспертная комиссия (далее – РЭК)</w:t>
      </w:r>
      <w:r>
        <w:rPr>
          <w:rFonts w:ascii="Times New Roman" w:hAnsi="Times New Roman" w:cs="Times New Roman"/>
          <w:sz w:val="24"/>
          <w:szCs w:val="24"/>
        </w:rPr>
        <w:t xml:space="preserve"> критериям, </w:t>
      </w:r>
      <w:r w:rsidR="005B58F8">
        <w:rPr>
          <w:rFonts w:ascii="Times New Roman" w:hAnsi="Times New Roman" w:cs="Times New Roman"/>
          <w:sz w:val="24"/>
          <w:szCs w:val="24"/>
        </w:rPr>
        <w:t>утверждённых</w:t>
      </w:r>
      <w:r>
        <w:rPr>
          <w:rFonts w:ascii="Times New Roman" w:hAnsi="Times New Roman" w:cs="Times New Roman"/>
          <w:sz w:val="24"/>
          <w:szCs w:val="24"/>
        </w:rPr>
        <w:t xml:space="preserve"> данным положением (приложение 1)</w:t>
      </w:r>
      <w:r w:rsidR="009A3A0E" w:rsidRPr="000E390C">
        <w:rPr>
          <w:rFonts w:ascii="Times New Roman" w:hAnsi="Times New Roman" w:cs="Times New Roman"/>
          <w:sz w:val="24"/>
          <w:szCs w:val="24"/>
        </w:rPr>
        <w:t>.</w:t>
      </w:r>
      <w:r w:rsidR="00CD669D" w:rsidRPr="000E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FC" w:rsidRDefault="00CD669D" w:rsidP="000E390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90C">
        <w:rPr>
          <w:rFonts w:ascii="Times New Roman" w:hAnsi="Times New Roman" w:cs="Times New Roman"/>
          <w:sz w:val="24"/>
          <w:szCs w:val="24"/>
        </w:rPr>
        <w:t xml:space="preserve">Состав РЭК формируется из представителей министерства, </w:t>
      </w:r>
      <w:r w:rsidR="000E390C" w:rsidRPr="000E390C">
        <w:rPr>
          <w:rFonts w:ascii="Times New Roman" w:hAnsi="Times New Roman" w:cs="Times New Roman"/>
          <w:sz w:val="24"/>
          <w:szCs w:val="24"/>
        </w:rPr>
        <w:t xml:space="preserve">ИРНИТУ, ИРО Иркутской области, общественных организаций, образовательных организаций высшего и среднего образования. </w:t>
      </w:r>
    </w:p>
    <w:p w:rsidR="004B09FC" w:rsidRDefault="004B09FC" w:rsidP="000E390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82404">
        <w:rPr>
          <w:rFonts w:ascii="Times New Roman" w:hAnsi="Times New Roman" w:cs="Times New Roman"/>
          <w:sz w:val="24"/>
          <w:szCs w:val="24"/>
        </w:rPr>
        <w:t>РЭК</w:t>
      </w:r>
      <w:r>
        <w:rPr>
          <w:rFonts w:ascii="Times New Roman" w:hAnsi="Times New Roman" w:cs="Times New Roman"/>
          <w:sz w:val="24"/>
          <w:szCs w:val="24"/>
        </w:rPr>
        <w:t xml:space="preserve"> не имеют права: </w:t>
      </w:r>
    </w:p>
    <w:p w:rsidR="007B095E" w:rsidRDefault="004B09FC" w:rsidP="00F95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участия в конкурсе; </w:t>
      </w:r>
    </w:p>
    <w:p w:rsidR="004B09FC" w:rsidRDefault="004B09FC" w:rsidP="00F95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обсуждать конкурсные материалы с участнико</w:t>
      </w:r>
      <w:r w:rsidR="007B09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7B095E">
        <w:rPr>
          <w:rFonts w:ascii="Times New Roman" w:hAnsi="Times New Roman" w:cs="Times New Roman"/>
          <w:sz w:val="24"/>
          <w:szCs w:val="24"/>
        </w:rPr>
        <w:t>;</w:t>
      </w:r>
    </w:p>
    <w:p w:rsidR="007B095E" w:rsidRDefault="007B095E" w:rsidP="00F95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напрямую запрашивать документы, информацию и (или) пояснения;</w:t>
      </w:r>
    </w:p>
    <w:p w:rsidR="007B095E" w:rsidRDefault="007B095E" w:rsidP="00F956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совершать иные действия, на основании которых может быть </w:t>
      </w:r>
      <w:r w:rsidR="00A37384">
        <w:rPr>
          <w:rFonts w:ascii="Times New Roman" w:hAnsi="Times New Roman" w:cs="Times New Roman"/>
          <w:sz w:val="24"/>
          <w:szCs w:val="24"/>
        </w:rPr>
        <w:t>определён</w:t>
      </w:r>
      <w:r>
        <w:rPr>
          <w:rFonts w:ascii="Times New Roman" w:hAnsi="Times New Roman" w:cs="Times New Roman"/>
          <w:sz w:val="24"/>
          <w:szCs w:val="24"/>
        </w:rPr>
        <w:t xml:space="preserve"> эксперт, оценивающий заявку.</w:t>
      </w:r>
    </w:p>
    <w:p w:rsidR="004B09FC" w:rsidRPr="004B09FC" w:rsidRDefault="00CD669D" w:rsidP="004B09F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90C">
        <w:rPr>
          <w:rFonts w:ascii="Times New Roman" w:hAnsi="Times New Roman" w:cs="Times New Roman"/>
          <w:sz w:val="24"/>
          <w:szCs w:val="24"/>
        </w:rPr>
        <w:t xml:space="preserve">Состав РЭК согласовывается </w:t>
      </w:r>
      <w:r w:rsidR="00C27A6F" w:rsidRPr="000E390C">
        <w:rPr>
          <w:rFonts w:ascii="Times New Roman" w:hAnsi="Times New Roman" w:cs="Times New Roman"/>
          <w:sz w:val="24"/>
          <w:szCs w:val="24"/>
        </w:rPr>
        <w:t>министр</w:t>
      </w:r>
      <w:r w:rsidR="00C27A6F">
        <w:rPr>
          <w:rFonts w:ascii="Times New Roman" w:hAnsi="Times New Roman" w:cs="Times New Roman"/>
          <w:sz w:val="24"/>
          <w:szCs w:val="24"/>
        </w:rPr>
        <w:t>ом</w:t>
      </w:r>
      <w:r w:rsidR="00C27A6F" w:rsidRPr="000E390C">
        <w:rPr>
          <w:rFonts w:ascii="Times New Roman" w:hAnsi="Times New Roman" w:cs="Times New Roman"/>
          <w:sz w:val="24"/>
          <w:szCs w:val="24"/>
        </w:rPr>
        <w:t xml:space="preserve"> образования Иркутской области </w:t>
      </w:r>
      <w:r w:rsidRPr="000E390C">
        <w:rPr>
          <w:rFonts w:ascii="Times New Roman" w:hAnsi="Times New Roman" w:cs="Times New Roman"/>
          <w:sz w:val="24"/>
          <w:szCs w:val="24"/>
        </w:rPr>
        <w:t>и утверждается приказом</w:t>
      </w:r>
      <w:r w:rsidR="00C27A6F" w:rsidRPr="00C27A6F">
        <w:rPr>
          <w:rFonts w:ascii="Times New Roman" w:hAnsi="Times New Roman" w:cs="Times New Roman"/>
          <w:sz w:val="24"/>
          <w:szCs w:val="24"/>
        </w:rPr>
        <w:t xml:space="preserve"> </w:t>
      </w:r>
      <w:r w:rsidR="00C27A6F" w:rsidRPr="000E390C">
        <w:rPr>
          <w:rFonts w:ascii="Times New Roman" w:hAnsi="Times New Roman" w:cs="Times New Roman"/>
          <w:sz w:val="24"/>
          <w:szCs w:val="24"/>
        </w:rPr>
        <w:t>ректор</w:t>
      </w:r>
      <w:r w:rsidR="00C27A6F">
        <w:rPr>
          <w:rFonts w:ascii="Times New Roman" w:hAnsi="Times New Roman" w:cs="Times New Roman"/>
          <w:sz w:val="24"/>
          <w:szCs w:val="24"/>
        </w:rPr>
        <w:t>а</w:t>
      </w:r>
      <w:r w:rsidR="00C27A6F" w:rsidRPr="000E390C">
        <w:rPr>
          <w:rFonts w:ascii="Times New Roman" w:hAnsi="Times New Roman" w:cs="Times New Roman"/>
          <w:sz w:val="24"/>
          <w:szCs w:val="24"/>
        </w:rPr>
        <w:t xml:space="preserve"> ИРНИТУ</w:t>
      </w:r>
      <w:r w:rsidR="00C27A6F">
        <w:rPr>
          <w:rFonts w:ascii="Times New Roman" w:hAnsi="Times New Roman" w:cs="Times New Roman"/>
          <w:sz w:val="24"/>
          <w:szCs w:val="24"/>
        </w:rPr>
        <w:t>.</w:t>
      </w:r>
    </w:p>
    <w:p w:rsidR="009A3A0E" w:rsidRDefault="009A3A0E" w:rsidP="00BC4A3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вопросов, связанных с присуждением премий, осуществляют оргкомитет и </w:t>
      </w:r>
      <w:r w:rsidR="00D05DA7">
        <w:rPr>
          <w:rFonts w:ascii="Times New Roman" w:hAnsi="Times New Roman" w:cs="Times New Roman"/>
          <w:sz w:val="24"/>
          <w:szCs w:val="24"/>
        </w:rPr>
        <w:t>РЭК</w:t>
      </w:r>
      <w:r>
        <w:rPr>
          <w:rFonts w:ascii="Times New Roman" w:hAnsi="Times New Roman" w:cs="Times New Roman"/>
          <w:sz w:val="24"/>
          <w:szCs w:val="24"/>
        </w:rPr>
        <w:t xml:space="preserve"> совместно.</w:t>
      </w:r>
    </w:p>
    <w:p w:rsidR="00CD669D" w:rsidRDefault="00857538" w:rsidP="00BC4A3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победителей согласовывается </w:t>
      </w:r>
      <w:r w:rsidR="0096524E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>
        <w:rPr>
          <w:rFonts w:ascii="Times New Roman" w:hAnsi="Times New Roman" w:cs="Times New Roman"/>
          <w:sz w:val="24"/>
          <w:szCs w:val="24"/>
        </w:rPr>
        <w:t xml:space="preserve">РЭК и утверждается приказом ректора ИРНИТУ. </w:t>
      </w:r>
    </w:p>
    <w:p w:rsidR="00F93C19" w:rsidRDefault="00F93C19" w:rsidP="003824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4A3F" w:rsidRDefault="00382404" w:rsidP="00850D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</w:t>
      </w:r>
    </w:p>
    <w:p w:rsidR="00382404" w:rsidRDefault="00382404" w:rsidP="003824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4F" w:rsidRDefault="003C3667" w:rsidP="0038240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учителей для участия в конкурсе осуществляется</w:t>
      </w:r>
      <w:r w:rsidR="00AA152E">
        <w:rPr>
          <w:rFonts w:ascii="Times New Roman" w:hAnsi="Times New Roman" w:cs="Times New Roman"/>
          <w:sz w:val="24"/>
          <w:szCs w:val="24"/>
        </w:rPr>
        <w:t xml:space="preserve"> самостоятельно путем предоставления оператору конкурса в электронной форме </w:t>
      </w:r>
      <w:r w:rsidR="00E32F83">
        <w:rPr>
          <w:rFonts w:ascii="Times New Roman" w:hAnsi="Times New Roman" w:cs="Times New Roman"/>
          <w:sz w:val="24"/>
          <w:szCs w:val="24"/>
        </w:rPr>
        <w:t xml:space="preserve">заявок, </w:t>
      </w:r>
      <w:r w:rsidR="00AA152E">
        <w:rPr>
          <w:rFonts w:ascii="Times New Roman" w:hAnsi="Times New Roman" w:cs="Times New Roman"/>
          <w:sz w:val="24"/>
          <w:szCs w:val="24"/>
        </w:rPr>
        <w:t xml:space="preserve">документов и </w:t>
      </w:r>
      <w:r w:rsidR="00F45CF1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AA152E">
        <w:rPr>
          <w:rFonts w:ascii="Times New Roman" w:hAnsi="Times New Roman" w:cs="Times New Roman"/>
          <w:sz w:val="24"/>
          <w:szCs w:val="24"/>
        </w:rPr>
        <w:t>материалов</w:t>
      </w:r>
      <w:r w:rsidR="00CE62F3">
        <w:rPr>
          <w:rFonts w:ascii="Times New Roman" w:hAnsi="Times New Roman" w:cs="Times New Roman"/>
          <w:sz w:val="24"/>
          <w:szCs w:val="24"/>
        </w:rPr>
        <w:t xml:space="preserve"> поэтапно</w:t>
      </w:r>
      <w:r w:rsidR="00AA152E">
        <w:rPr>
          <w:rFonts w:ascii="Times New Roman" w:hAnsi="Times New Roman" w:cs="Times New Roman"/>
          <w:sz w:val="24"/>
          <w:szCs w:val="24"/>
        </w:rPr>
        <w:t>:</w:t>
      </w:r>
    </w:p>
    <w:p w:rsidR="00AA152E" w:rsidRPr="00DD72F7" w:rsidRDefault="00E32F83" w:rsidP="00DD72F7">
      <w:pPr>
        <w:spacing w:after="0" w:line="240" w:lineRule="auto"/>
        <w:ind w:left="1560" w:hanging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32F83">
        <w:rPr>
          <w:rFonts w:ascii="Times New Roman" w:hAnsi="Times New Roman" w:cs="Times New Roman"/>
          <w:sz w:val="24"/>
          <w:szCs w:val="24"/>
        </w:rPr>
        <w:t>э</w:t>
      </w:r>
      <w:r w:rsidR="00CE62F3" w:rsidRPr="00E32F83">
        <w:rPr>
          <w:rFonts w:ascii="Times New Roman" w:hAnsi="Times New Roman" w:cs="Times New Roman"/>
          <w:sz w:val="24"/>
          <w:szCs w:val="24"/>
        </w:rPr>
        <w:t xml:space="preserve">тап. </w:t>
      </w:r>
      <w:r w:rsidR="00DD72F7">
        <w:rPr>
          <w:rFonts w:ascii="Times New Roman" w:hAnsi="Times New Roman" w:cs="Times New Roman"/>
          <w:sz w:val="24"/>
          <w:szCs w:val="24"/>
        </w:rPr>
        <w:t xml:space="preserve"> </w:t>
      </w:r>
      <w:r w:rsidR="00CE62F3" w:rsidRPr="00C73FFD">
        <w:rPr>
          <w:rFonts w:ascii="Times New Roman" w:hAnsi="Times New Roman" w:cs="Times New Roman"/>
          <w:b/>
          <w:sz w:val="24"/>
          <w:szCs w:val="24"/>
        </w:rPr>
        <w:t xml:space="preserve">Подача </w:t>
      </w:r>
      <w:r w:rsidR="00AA152E" w:rsidRPr="00C73FFD">
        <w:rPr>
          <w:rFonts w:ascii="Times New Roman" w:hAnsi="Times New Roman" w:cs="Times New Roman"/>
          <w:b/>
          <w:sz w:val="24"/>
          <w:szCs w:val="24"/>
        </w:rPr>
        <w:t>заяв</w:t>
      </w:r>
      <w:r w:rsidR="00DE7FC6">
        <w:rPr>
          <w:rFonts w:ascii="Times New Roman" w:hAnsi="Times New Roman" w:cs="Times New Roman"/>
          <w:b/>
          <w:sz w:val="24"/>
          <w:szCs w:val="24"/>
        </w:rPr>
        <w:t>ки</w:t>
      </w:r>
      <w:r w:rsidR="00AA152E" w:rsidRPr="00C73FFD">
        <w:rPr>
          <w:rFonts w:ascii="Times New Roman" w:hAnsi="Times New Roman" w:cs="Times New Roman"/>
          <w:b/>
          <w:sz w:val="24"/>
          <w:szCs w:val="24"/>
        </w:rPr>
        <w:t xml:space="preserve"> участника конкурса</w:t>
      </w:r>
      <w:r w:rsidR="00AA152E" w:rsidRPr="00E32F83">
        <w:rPr>
          <w:rFonts w:ascii="Times New Roman" w:hAnsi="Times New Roman" w:cs="Times New Roman"/>
          <w:sz w:val="24"/>
          <w:szCs w:val="24"/>
        </w:rPr>
        <w:t xml:space="preserve"> </w:t>
      </w:r>
      <w:r w:rsidR="00AA152E" w:rsidRPr="00DD72F7">
        <w:rPr>
          <w:rFonts w:ascii="Times New Roman" w:hAnsi="Times New Roman" w:cs="Times New Roman"/>
          <w:sz w:val="24"/>
          <w:szCs w:val="24"/>
        </w:rPr>
        <w:t>(по</w:t>
      </w:r>
      <w:r w:rsidR="00DD72F7" w:rsidRPr="00DD72F7">
        <w:rPr>
          <w:rFonts w:ascii="Times New Roman" w:hAnsi="Times New Roman" w:cs="Times New Roman"/>
          <w:sz w:val="24"/>
          <w:szCs w:val="24"/>
        </w:rPr>
        <w:t xml:space="preserve"> ссылке</w:t>
      </w:r>
      <w:r w:rsidR="00AA152E" w:rsidRPr="00DD72F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D72F7" w:rsidRPr="00DD72F7">
          <w:rPr>
            <w:rStyle w:val="a4"/>
            <w:rFonts w:ascii="Times New Roman" w:hAnsi="Times New Roman" w:cs="Times New Roman"/>
            <w:sz w:val="24"/>
            <w:szCs w:val="24"/>
          </w:rPr>
          <w:t>https://forms.gle/inBipk2Zd6z9xdvFA</w:t>
        </w:r>
      </w:hyperlink>
      <w:r w:rsidR="00AA152E" w:rsidRPr="00DD72F7">
        <w:rPr>
          <w:rFonts w:ascii="Times New Roman" w:hAnsi="Times New Roman" w:cs="Times New Roman"/>
          <w:sz w:val="24"/>
          <w:szCs w:val="24"/>
        </w:rPr>
        <w:t>);</w:t>
      </w:r>
    </w:p>
    <w:p w:rsidR="00E32F83" w:rsidRDefault="00C73FFD" w:rsidP="00DD72F7">
      <w:pPr>
        <w:spacing w:after="0" w:line="24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32F83" w:rsidRPr="00E32F83">
        <w:rPr>
          <w:rFonts w:ascii="Times New Roman" w:hAnsi="Times New Roman" w:cs="Times New Roman"/>
          <w:sz w:val="24"/>
          <w:szCs w:val="24"/>
        </w:rPr>
        <w:t>этап.</w:t>
      </w:r>
      <w:r w:rsidR="00C521FB">
        <w:rPr>
          <w:rFonts w:ascii="Times New Roman" w:hAnsi="Times New Roman" w:cs="Times New Roman"/>
          <w:sz w:val="24"/>
          <w:szCs w:val="24"/>
        </w:rPr>
        <w:t xml:space="preserve"> </w:t>
      </w:r>
      <w:r w:rsidR="00E32F83" w:rsidRPr="00C73FFD">
        <w:rPr>
          <w:rFonts w:ascii="Times New Roman" w:hAnsi="Times New Roman" w:cs="Times New Roman"/>
          <w:b/>
          <w:sz w:val="24"/>
          <w:szCs w:val="24"/>
        </w:rPr>
        <w:t>Подача документов</w:t>
      </w:r>
      <w:r w:rsidR="00DD72F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D72F7" w:rsidRPr="00DD7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F7" w:rsidRPr="00C73FFD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="00DD72F7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="00E32F83" w:rsidRPr="00C73FFD">
        <w:rPr>
          <w:rFonts w:ascii="Times New Roman" w:hAnsi="Times New Roman" w:cs="Times New Roman"/>
          <w:b/>
          <w:sz w:val="24"/>
          <w:szCs w:val="24"/>
        </w:rPr>
        <w:t>:</w:t>
      </w:r>
    </w:p>
    <w:p w:rsidR="00E32F83" w:rsidRDefault="00E32F83" w:rsidP="00E32F83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конкурсанта</w:t>
      </w:r>
      <w:r w:rsidR="00DD72F7">
        <w:rPr>
          <w:rFonts w:ascii="Times New Roman" w:hAnsi="Times New Roman" w:cs="Times New Roman"/>
          <w:sz w:val="24"/>
          <w:szCs w:val="24"/>
        </w:rPr>
        <w:t>;</w:t>
      </w:r>
    </w:p>
    <w:p w:rsidR="00D15EB4" w:rsidRDefault="00D15EB4" w:rsidP="00E32F83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проводимой </w:t>
      </w:r>
      <w:r w:rsidR="000063B8">
        <w:rPr>
          <w:rFonts w:ascii="Times New Roman" w:hAnsi="Times New Roman" w:cs="Times New Roman"/>
          <w:sz w:val="24"/>
          <w:szCs w:val="24"/>
        </w:rPr>
        <w:t xml:space="preserve">конкурсантом работы </w:t>
      </w:r>
      <w:r>
        <w:rPr>
          <w:rFonts w:ascii="Times New Roman" w:hAnsi="Times New Roman" w:cs="Times New Roman"/>
          <w:sz w:val="24"/>
          <w:szCs w:val="24"/>
        </w:rPr>
        <w:t xml:space="preserve">в качестве наставника школьников </w:t>
      </w:r>
      <w:r w:rsidR="00C73FFD">
        <w:rPr>
          <w:rFonts w:ascii="Times New Roman" w:hAnsi="Times New Roman" w:cs="Times New Roman"/>
          <w:sz w:val="24"/>
          <w:szCs w:val="24"/>
        </w:rPr>
        <w:t>за период 2019-2022 гг.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C520D">
        <w:rPr>
          <w:rFonts w:ascii="Times New Roman" w:hAnsi="Times New Roman" w:cs="Times New Roman"/>
          <w:sz w:val="24"/>
          <w:szCs w:val="24"/>
        </w:rPr>
        <w:t xml:space="preserve"> одной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FFD">
        <w:rPr>
          <w:rFonts w:ascii="Times New Roman" w:hAnsi="Times New Roman" w:cs="Times New Roman"/>
          <w:sz w:val="24"/>
          <w:szCs w:val="24"/>
        </w:rPr>
        <w:t>н</w:t>
      </w:r>
      <w:r w:rsidR="00FD4372">
        <w:rPr>
          <w:rFonts w:ascii="Times New Roman" w:hAnsi="Times New Roman" w:cs="Times New Roman"/>
          <w:sz w:val="24"/>
          <w:szCs w:val="24"/>
        </w:rPr>
        <w:t>оминаци</w:t>
      </w:r>
      <w:r w:rsidR="000C520D">
        <w:rPr>
          <w:rFonts w:ascii="Times New Roman" w:hAnsi="Times New Roman" w:cs="Times New Roman"/>
          <w:sz w:val="24"/>
          <w:szCs w:val="24"/>
        </w:rPr>
        <w:t xml:space="preserve">й, указанной в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1139F8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520D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>
        <w:rPr>
          <w:rFonts w:ascii="Times New Roman" w:hAnsi="Times New Roman" w:cs="Times New Roman"/>
          <w:sz w:val="24"/>
          <w:szCs w:val="24"/>
        </w:rPr>
        <w:t xml:space="preserve">(в форме, созданной оператором (приложение </w:t>
      </w:r>
      <w:r w:rsidR="00B57B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73FFD" w:rsidRDefault="00C73FFD" w:rsidP="00E32F83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количестве учеников, выбравших </w:t>
      </w:r>
      <w:r w:rsidR="00F47B89">
        <w:rPr>
          <w:rFonts w:ascii="Times New Roman" w:hAnsi="Times New Roman" w:cs="Times New Roman"/>
          <w:sz w:val="24"/>
          <w:szCs w:val="24"/>
        </w:rPr>
        <w:t xml:space="preserve">номинируемый </w:t>
      </w:r>
      <w:r>
        <w:rPr>
          <w:rFonts w:ascii="Times New Roman" w:hAnsi="Times New Roman" w:cs="Times New Roman"/>
          <w:sz w:val="24"/>
          <w:szCs w:val="24"/>
        </w:rPr>
        <w:t xml:space="preserve">предмет в </w:t>
      </w:r>
      <w:r w:rsidR="00F47B89">
        <w:rPr>
          <w:rFonts w:ascii="Times New Roman" w:hAnsi="Times New Roman" w:cs="Times New Roman"/>
          <w:sz w:val="24"/>
          <w:szCs w:val="24"/>
        </w:rPr>
        <w:t xml:space="preserve">качестве дополнительного по ЕГЭ и ОГЭ </w:t>
      </w:r>
      <w:r w:rsidR="00C91B4C">
        <w:rPr>
          <w:rFonts w:ascii="Times New Roman" w:hAnsi="Times New Roman" w:cs="Times New Roman"/>
          <w:sz w:val="24"/>
          <w:szCs w:val="24"/>
        </w:rPr>
        <w:t xml:space="preserve">за период 2019-2022 гг. </w:t>
      </w:r>
      <w:r w:rsidR="00F47B89">
        <w:rPr>
          <w:rFonts w:ascii="Times New Roman" w:hAnsi="Times New Roman" w:cs="Times New Roman"/>
          <w:sz w:val="24"/>
          <w:szCs w:val="24"/>
        </w:rPr>
        <w:t xml:space="preserve">(в форме, созданной оператором (приложение </w:t>
      </w:r>
      <w:r w:rsidR="00B57B73">
        <w:rPr>
          <w:rFonts w:ascii="Times New Roman" w:hAnsi="Times New Roman" w:cs="Times New Roman"/>
          <w:sz w:val="24"/>
          <w:szCs w:val="24"/>
        </w:rPr>
        <w:t>3</w:t>
      </w:r>
      <w:r w:rsidR="00F47B89">
        <w:rPr>
          <w:rFonts w:ascii="Times New Roman" w:hAnsi="Times New Roman" w:cs="Times New Roman"/>
          <w:sz w:val="24"/>
          <w:szCs w:val="24"/>
        </w:rPr>
        <w:t>);</w:t>
      </w:r>
    </w:p>
    <w:p w:rsidR="00F47B89" w:rsidRDefault="00C73FFD" w:rsidP="00F47B89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об успешности </w:t>
      </w:r>
      <w:r w:rsidR="00F47B89">
        <w:rPr>
          <w:rFonts w:ascii="Times New Roman" w:hAnsi="Times New Roman" w:cs="Times New Roman"/>
          <w:sz w:val="24"/>
          <w:szCs w:val="24"/>
        </w:rPr>
        <w:t>сдачи ЕГЭ и ОГЭ</w:t>
      </w:r>
      <w:r w:rsidR="00F47B89" w:rsidRPr="00F47B89">
        <w:rPr>
          <w:rFonts w:ascii="Times New Roman" w:hAnsi="Times New Roman" w:cs="Times New Roman"/>
          <w:sz w:val="24"/>
          <w:szCs w:val="24"/>
        </w:rPr>
        <w:t xml:space="preserve"> </w:t>
      </w:r>
      <w:r w:rsidR="00F47B89">
        <w:rPr>
          <w:rFonts w:ascii="Times New Roman" w:hAnsi="Times New Roman" w:cs="Times New Roman"/>
          <w:sz w:val="24"/>
          <w:szCs w:val="24"/>
        </w:rPr>
        <w:t xml:space="preserve">учениками конкурсанта за период 2019-2022 гг. по номинациям (в форме, созданной оператором (приложение </w:t>
      </w:r>
      <w:r w:rsidR="00B57B73">
        <w:rPr>
          <w:rFonts w:ascii="Times New Roman" w:hAnsi="Times New Roman" w:cs="Times New Roman"/>
          <w:sz w:val="24"/>
          <w:szCs w:val="24"/>
        </w:rPr>
        <w:t>4</w:t>
      </w:r>
      <w:r w:rsidR="00F47B89">
        <w:rPr>
          <w:rFonts w:ascii="Times New Roman" w:hAnsi="Times New Roman" w:cs="Times New Roman"/>
          <w:sz w:val="24"/>
          <w:szCs w:val="24"/>
        </w:rPr>
        <w:t>);</w:t>
      </w:r>
    </w:p>
    <w:p w:rsidR="00D15EB4" w:rsidRDefault="00C73FFD" w:rsidP="00E32F83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</w:t>
      </w:r>
      <w:r w:rsidR="009F6767">
        <w:rPr>
          <w:rFonts w:ascii="Times New Roman" w:hAnsi="Times New Roman" w:cs="Times New Roman"/>
          <w:sz w:val="24"/>
          <w:szCs w:val="24"/>
        </w:rPr>
        <w:t xml:space="preserve">ы победителей и призеров </w:t>
      </w:r>
      <w:r>
        <w:rPr>
          <w:rFonts w:ascii="Times New Roman" w:hAnsi="Times New Roman" w:cs="Times New Roman"/>
          <w:sz w:val="24"/>
          <w:szCs w:val="24"/>
        </w:rPr>
        <w:t>олимпиад школьников</w:t>
      </w:r>
      <w:r w:rsidR="006A62E5">
        <w:rPr>
          <w:rFonts w:ascii="Times New Roman" w:hAnsi="Times New Roman" w:cs="Times New Roman"/>
          <w:sz w:val="24"/>
          <w:szCs w:val="24"/>
        </w:rPr>
        <w:t xml:space="preserve"> регионального или всероссийского уровней</w:t>
      </w:r>
      <w:r>
        <w:rPr>
          <w:rFonts w:ascii="Times New Roman" w:hAnsi="Times New Roman" w:cs="Times New Roman"/>
          <w:sz w:val="24"/>
          <w:szCs w:val="24"/>
        </w:rPr>
        <w:t xml:space="preserve">, подготовленных </w:t>
      </w:r>
      <w:r w:rsidR="00AF32AF">
        <w:rPr>
          <w:rFonts w:ascii="Times New Roman" w:hAnsi="Times New Roman" w:cs="Times New Roman"/>
          <w:sz w:val="24"/>
          <w:szCs w:val="24"/>
        </w:rPr>
        <w:t xml:space="preserve">под </w:t>
      </w:r>
      <w:r w:rsidR="00BC2166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AF32AF">
        <w:rPr>
          <w:rFonts w:ascii="Times New Roman" w:hAnsi="Times New Roman" w:cs="Times New Roman"/>
          <w:sz w:val="24"/>
          <w:szCs w:val="24"/>
        </w:rPr>
        <w:t>наставничеством конкурсанта</w:t>
      </w:r>
      <w:r>
        <w:rPr>
          <w:rFonts w:ascii="Times New Roman" w:hAnsi="Times New Roman" w:cs="Times New Roman"/>
          <w:sz w:val="24"/>
          <w:szCs w:val="24"/>
        </w:rPr>
        <w:t xml:space="preserve"> за период 2019-2022 гг.</w:t>
      </w:r>
      <w:r w:rsidR="009F6767">
        <w:rPr>
          <w:rFonts w:ascii="Times New Roman" w:hAnsi="Times New Roman" w:cs="Times New Roman"/>
          <w:sz w:val="24"/>
          <w:szCs w:val="24"/>
        </w:rPr>
        <w:t>;</w:t>
      </w:r>
    </w:p>
    <w:p w:rsidR="009F6767" w:rsidRDefault="009F6767" w:rsidP="009F6767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</w:t>
      </w:r>
      <w:r w:rsidR="00F74139">
        <w:rPr>
          <w:rFonts w:ascii="Times New Roman" w:hAnsi="Times New Roman" w:cs="Times New Roman"/>
          <w:sz w:val="24"/>
          <w:szCs w:val="24"/>
        </w:rPr>
        <w:t xml:space="preserve"> победителей/призеров </w:t>
      </w:r>
      <w:r w:rsidR="00FB4E5F">
        <w:rPr>
          <w:rFonts w:ascii="Times New Roman" w:hAnsi="Times New Roman" w:cs="Times New Roman"/>
          <w:sz w:val="24"/>
          <w:szCs w:val="24"/>
        </w:rPr>
        <w:t xml:space="preserve">научно-практических конференций и конкурсов регионального или всероссийского уровней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74139">
        <w:rPr>
          <w:rFonts w:ascii="Times New Roman" w:hAnsi="Times New Roman" w:cs="Times New Roman"/>
          <w:sz w:val="24"/>
          <w:szCs w:val="24"/>
        </w:rPr>
        <w:t>материалы</w:t>
      </w:r>
      <w:r w:rsidR="00FB4E5F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исследовательски</w:t>
      </w:r>
      <w:r w:rsidR="00F7413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/</w:t>
      </w:r>
      <w:r w:rsidR="00F74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проектны</w:t>
      </w:r>
      <w:r w:rsidR="00F7413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B4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FB3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FB4E5F">
        <w:rPr>
          <w:rFonts w:ascii="Times New Roman" w:hAnsi="Times New Roman" w:cs="Times New Roman"/>
          <w:sz w:val="24"/>
          <w:szCs w:val="24"/>
        </w:rPr>
        <w:t xml:space="preserve">быть представлены </w:t>
      </w:r>
      <w:r w:rsidR="00410FB3">
        <w:rPr>
          <w:rFonts w:ascii="Times New Roman" w:hAnsi="Times New Roman" w:cs="Times New Roman"/>
          <w:sz w:val="24"/>
          <w:szCs w:val="24"/>
        </w:rPr>
        <w:t xml:space="preserve">работы  </w:t>
      </w:r>
      <w:r w:rsidR="00410FB3">
        <w:rPr>
          <w:rFonts w:ascii="Times New Roman" w:hAnsi="Times New Roman" w:cs="Times New Roman"/>
          <w:sz w:val="24"/>
          <w:szCs w:val="24"/>
        </w:rPr>
        <w:lastRenderedPageBreak/>
        <w:t xml:space="preserve">только тех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="00410FB3">
        <w:rPr>
          <w:rFonts w:ascii="Times New Roman" w:hAnsi="Times New Roman" w:cs="Times New Roman"/>
          <w:sz w:val="24"/>
          <w:szCs w:val="24"/>
        </w:rPr>
        <w:t xml:space="preserve"> (победителей/призеров)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0FB3">
        <w:rPr>
          <w:rFonts w:ascii="Times New Roman" w:hAnsi="Times New Roman" w:cs="Times New Roman"/>
          <w:sz w:val="24"/>
          <w:szCs w:val="24"/>
        </w:rPr>
        <w:t xml:space="preserve">которые подготовлены </w:t>
      </w:r>
      <w:r w:rsidR="0074301D">
        <w:rPr>
          <w:rFonts w:ascii="Times New Roman" w:hAnsi="Times New Roman" w:cs="Times New Roman"/>
          <w:sz w:val="24"/>
          <w:szCs w:val="24"/>
        </w:rPr>
        <w:t xml:space="preserve">под </w:t>
      </w:r>
      <w:r w:rsidR="007108C9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74301D">
        <w:rPr>
          <w:rFonts w:ascii="Times New Roman" w:hAnsi="Times New Roman" w:cs="Times New Roman"/>
          <w:sz w:val="24"/>
          <w:szCs w:val="24"/>
        </w:rPr>
        <w:t xml:space="preserve">наставничеством </w:t>
      </w:r>
      <w:r>
        <w:rPr>
          <w:rFonts w:ascii="Times New Roman" w:hAnsi="Times New Roman" w:cs="Times New Roman"/>
          <w:sz w:val="24"/>
          <w:szCs w:val="24"/>
        </w:rPr>
        <w:t>конкурсант</w:t>
      </w:r>
      <w:r w:rsidR="007430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период 2019-2022 гг.;</w:t>
      </w:r>
    </w:p>
    <w:p w:rsidR="002C7A79" w:rsidRDefault="002C7A79" w:rsidP="002C7A79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количестве </w:t>
      </w:r>
      <w:r w:rsidR="00CC2B84">
        <w:rPr>
          <w:rFonts w:ascii="Times New Roman" w:hAnsi="Times New Roman" w:cs="Times New Roman"/>
          <w:sz w:val="24"/>
          <w:szCs w:val="24"/>
        </w:rPr>
        <w:t xml:space="preserve">учеников, </w:t>
      </w:r>
      <w:r>
        <w:rPr>
          <w:rFonts w:ascii="Times New Roman" w:hAnsi="Times New Roman" w:cs="Times New Roman"/>
          <w:sz w:val="24"/>
          <w:szCs w:val="24"/>
        </w:rPr>
        <w:t>поступивших в ИРНИТУ</w:t>
      </w:r>
      <w:r w:rsidRPr="002C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период 2019-2021 гг., </w:t>
      </w:r>
      <w:r w:rsidR="00CC2B84">
        <w:rPr>
          <w:rFonts w:ascii="Times New Roman" w:hAnsi="Times New Roman" w:cs="Times New Roman"/>
          <w:sz w:val="24"/>
          <w:szCs w:val="24"/>
        </w:rPr>
        <w:t xml:space="preserve">обучавшихся у конкурсанта более одного года. Справка должна быть </w:t>
      </w:r>
      <w:r>
        <w:rPr>
          <w:rFonts w:ascii="Times New Roman" w:hAnsi="Times New Roman" w:cs="Times New Roman"/>
          <w:sz w:val="24"/>
          <w:szCs w:val="24"/>
        </w:rPr>
        <w:t xml:space="preserve">заверена руководителем образовательной организации, в которой работает конкурсант (в форме, созданной оператором (приложение </w:t>
      </w:r>
      <w:r w:rsidR="00B57B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62F3" w:rsidRPr="00AF4300" w:rsidRDefault="00CE62F3" w:rsidP="00AF43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1E84" w:rsidRDefault="00F45CF1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заявок,</w:t>
      </w:r>
      <w:r w:rsidRPr="00F45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 и конкурсных материалов осуществляет оператор конкурса в срок с </w:t>
      </w:r>
      <w:r w:rsidR="00DD72F7">
        <w:rPr>
          <w:rFonts w:ascii="Times New Roman" w:hAnsi="Times New Roman" w:cs="Times New Roman"/>
          <w:sz w:val="24"/>
          <w:szCs w:val="24"/>
        </w:rPr>
        <w:t>15.02</w:t>
      </w:r>
      <w:r>
        <w:rPr>
          <w:rFonts w:ascii="Times New Roman" w:hAnsi="Times New Roman" w:cs="Times New Roman"/>
          <w:sz w:val="24"/>
          <w:szCs w:val="24"/>
        </w:rPr>
        <w:t xml:space="preserve">.2022 г. до </w:t>
      </w:r>
      <w:r w:rsidR="00B57B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1.04.2022 г.</w:t>
      </w:r>
      <w:r w:rsidR="00AA2D1C">
        <w:rPr>
          <w:rFonts w:ascii="Times New Roman" w:hAnsi="Times New Roman" w:cs="Times New Roman"/>
          <w:sz w:val="24"/>
          <w:szCs w:val="24"/>
        </w:rPr>
        <w:t>:</w:t>
      </w:r>
      <w:r w:rsidR="0002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D1C" w:rsidRDefault="00AA2D1C" w:rsidP="00AA2D1C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1E84" w:rsidRPr="00AA2D1C">
        <w:rPr>
          <w:rFonts w:ascii="Times New Roman" w:hAnsi="Times New Roman" w:cs="Times New Roman"/>
          <w:sz w:val="24"/>
          <w:szCs w:val="24"/>
        </w:rPr>
        <w:t>одача заявки участника конкурса</w:t>
      </w:r>
      <w:r w:rsidR="00BA3880" w:rsidRPr="00AA2D1C">
        <w:rPr>
          <w:rFonts w:ascii="Times New Roman" w:hAnsi="Times New Roman" w:cs="Times New Roman"/>
          <w:sz w:val="24"/>
          <w:szCs w:val="24"/>
        </w:rPr>
        <w:t xml:space="preserve"> (этап 1, указанный в п. 3.1. настоящего Положения) </w:t>
      </w:r>
      <w:r w:rsidR="00021E84" w:rsidRPr="00AA2D1C">
        <w:rPr>
          <w:rFonts w:ascii="Times New Roman" w:hAnsi="Times New Roman" w:cs="Times New Roman"/>
          <w:sz w:val="24"/>
          <w:szCs w:val="24"/>
        </w:rPr>
        <w:t xml:space="preserve"> осуществляется с </w:t>
      </w:r>
      <w:r w:rsidR="00DD72F7">
        <w:rPr>
          <w:rFonts w:ascii="Times New Roman" w:hAnsi="Times New Roman" w:cs="Times New Roman"/>
          <w:sz w:val="24"/>
          <w:szCs w:val="24"/>
        </w:rPr>
        <w:t>15.02</w:t>
      </w:r>
      <w:r w:rsidR="00021E84" w:rsidRPr="00AA2D1C">
        <w:rPr>
          <w:rFonts w:ascii="Times New Roman" w:hAnsi="Times New Roman" w:cs="Times New Roman"/>
          <w:sz w:val="24"/>
          <w:szCs w:val="24"/>
        </w:rPr>
        <w:t xml:space="preserve">.2022 г. до </w:t>
      </w:r>
      <w:r w:rsidR="00DD72F7">
        <w:rPr>
          <w:rFonts w:ascii="Times New Roman" w:hAnsi="Times New Roman" w:cs="Times New Roman"/>
          <w:sz w:val="24"/>
          <w:szCs w:val="24"/>
        </w:rPr>
        <w:t>1</w:t>
      </w:r>
      <w:r w:rsidR="00B57B73">
        <w:rPr>
          <w:rFonts w:ascii="Times New Roman" w:hAnsi="Times New Roman" w:cs="Times New Roman"/>
          <w:sz w:val="24"/>
          <w:szCs w:val="24"/>
        </w:rPr>
        <w:t>5</w:t>
      </w:r>
      <w:r w:rsidR="00021E84" w:rsidRPr="00AA2D1C">
        <w:rPr>
          <w:rFonts w:ascii="Times New Roman" w:hAnsi="Times New Roman" w:cs="Times New Roman"/>
          <w:sz w:val="24"/>
          <w:szCs w:val="24"/>
        </w:rPr>
        <w:t>.0</w:t>
      </w:r>
      <w:r w:rsidR="00B57B73">
        <w:rPr>
          <w:rFonts w:ascii="Times New Roman" w:hAnsi="Times New Roman" w:cs="Times New Roman"/>
          <w:sz w:val="24"/>
          <w:szCs w:val="24"/>
        </w:rPr>
        <w:t>3</w:t>
      </w:r>
      <w:r w:rsidR="00021E84" w:rsidRPr="00AA2D1C">
        <w:rPr>
          <w:rFonts w:ascii="Times New Roman" w:hAnsi="Times New Roman" w:cs="Times New Roman"/>
          <w:sz w:val="24"/>
          <w:szCs w:val="24"/>
        </w:rPr>
        <w:t>.2022 г. 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72F7" w:rsidRDefault="00DD72F7" w:rsidP="00DD72F7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2D1C">
        <w:rPr>
          <w:rFonts w:ascii="Times New Roman" w:hAnsi="Times New Roman" w:cs="Times New Roman"/>
          <w:sz w:val="24"/>
          <w:szCs w:val="24"/>
        </w:rPr>
        <w:t xml:space="preserve">одача </w:t>
      </w:r>
      <w:r w:rsidRPr="00DD72F7">
        <w:rPr>
          <w:rFonts w:ascii="Times New Roman" w:hAnsi="Times New Roman" w:cs="Times New Roman"/>
          <w:sz w:val="24"/>
          <w:szCs w:val="24"/>
        </w:rPr>
        <w:t>документов и конкурсных материалов</w:t>
      </w:r>
      <w:r w:rsidRPr="00AA2D1C">
        <w:rPr>
          <w:rFonts w:ascii="Times New Roman" w:hAnsi="Times New Roman" w:cs="Times New Roman"/>
          <w:sz w:val="24"/>
          <w:szCs w:val="24"/>
        </w:rPr>
        <w:t xml:space="preserve"> участника конкурса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AA2D1C">
        <w:rPr>
          <w:rFonts w:ascii="Times New Roman" w:hAnsi="Times New Roman" w:cs="Times New Roman"/>
          <w:sz w:val="24"/>
          <w:szCs w:val="24"/>
        </w:rPr>
        <w:t xml:space="preserve">(этап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A2D1C">
        <w:rPr>
          <w:rFonts w:ascii="Times New Roman" w:hAnsi="Times New Roman" w:cs="Times New Roman"/>
          <w:sz w:val="24"/>
          <w:szCs w:val="24"/>
        </w:rPr>
        <w:t xml:space="preserve">указанный в п. 3.1. настоящего Положения)  осуществляется с </w:t>
      </w:r>
      <w:r>
        <w:rPr>
          <w:rFonts w:ascii="Times New Roman" w:hAnsi="Times New Roman" w:cs="Times New Roman"/>
          <w:sz w:val="24"/>
          <w:szCs w:val="24"/>
        </w:rPr>
        <w:t>01.03</w:t>
      </w:r>
      <w:r w:rsidRPr="00AA2D1C">
        <w:rPr>
          <w:rFonts w:ascii="Times New Roman" w:hAnsi="Times New Roman" w:cs="Times New Roman"/>
          <w:sz w:val="24"/>
          <w:szCs w:val="24"/>
        </w:rPr>
        <w:t xml:space="preserve">.2022 г. до </w:t>
      </w:r>
      <w:r w:rsidR="00EC2CD9">
        <w:rPr>
          <w:rFonts w:ascii="Times New Roman" w:hAnsi="Times New Roman" w:cs="Times New Roman"/>
          <w:sz w:val="24"/>
          <w:szCs w:val="24"/>
        </w:rPr>
        <w:t>01</w:t>
      </w:r>
      <w:r w:rsidRPr="00AA2D1C">
        <w:rPr>
          <w:rFonts w:ascii="Times New Roman" w:hAnsi="Times New Roman" w:cs="Times New Roman"/>
          <w:sz w:val="24"/>
          <w:szCs w:val="24"/>
        </w:rPr>
        <w:t>.0</w:t>
      </w:r>
      <w:r w:rsidR="00EC2CD9">
        <w:rPr>
          <w:rFonts w:ascii="Times New Roman" w:hAnsi="Times New Roman" w:cs="Times New Roman"/>
          <w:sz w:val="24"/>
          <w:szCs w:val="24"/>
        </w:rPr>
        <w:t>4</w:t>
      </w:r>
      <w:r w:rsidRPr="00AA2D1C">
        <w:rPr>
          <w:rFonts w:ascii="Times New Roman" w:hAnsi="Times New Roman" w:cs="Times New Roman"/>
          <w:sz w:val="24"/>
          <w:szCs w:val="24"/>
        </w:rPr>
        <w:t>.2022 г. 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CF1" w:rsidRDefault="00AA2D1C" w:rsidP="00AA2D1C">
      <w:pPr>
        <w:pStyle w:val="a3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A2D1C">
        <w:rPr>
          <w:rFonts w:ascii="Times New Roman" w:hAnsi="Times New Roman" w:cs="Times New Roman"/>
          <w:sz w:val="24"/>
          <w:szCs w:val="24"/>
        </w:rPr>
        <w:t>получение участником доступа к информационной платформе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B57B73">
        <w:rPr>
          <w:rFonts w:ascii="Times New Roman" w:hAnsi="Times New Roman" w:cs="Times New Roman"/>
          <w:sz w:val="24"/>
          <w:szCs w:val="24"/>
        </w:rPr>
        <w:t xml:space="preserve"> в течение 2 рабочих дней с даты подачи заявки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2D1C">
        <w:rPr>
          <w:rFonts w:ascii="Times New Roman" w:hAnsi="Times New Roman" w:cs="Times New Roman"/>
          <w:sz w:val="24"/>
          <w:szCs w:val="24"/>
        </w:rPr>
        <w:t>этап 1, указанный в п. 3.1. настоящего Положения)</w:t>
      </w:r>
      <w:r w:rsidR="00DD72F7">
        <w:rPr>
          <w:rFonts w:ascii="Times New Roman" w:hAnsi="Times New Roman" w:cs="Times New Roman"/>
          <w:sz w:val="24"/>
          <w:szCs w:val="24"/>
        </w:rPr>
        <w:t>.</w:t>
      </w:r>
    </w:p>
    <w:p w:rsidR="00C521FB" w:rsidRDefault="003F4813" w:rsidP="003F481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13">
        <w:rPr>
          <w:rFonts w:ascii="Times New Roman" w:hAnsi="Times New Roman" w:cs="Times New Roman"/>
          <w:sz w:val="24"/>
          <w:szCs w:val="24"/>
        </w:rPr>
        <w:t xml:space="preserve">Документы, указанные в п. 3.1. настоящего Положения, размещаются в электронном виде путем их </w:t>
      </w:r>
      <w:r w:rsidR="00290D39">
        <w:rPr>
          <w:rFonts w:ascii="Times New Roman" w:hAnsi="Times New Roman" w:cs="Times New Roman"/>
          <w:sz w:val="24"/>
          <w:szCs w:val="24"/>
        </w:rPr>
        <w:t>загрузки</w:t>
      </w:r>
      <w:r w:rsidRPr="003F4813">
        <w:rPr>
          <w:rFonts w:ascii="Times New Roman" w:hAnsi="Times New Roman" w:cs="Times New Roman"/>
          <w:sz w:val="24"/>
          <w:szCs w:val="24"/>
        </w:rPr>
        <w:t xml:space="preserve"> в автоматизированн</w:t>
      </w:r>
      <w:r w:rsidR="00290D39">
        <w:rPr>
          <w:rFonts w:ascii="Times New Roman" w:hAnsi="Times New Roman" w:cs="Times New Roman"/>
          <w:sz w:val="24"/>
          <w:szCs w:val="24"/>
        </w:rPr>
        <w:t>ую</w:t>
      </w:r>
      <w:r w:rsidRPr="003F4813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290D39">
        <w:rPr>
          <w:rFonts w:ascii="Times New Roman" w:hAnsi="Times New Roman" w:cs="Times New Roman"/>
          <w:sz w:val="24"/>
          <w:szCs w:val="24"/>
        </w:rPr>
        <w:t>ую</w:t>
      </w:r>
      <w:r w:rsidRPr="003F481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90D39">
        <w:rPr>
          <w:rFonts w:ascii="Times New Roman" w:hAnsi="Times New Roman" w:cs="Times New Roman"/>
          <w:sz w:val="24"/>
          <w:szCs w:val="24"/>
        </w:rPr>
        <w:t>у</w:t>
      </w:r>
      <w:r w:rsidRPr="003F4813">
        <w:rPr>
          <w:rFonts w:ascii="Times New Roman" w:hAnsi="Times New Roman" w:cs="Times New Roman"/>
          <w:sz w:val="24"/>
          <w:szCs w:val="24"/>
        </w:rPr>
        <w:t xml:space="preserve"> ИРНИТУ – MOODLE </w:t>
      </w:r>
      <w:r w:rsidR="00CA5270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3F4813">
        <w:rPr>
          <w:rFonts w:ascii="Times New Roman" w:hAnsi="Times New Roman" w:cs="Times New Roman"/>
          <w:sz w:val="24"/>
          <w:szCs w:val="24"/>
        </w:rPr>
        <w:t>«Региональн</w:t>
      </w:r>
      <w:r w:rsidR="00CA5270">
        <w:rPr>
          <w:rFonts w:ascii="Times New Roman" w:hAnsi="Times New Roman" w:cs="Times New Roman"/>
          <w:sz w:val="24"/>
          <w:szCs w:val="24"/>
        </w:rPr>
        <w:t>ый</w:t>
      </w:r>
      <w:r w:rsidRPr="003F4813">
        <w:rPr>
          <w:rFonts w:ascii="Times New Roman" w:hAnsi="Times New Roman" w:cs="Times New Roman"/>
          <w:sz w:val="24"/>
          <w:szCs w:val="24"/>
        </w:rPr>
        <w:t xml:space="preserve"> конкурс профессионального мастерства «Лучший </w:t>
      </w:r>
      <w:r>
        <w:rPr>
          <w:rFonts w:ascii="Times New Roman" w:hAnsi="Times New Roman" w:cs="Times New Roman"/>
          <w:sz w:val="24"/>
          <w:szCs w:val="24"/>
        </w:rPr>
        <w:t>учитель-наставник».</w:t>
      </w:r>
      <w:r w:rsidR="009E6BBA">
        <w:rPr>
          <w:rFonts w:ascii="Times New Roman" w:hAnsi="Times New Roman" w:cs="Times New Roman"/>
          <w:sz w:val="24"/>
          <w:szCs w:val="24"/>
        </w:rPr>
        <w:t xml:space="preserve"> </w:t>
      </w:r>
      <w:r w:rsidR="00962EE7">
        <w:rPr>
          <w:rFonts w:ascii="Times New Roman" w:hAnsi="Times New Roman" w:cs="Times New Roman"/>
          <w:sz w:val="24"/>
          <w:szCs w:val="24"/>
        </w:rPr>
        <w:t>Доступ к курсу участники конкурса получат после регистрации.</w:t>
      </w:r>
    </w:p>
    <w:p w:rsidR="00C521FB" w:rsidRPr="00C521FB" w:rsidRDefault="009E6BBA" w:rsidP="00C5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F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EC2CD9">
        <w:rPr>
          <w:rFonts w:ascii="Times New Roman" w:hAnsi="Times New Roman" w:cs="Times New Roman"/>
          <w:sz w:val="24"/>
          <w:szCs w:val="24"/>
        </w:rPr>
        <w:t xml:space="preserve">и материалы, указанные в п.3.1. подпункте «б» 3 этапа </w:t>
      </w:r>
      <w:r w:rsidRPr="00C521FB">
        <w:rPr>
          <w:rFonts w:ascii="Times New Roman" w:hAnsi="Times New Roman" w:cs="Times New Roman"/>
          <w:sz w:val="24"/>
          <w:szCs w:val="24"/>
        </w:rPr>
        <w:t>при загрузке</w:t>
      </w:r>
      <w:r w:rsidR="00EC2CD9">
        <w:rPr>
          <w:rFonts w:ascii="Times New Roman" w:hAnsi="Times New Roman" w:cs="Times New Roman"/>
          <w:sz w:val="24"/>
          <w:szCs w:val="24"/>
        </w:rPr>
        <w:t xml:space="preserve"> в </w:t>
      </w:r>
      <w:r w:rsidR="00EC2CD9" w:rsidRPr="003F4813">
        <w:rPr>
          <w:rFonts w:ascii="Times New Roman" w:hAnsi="Times New Roman" w:cs="Times New Roman"/>
          <w:sz w:val="24"/>
          <w:szCs w:val="24"/>
        </w:rPr>
        <w:t>информационн</w:t>
      </w:r>
      <w:r w:rsidR="00EC2CD9">
        <w:rPr>
          <w:rFonts w:ascii="Times New Roman" w:hAnsi="Times New Roman" w:cs="Times New Roman"/>
          <w:sz w:val="24"/>
          <w:szCs w:val="24"/>
        </w:rPr>
        <w:t>ую</w:t>
      </w:r>
      <w:r w:rsidR="00EC2CD9" w:rsidRPr="003F481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C2CD9">
        <w:rPr>
          <w:rFonts w:ascii="Times New Roman" w:hAnsi="Times New Roman" w:cs="Times New Roman"/>
          <w:sz w:val="24"/>
          <w:szCs w:val="24"/>
        </w:rPr>
        <w:t>у</w:t>
      </w:r>
      <w:r w:rsidRPr="00C521FB">
        <w:rPr>
          <w:rFonts w:ascii="Times New Roman" w:hAnsi="Times New Roman" w:cs="Times New Roman"/>
          <w:sz w:val="24"/>
          <w:szCs w:val="24"/>
        </w:rPr>
        <w:t xml:space="preserve"> формируются в соответствии с разделами</w:t>
      </w:r>
      <w:r w:rsidR="00D615DD" w:rsidRPr="00C521FB">
        <w:rPr>
          <w:rFonts w:ascii="Times New Roman" w:hAnsi="Times New Roman" w:cs="Times New Roman"/>
          <w:sz w:val="24"/>
          <w:szCs w:val="24"/>
        </w:rPr>
        <w:t xml:space="preserve"> «Документы по заявке», «Конкурсные материалы»</w:t>
      </w:r>
      <w:r w:rsidR="00EC2CD9">
        <w:rPr>
          <w:rFonts w:ascii="Times New Roman" w:hAnsi="Times New Roman" w:cs="Times New Roman"/>
          <w:sz w:val="24"/>
          <w:szCs w:val="24"/>
        </w:rPr>
        <w:t>.</w:t>
      </w:r>
    </w:p>
    <w:p w:rsidR="0090401E" w:rsidRDefault="0090401E" w:rsidP="0038240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документов и материалов, указанных в п. 3.1 настоящего положения, осуществляется оператором конкурс в день их подачи в информационной системе.</w:t>
      </w:r>
      <w:r w:rsidR="00C5425A">
        <w:rPr>
          <w:rFonts w:ascii="Times New Roman" w:hAnsi="Times New Roman" w:cs="Times New Roman"/>
          <w:sz w:val="24"/>
          <w:szCs w:val="24"/>
        </w:rPr>
        <w:t xml:space="preserve"> Уведомления о регистрации в информационной системе направляется автоматически на электронную почту участника(ов) конкурса, указанную при регистрации, в день подачи документов.</w:t>
      </w:r>
    </w:p>
    <w:p w:rsidR="00382404" w:rsidRDefault="00382404" w:rsidP="0038240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04">
        <w:rPr>
          <w:rFonts w:ascii="Times New Roman" w:hAnsi="Times New Roman" w:cs="Times New Roman"/>
          <w:sz w:val="24"/>
          <w:szCs w:val="24"/>
        </w:rPr>
        <w:t>Требования к конкурсантам:</w:t>
      </w:r>
    </w:p>
    <w:p w:rsidR="00382404" w:rsidRDefault="00382404" w:rsidP="0038240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среднего профессионального или высшего образования;</w:t>
      </w:r>
    </w:p>
    <w:p w:rsidR="00382404" w:rsidRPr="00382404" w:rsidRDefault="00382404" w:rsidP="008B2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04">
        <w:rPr>
          <w:rFonts w:ascii="Times New Roman" w:hAnsi="Times New Roman" w:cs="Times New Roman"/>
          <w:sz w:val="24"/>
          <w:szCs w:val="24"/>
        </w:rPr>
        <w:t>является учителем физики, химии и информатики в средних образовательных учреждениях Иркутской области и обучает 8-11 классы</w:t>
      </w:r>
      <w:r w:rsidR="008B25E4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период 2019-2022 гг.</w:t>
      </w:r>
    </w:p>
    <w:p w:rsidR="006318D6" w:rsidRDefault="006318D6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рассматривает документы, указанные в п.3.1. настоящего Положения и принимает одно их следующих решений: </w:t>
      </w:r>
    </w:p>
    <w:p w:rsidR="00C5425A" w:rsidRDefault="00735341" w:rsidP="006318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18D6" w:rsidRPr="006318D6">
        <w:rPr>
          <w:rFonts w:ascii="Times New Roman" w:hAnsi="Times New Roman" w:cs="Times New Roman"/>
          <w:sz w:val="24"/>
          <w:szCs w:val="24"/>
        </w:rPr>
        <w:t xml:space="preserve"> допуске кандидата(ов) к участию в конкурсе;</w:t>
      </w:r>
    </w:p>
    <w:p w:rsidR="006318D6" w:rsidRPr="006318D6" w:rsidRDefault="00735341" w:rsidP="006318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18D6">
        <w:rPr>
          <w:rFonts w:ascii="Times New Roman" w:hAnsi="Times New Roman" w:cs="Times New Roman"/>
          <w:sz w:val="24"/>
          <w:szCs w:val="24"/>
        </w:rPr>
        <w:t xml:space="preserve">б отказе </w:t>
      </w:r>
      <w:r w:rsidR="006318D6" w:rsidRPr="006318D6">
        <w:rPr>
          <w:rFonts w:ascii="Times New Roman" w:hAnsi="Times New Roman" w:cs="Times New Roman"/>
          <w:sz w:val="24"/>
          <w:szCs w:val="24"/>
        </w:rPr>
        <w:t>кандидат</w:t>
      </w:r>
      <w:r w:rsidR="006318D6">
        <w:rPr>
          <w:rFonts w:ascii="Times New Roman" w:hAnsi="Times New Roman" w:cs="Times New Roman"/>
          <w:sz w:val="24"/>
          <w:szCs w:val="24"/>
        </w:rPr>
        <w:t>у</w:t>
      </w:r>
      <w:r w:rsidR="006318D6" w:rsidRPr="006318D6">
        <w:rPr>
          <w:rFonts w:ascii="Times New Roman" w:hAnsi="Times New Roman" w:cs="Times New Roman"/>
          <w:sz w:val="24"/>
          <w:szCs w:val="24"/>
        </w:rPr>
        <w:t>(</w:t>
      </w:r>
      <w:r w:rsidR="006318D6">
        <w:rPr>
          <w:rFonts w:ascii="Times New Roman" w:hAnsi="Times New Roman" w:cs="Times New Roman"/>
          <w:sz w:val="24"/>
          <w:szCs w:val="24"/>
        </w:rPr>
        <w:t>ам</w:t>
      </w:r>
      <w:r w:rsidR="006318D6" w:rsidRPr="006318D6">
        <w:rPr>
          <w:rFonts w:ascii="Times New Roman" w:hAnsi="Times New Roman" w:cs="Times New Roman"/>
          <w:sz w:val="24"/>
          <w:szCs w:val="24"/>
        </w:rPr>
        <w:t xml:space="preserve">) </w:t>
      </w:r>
      <w:r w:rsidR="006318D6">
        <w:rPr>
          <w:rFonts w:ascii="Times New Roman" w:hAnsi="Times New Roman" w:cs="Times New Roman"/>
          <w:sz w:val="24"/>
          <w:szCs w:val="24"/>
        </w:rPr>
        <w:t>в</w:t>
      </w:r>
      <w:r w:rsidR="006318D6" w:rsidRPr="006318D6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318D6">
        <w:rPr>
          <w:rFonts w:ascii="Times New Roman" w:hAnsi="Times New Roman" w:cs="Times New Roman"/>
          <w:sz w:val="24"/>
          <w:szCs w:val="24"/>
        </w:rPr>
        <w:t>и</w:t>
      </w:r>
      <w:r w:rsidR="006318D6" w:rsidRPr="006318D6">
        <w:rPr>
          <w:rFonts w:ascii="Times New Roman" w:hAnsi="Times New Roman" w:cs="Times New Roman"/>
          <w:sz w:val="24"/>
          <w:szCs w:val="24"/>
        </w:rPr>
        <w:t xml:space="preserve"> в конкурсе</w:t>
      </w:r>
      <w:r w:rsidR="004F2E3A">
        <w:rPr>
          <w:rFonts w:ascii="Times New Roman" w:hAnsi="Times New Roman" w:cs="Times New Roman"/>
          <w:sz w:val="24"/>
          <w:szCs w:val="24"/>
        </w:rPr>
        <w:t>.</w:t>
      </w:r>
    </w:p>
    <w:p w:rsidR="003A37D6" w:rsidRDefault="003A37D6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допуске к участию в конкурсе являются:</w:t>
      </w:r>
    </w:p>
    <w:p w:rsidR="00A80CC3" w:rsidRDefault="00A80CC3" w:rsidP="00A80C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1521">
        <w:rPr>
          <w:rFonts w:ascii="Times New Roman" w:hAnsi="Times New Roman" w:cs="Times New Roman"/>
          <w:sz w:val="24"/>
          <w:szCs w:val="24"/>
        </w:rPr>
        <w:t xml:space="preserve">редоставление неполного перечня документов и материалов, указанных в п. 3.1.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="00E01521">
        <w:rPr>
          <w:rFonts w:ascii="Times New Roman" w:hAnsi="Times New Roman" w:cs="Times New Roman"/>
          <w:sz w:val="24"/>
          <w:szCs w:val="24"/>
        </w:rPr>
        <w:t xml:space="preserve"> </w:t>
      </w:r>
      <w:r w:rsidR="007B0ED6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37D6" w:rsidRPr="003A37D6" w:rsidRDefault="00A80CC3" w:rsidP="00A80C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документов и материалов позднее срока, указанного в п. 3.2</w:t>
      </w:r>
      <w:r w:rsidR="00E01521">
        <w:rPr>
          <w:rFonts w:ascii="Times New Roman" w:hAnsi="Times New Roman" w:cs="Times New Roman"/>
          <w:sz w:val="24"/>
          <w:szCs w:val="24"/>
        </w:rPr>
        <w:t>.</w:t>
      </w:r>
      <w:r w:rsidR="007B0ED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B0ED6" w:rsidRDefault="007B0ED6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не позднее </w:t>
      </w:r>
      <w:r w:rsidR="00EC2CD9">
        <w:rPr>
          <w:rFonts w:ascii="Times New Roman" w:hAnsi="Times New Roman" w:cs="Times New Roman"/>
          <w:sz w:val="24"/>
          <w:szCs w:val="24"/>
        </w:rPr>
        <w:t>0</w:t>
      </w:r>
      <w:r w:rsidR="007555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.04.2022 г. направляет уведомление о принятии решения о допуске или об отказе в допуске к участию в конкурсе кандидата(ов) с указанием причин(ы) отказа на электронную почту участника(ов) конкурса, указанную при регистрации.</w:t>
      </w:r>
      <w:r w:rsidR="00BD40BA">
        <w:rPr>
          <w:rFonts w:ascii="Times New Roman" w:hAnsi="Times New Roman" w:cs="Times New Roman"/>
          <w:sz w:val="24"/>
          <w:szCs w:val="24"/>
        </w:rPr>
        <w:t xml:space="preserve"> В случае устранений оснований для отказа</w:t>
      </w:r>
      <w:r w:rsidR="00214C5D">
        <w:rPr>
          <w:rFonts w:ascii="Times New Roman" w:hAnsi="Times New Roman" w:cs="Times New Roman"/>
          <w:sz w:val="24"/>
          <w:szCs w:val="24"/>
        </w:rPr>
        <w:t xml:space="preserve"> в допуске к участию в конкурсе кандидат вправе повторно предоставить документы не позднее </w:t>
      </w:r>
      <w:r w:rsidR="004D1E5E">
        <w:rPr>
          <w:rFonts w:ascii="Times New Roman" w:hAnsi="Times New Roman" w:cs="Times New Roman"/>
          <w:sz w:val="24"/>
          <w:szCs w:val="24"/>
        </w:rPr>
        <w:t>0</w:t>
      </w:r>
      <w:r w:rsidR="00755509">
        <w:rPr>
          <w:rFonts w:ascii="Times New Roman" w:hAnsi="Times New Roman" w:cs="Times New Roman"/>
          <w:sz w:val="24"/>
          <w:szCs w:val="24"/>
        </w:rPr>
        <w:t>5</w:t>
      </w:r>
      <w:r w:rsidR="00214C5D">
        <w:rPr>
          <w:rFonts w:ascii="Times New Roman" w:hAnsi="Times New Roman" w:cs="Times New Roman"/>
          <w:sz w:val="24"/>
          <w:szCs w:val="24"/>
        </w:rPr>
        <w:t>.04.22 г.</w:t>
      </w:r>
    </w:p>
    <w:p w:rsidR="00214C5D" w:rsidRDefault="00214C5D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Кандидат, допущенный к участию в конкурсе</w:t>
      </w:r>
      <w:r w:rsidR="00313C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становится участником конкурса.</w:t>
      </w:r>
    </w:p>
    <w:p w:rsidR="00382404" w:rsidRDefault="00D15EB4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участника конкурса выдается при наборе минимум </w:t>
      </w:r>
      <w:r w:rsidR="003E200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13C3C" w:rsidRDefault="00313C3C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участников конкурса  размещается на официальном сайте ИРНИТУ.</w:t>
      </w:r>
    </w:p>
    <w:p w:rsidR="004702F9" w:rsidRDefault="004702F9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 не позднее</w:t>
      </w:r>
      <w:r w:rsidR="00A662E6">
        <w:rPr>
          <w:rFonts w:ascii="Times New Roman" w:hAnsi="Times New Roman" w:cs="Times New Roman"/>
          <w:sz w:val="24"/>
          <w:szCs w:val="24"/>
        </w:rPr>
        <w:t xml:space="preserve"> </w:t>
      </w:r>
      <w:r w:rsidR="00B57B73">
        <w:rPr>
          <w:rFonts w:ascii="Times New Roman" w:hAnsi="Times New Roman" w:cs="Times New Roman"/>
          <w:sz w:val="24"/>
          <w:szCs w:val="24"/>
        </w:rPr>
        <w:t>1</w:t>
      </w:r>
      <w:r w:rsidR="00EC2CD9">
        <w:rPr>
          <w:rFonts w:ascii="Times New Roman" w:hAnsi="Times New Roman" w:cs="Times New Roman"/>
          <w:sz w:val="24"/>
          <w:szCs w:val="24"/>
        </w:rPr>
        <w:t>4</w:t>
      </w:r>
      <w:r w:rsidR="00A662E6">
        <w:rPr>
          <w:rFonts w:ascii="Times New Roman" w:hAnsi="Times New Roman" w:cs="Times New Roman"/>
          <w:sz w:val="24"/>
          <w:szCs w:val="24"/>
        </w:rPr>
        <w:t>.0</w:t>
      </w:r>
      <w:r w:rsidR="00B57B73">
        <w:rPr>
          <w:rFonts w:ascii="Times New Roman" w:hAnsi="Times New Roman" w:cs="Times New Roman"/>
          <w:sz w:val="24"/>
          <w:szCs w:val="24"/>
        </w:rPr>
        <w:t>4</w:t>
      </w:r>
      <w:r w:rsidR="00A662E6">
        <w:rPr>
          <w:rFonts w:ascii="Times New Roman" w:hAnsi="Times New Roman" w:cs="Times New Roman"/>
          <w:sz w:val="24"/>
          <w:szCs w:val="24"/>
        </w:rPr>
        <w:t xml:space="preserve">.22 г. осуществляет оценку документов участника(ов) на основании критериев и показателей согласно приложению </w:t>
      </w:r>
      <w:r w:rsidR="00814BD5">
        <w:rPr>
          <w:rFonts w:ascii="Times New Roman" w:hAnsi="Times New Roman" w:cs="Times New Roman"/>
          <w:sz w:val="24"/>
          <w:szCs w:val="24"/>
        </w:rPr>
        <w:t>1</w:t>
      </w:r>
      <w:r w:rsidR="00A662E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A662E6" w:rsidRDefault="00A662E6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результатов оценивания экспертной комиссии автоматически выстраивается рейтинг участников, формируются списки победителей  и призеров конкурса, получивших наибольшее количество баллов в каждой номинации.</w:t>
      </w:r>
    </w:p>
    <w:p w:rsidR="00E13FFF" w:rsidRDefault="00A662E6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равенства количества баллов у нескольких участников победитель определяется по наивысшему баллу Критерия</w:t>
      </w:r>
      <w:r w:rsidR="00613BA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определённому в приложении </w:t>
      </w:r>
      <w:r w:rsidR="00814B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  <w:r w:rsidR="00E1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FF" w:rsidRDefault="00E13FFF" w:rsidP="00E13FF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материалы, предоставленные на конкурс, не возвращаются и могут быть использованы для публикаций в средствах массовой информации при подготовке учебно-методических материалов конкурса.</w:t>
      </w:r>
    </w:p>
    <w:p w:rsidR="00E13FFF" w:rsidRDefault="009A7787" w:rsidP="00F45CF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</w:t>
      </w:r>
      <w:r w:rsidR="003E2006">
        <w:rPr>
          <w:rFonts w:ascii="Times New Roman" w:hAnsi="Times New Roman" w:cs="Times New Roman"/>
          <w:sz w:val="24"/>
          <w:szCs w:val="24"/>
        </w:rPr>
        <w:t xml:space="preserve">ротокола экспертной комиссии не </w:t>
      </w:r>
      <w:r>
        <w:rPr>
          <w:rFonts w:ascii="Times New Roman" w:hAnsi="Times New Roman" w:cs="Times New Roman"/>
          <w:sz w:val="24"/>
          <w:szCs w:val="24"/>
        </w:rPr>
        <w:t>позднее 1</w:t>
      </w:r>
      <w:r w:rsidR="00EC2C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57B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.22 г. ИРНИТУ издает приказ о победителях и призерах в каждой номинации конкурса.</w:t>
      </w:r>
    </w:p>
    <w:p w:rsidR="00814BD5" w:rsidRDefault="00814BD5" w:rsidP="00814BD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конкурса размещается на официальн</w:t>
      </w:r>
      <w:r w:rsidR="003E200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сайт</w:t>
      </w:r>
      <w:r w:rsidR="003E20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ИРНИТУ не позднее</w:t>
      </w:r>
      <w:r w:rsidR="00B57B73">
        <w:rPr>
          <w:rFonts w:ascii="Times New Roman" w:hAnsi="Times New Roman" w:cs="Times New Roman"/>
          <w:sz w:val="24"/>
          <w:szCs w:val="24"/>
        </w:rPr>
        <w:t xml:space="preserve"> </w:t>
      </w:r>
      <w:r w:rsidR="00EC2CD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57B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.22 г.</w:t>
      </w:r>
    </w:p>
    <w:p w:rsidR="00382404" w:rsidRDefault="007D5013" w:rsidP="007D501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13">
        <w:rPr>
          <w:rFonts w:ascii="Times New Roman" w:hAnsi="Times New Roman" w:cs="Times New Roman"/>
          <w:sz w:val="24"/>
          <w:szCs w:val="24"/>
        </w:rPr>
        <w:t xml:space="preserve">Торжественная церемония вручения дипломов </w:t>
      </w:r>
      <w:r w:rsidR="00313C3C">
        <w:rPr>
          <w:rFonts w:ascii="Times New Roman" w:hAnsi="Times New Roman" w:cs="Times New Roman"/>
          <w:sz w:val="24"/>
          <w:szCs w:val="24"/>
        </w:rPr>
        <w:t>и премий победителям</w:t>
      </w:r>
      <w:r w:rsidRPr="007D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призер</w:t>
      </w:r>
      <w:r w:rsidR="00313C3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13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осуществляется не позднее 2</w:t>
      </w:r>
      <w:r w:rsidR="00EC2C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2C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.22 г.</w:t>
      </w: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E8" w:rsidRDefault="007C22E8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006" w:rsidRDefault="003E2006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006" w:rsidRDefault="003E2006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006" w:rsidRDefault="003E2006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3A" w:rsidRDefault="004F2E3A" w:rsidP="004F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1B" w:rsidRDefault="001A191B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91B" w:rsidRDefault="001A191B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91B" w:rsidRDefault="001A191B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91B" w:rsidRDefault="001A191B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91B" w:rsidRDefault="001A191B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739" w:rsidRDefault="00144739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4739" w:rsidRDefault="00144739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739" w:rsidRDefault="00144739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739" w:rsidRDefault="00144739" w:rsidP="001447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739" w:rsidRDefault="002C010C" w:rsidP="002C0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конкурсных материалов</w:t>
      </w:r>
    </w:p>
    <w:p w:rsidR="006640F8" w:rsidRDefault="006640F8" w:rsidP="002C0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1"/>
        <w:gridCol w:w="2285"/>
      </w:tblGrid>
      <w:tr w:rsidR="006640F8" w:rsidTr="00F752AE">
        <w:trPr>
          <w:trHeight w:val="756"/>
        </w:trPr>
        <w:tc>
          <w:tcPr>
            <w:tcW w:w="541" w:type="dxa"/>
            <w:vAlign w:val="center"/>
          </w:tcPr>
          <w:p w:rsidR="006640F8" w:rsidRDefault="006640F8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0F8" w:rsidRDefault="006640F8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7" w:type="dxa"/>
            <w:vAlign w:val="center"/>
          </w:tcPr>
          <w:p w:rsidR="006640F8" w:rsidRDefault="00A670BF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1" w:type="dxa"/>
            <w:vAlign w:val="center"/>
          </w:tcPr>
          <w:p w:rsidR="006640F8" w:rsidRDefault="00430866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 критерию</w:t>
            </w:r>
          </w:p>
        </w:tc>
        <w:tc>
          <w:tcPr>
            <w:tcW w:w="2285" w:type="dxa"/>
            <w:vAlign w:val="center"/>
          </w:tcPr>
          <w:p w:rsidR="006640F8" w:rsidRDefault="00A670BF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D6268" w:rsidTr="00F752AE">
        <w:trPr>
          <w:trHeight w:val="697"/>
        </w:trPr>
        <w:tc>
          <w:tcPr>
            <w:tcW w:w="541" w:type="dxa"/>
            <w:vMerge w:val="restart"/>
            <w:vAlign w:val="center"/>
          </w:tcPr>
          <w:p w:rsidR="00ED6268" w:rsidRDefault="00ED6268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vMerge w:val="restart"/>
            <w:vAlign w:val="center"/>
          </w:tcPr>
          <w:p w:rsidR="00ED6268" w:rsidRDefault="00ED6268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выбравших номинируемый предмет в качестве дополнительного по ЕГЭ и ОГЭ за период 2019-2022 гг.</w:t>
            </w:r>
          </w:p>
        </w:tc>
        <w:tc>
          <w:tcPr>
            <w:tcW w:w="2391" w:type="dxa"/>
            <w:vAlign w:val="center"/>
          </w:tcPr>
          <w:p w:rsidR="00ED6268" w:rsidRPr="00F752AE" w:rsidRDefault="00B12981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D6268" w:rsidRPr="00F752AE">
              <w:rPr>
                <w:rFonts w:ascii="Times New Roman" w:hAnsi="Times New Roman" w:cs="Times New Roman"/>
                <w:sz w:val="24"/>
                <w:szCs w:val="24"/>
              </w:rPr>
              <w:t>каждого ученика</w:t>
            </w:r>
            <w:r w:rsidR="00F752AE">
              <w:rPr>
                <w:rFonts w:ascii="Times New Roman" w:hAnsi="Times New Roman" w:cs="Times New Roman"/>
                <w:sz w:val="24"/>
                <w:szCs w:val="24"/>
              </w:rPr>
              <w:t>, выбравшего</w:t>
            </w:r>
            <w:r w:rsidR="00763FDF"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2285" w:type="dxa"/>
            <w:vAlign w:val="center"/>
          </w:tcPr>
          <w:p w:rsidR="00ED6268" w:rsidRPr="00F752AE" w:rsidRDefault="00B12981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0,2 балла</w:t>
            </w:r>
          </w:p>
        </w:tc>
      </w:tr>
      <w:tr w:rsidR="00763FDF" w:rsidTr="00613BAE">
        <w:tc>
          <w:tcPr>
            <w:tcW w:w="541" w:type="dxa"/>
            <w:vMerge/>
            <w:vAlign w:val="center"/>
          </w:tcPr>
          <w:p w:rsidR="00763FDF" w:rsidRDefault="00763FDF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vAlign w:val="center"/>
          </w:tcPr>
          <w:p w:rsidR="00763FDF" w:rsidRDefault="00763FDF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763FDF" w:rsidRPr="00F752AE" w:rsidRDefault="00763FDF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ученика</w:t>
            </w:r>
            <w:r w:rsidR="00F752AE">
              <w:rPr>
                <w:rFonts w:ascii="Times New Roman" w:hAnsi="Times New Roman" w:cs="Times New Roman"/>
                <w:sz w:val="24"/>
                <w:szCs w:val="24"/>
              </w:rPr>
              <w:t>, выбравшего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2285" w:type="dxa"/>
            <w:vAlign w:val="center"/>
          </w:tcPr>
          <w:p w:rsidR="00763FDF" w:rsidRPr="00F752AE" w:rsidRDefault="00763FDF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0,1 балла</w:t>
            </w:r>
          </w:p>
        </w:tc>
      </w:tr>
      <w:tr w:rsidR="00C50323" w:rsidTr="00F752AE">
        <w:trPr>
          <w:trHeight w:val="713"/>
        </w:trPr>
        <w:tc>
          <w:tcPr>
            <w:tcW w:w="541" w:type="dxa"/>
            <w:vMerge w:val="restart"/>
            <w:vAlign w:val="center"/>
          </w:tcPr>
          <w:p w:rsidR="00C50323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vMerge w:val="restart"/>
            <w:vAlign w:val="center"/>
          </w:tcPr>
          <w:p w:rsidR="00C50323" w:rsidRDefault="00C50323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сдачи ЕГЭ и ОГЭ</w:t>
            </w:r>
            <w:r w:rsidRPr="00F4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номинируемому предмету учениками конкурсанта за период 2019-2022 гг.</w:t>
            </w:r>
          </w:p>
        </w:tc>
        <w:tc>
          <w:tcPr>
            <w:tcW w:w="2391" w:type="dxa"/>
            <w:vAlign w:val="center"/>
          </w:tcPr>
          <w:p w:rsidR="00C50323" w:rsidRPr="00F752AE" w:rsidRDefault="00C50323" w:rsidP="00C5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сдавшего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40 баллов</w:t>
            </w:r>
          </w:p>
        </w:tc>
        <w:tc>
          <w:tcPr>
            <w:tcW w:w="2285" w:type="dxa"/>
            <w:vAlign w:val="center"/>
          </w:tcPr>
          <w:p w:rsidR="00C50323" w:rsidRPr="00F752AE" w:rsidRDefault="00C50323" w:rsidP="0081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2 балла</w:t>
            </w:r>
          </w:p>
        </w:tc>
      </w:tr>
      <w:tr w:rsidR="00C50323" w:rsidTr="00F752AE">
        <w:trPr>
          <w:trHeight w:val="721"/>
        </w:trPr>
        <w:tc>
          <w:tcPr>
            <w:tcW w:w="541" w:type="dxa"/>
            <w:vMerge/>
            <w:vAlign w:val="center"/>
          </w:tcPr>
          <w:p w:rsidR="00C50323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vAlign w:val="center"/>
          </w:tcPr>
          <w:p w:rsidR="00C50323" w:rsidRDefault="00C50323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C50323" w:rsidRPr="00F752AE" w:rsidRDefault="00C50323" w:rsidP="00C5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сдавшего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свыше 30 баллов</w:t>
            </w:r>
          </w:p>
        </w:tc>
        <w:tc>
          <w:tcPr>
            <w:tcW w:w="2285" w:type="dxa"/>
            <w:vAlign w:val="center"/>
          </w:tcPr>
          <w:p w:rsidR="00C50323" w:rsidRPr="00F752AE" w:rsidRDefault="00C50323" w:rsidP="005C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C28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5C28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2837" w:rsidTr="00F752AE">
        <w:trPr>
          <w:trHeight w:val="721"/>
        </w:trPr>
        <w:tc>
          <w:tcPr>
            <w:tcW w:w="541" w:type="dxa"/>
            <w:vMerge/>
            <w:vAlign w:val="center"/>
          </w:tcPr>
          <w:p w:rsidR="005C2837" w:rsidRDefault="005C2837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vAlign w:val="center"/>
          </w:tcPr>
          <w:p w:rsidR="005C2837" w:rsidRDefault="005C2837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C2837" w:rsidRPr="00F752AE" w:rsidRDefault="005C2837" w:rsidP="00C5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сдавшего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свыше 14 баллов</w:t>
            </w:r>
          </w:p>
        </w:tc>
        <w:tc>
          <w:tcPr>
            <w:tcW w:w="2285" w:type="dxa"/>
            <w:vAlign w:val="center"/>
          </w:tcPr>
          <w:p w:rsidR="005C2837" w:rsidRPr="00F752AE" w:rsidRDefault="005C2837" w:rsidP="0081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2837" w:rsidTr="00F752AE">
        <w:trPr>
          <w:trHeight w:val="721"/>
        </w:trPr>
        <w:tc>
          <w:tcPr>
            <w:tcW w:w="541" w:type="dxa"/>
            <w:vMerge/>
            <w:vAlign w:val="center"/>
          </w:tcPr>
          <w:p w:rsidR="005C2837" w:rsidRDefault="005C2837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vAlign w:val="center"/>
          </w:tcPr>
          <w:p w:rsidR="005C2837" w:rsidRDefault="005C2837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C2837" w:rsidRPr="00F752AE" w:rsidRDefault="005C2837" w:rsidP="0081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сдавшего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свыше 27 баллов</w:t>
            </w:r>
          </w:p>
        </w:tc>
        <w:tc>
          <w:tcPr>
            <w:tcW w:w="2285" w:type="dxa"/>
            <w:vAlign w:val="center"/>
          </w:tcPr>
          <w:p w:rsidR="005C2837" w:rsidRPr="00F752AE" w:rsidRDefault="005C2837" w:rsidP="0081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50323" w:rsidTr="00F752AE">
        <w:trPr>
          <w:trHeight w:val="999"/>
        </w:trPr>
        <w:tc>
          <w:tcPr>
            <w:tcW w:w="541" w:type="dxa"/>
            <w:vMerge w:val="restart"/>
            <w:vAlign w:val="center"/>
          </w:tcPr>
          <w:p w:rsidR="00C50323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vMerge w:val="restart"/>
            <w:vAlign w:val="center"/>
          </w:tcPr>
          <w:p w:rsidR="00C50323" w:rsidRDefault="00C50323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олимпиад школьников, подготовленных под личным наставничеством конкурсанта за период 2019-2022 гг.</w:t>
            </w:r>
          </w:p>
        </w:tc>
        <w:tc>
          <w:tcPr>
            <w:tcW w:w="2391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победителя/призера российского уровня</w:t>
            </w:r>
          </w:p>
        </w:tc>
        <w:tc>
          <w:tcPr>
            <w:tcW w:w="2285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5 баллов</w:t>
            </w:r>
          </w:p>
        </w:tc>
      </w:tr>
      <w:tr w:rsidR="00C50323" w:rsidTr="00F752AE">
        <w:trPr>
          <w:trHeight w:val="1351"/>
        </w:trPr>
        <w:tc>
          <w:tcPr>
            <w:tcW w:w="541" w:type="dxa"/>
            <w:vMerge/>
            <w:vAlign w:val="center"/>
          </w:tcPr>
          <w:p w:rsidR="00C50323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vAlign w:val="center"/>
          </w:tcPr>
          <w:p w:rsidR="00C50323" w:rsidRDefault="00C50323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победителя/призера регионального  уровня</w:t>
            </w:r>
          </w:p>
        </w:tc>
        <w:tc>
          <w:tcPr>
            <w:tcW w:w="2285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3 балла</w:t>
            </w:r>
          </w:p>
        </w:tc>
      </w:tr>
      <w:tr w:rsidR="00C50323" w:rsidTr="00613BAE">
        <w:tc>
          <w:tcPr>
            <w:tcW w:w="541" w:type="dxa"/>
            <w:vMerge w:val="restart"/>
            <w:vAlign w:val="center"/>
          </w:tcPr>
          <w:p w:rsidR="00C50323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vMerge w:val="restart"/>
            <w:vAlign w:val="center"/>
          </w:tcPr>
          <w:p w:rsidR="00C50323" w:rsidRDefault="00C50323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победителей/призеров научно-практических конференций и конкурсов регионального или всероссийского уровней, подготовленных под личным наставничеством конкурсанта за период 2019-2022 гг.</w:t>
            </w:r>
          </w:p>
        </w:tc>
        <w:tc>
          <w:tcPr>
            <w:tcW w:w="2391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победителя/призера российского уровня</w:t>
            </w:r>
          </w:p>
        </w:tc>
        <w:tc>
          <w:tcPr>
            <w:tcW w:w="2285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5 баллов</w:t>
            </w:r>
          </w:p>
        </w:tc>
      </w:tr>
      <w:tr w:rsidR="00C50323" w:rsidTr="00613BAE">
        <w:tc>
          <w:tcPr>
            <w:tcW w:w="541" w:type="dxa"/>
            <w:vMerge/>
            <w:vAlign w:val="center"/>
          </w:tcPr>
          <w:p w:rsidR="00C50323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vAlign w:val="center"/>
          </w:tcPr>
          <w:p w:rsidR="00C50323" w:rsidRDefault="00C50323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победителя/призера регионального  уровня</w:t>
            </w:r>
          </w:p>
        </w:tc>
        <w:tc>
          <w:tcPr>
            <w:tcW w:w="2285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3 балла</w:t>
            </w:r>
          </w:p>
        </w:tc>
      </w:tr>
      <w:tr w:rsidR="00C50323" w:rsidTr="00613BAE">
        <w:tc>
          <w:tcPr>
            <w:tcW w:w="541" w:type="dxa"/>
            <w:vAlign w:val="center"/>
          </w:tcPr>
          <w:p w:rsidR="00C50323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vAlign w:val="center"/>
          </w:tcPr>
          <w:p w:rsidR="00C50323" w:rsidRDefault="00C50323" w:rsidP="0061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поступивших в ИРНИТУ</w:t>
            </w:r>
            <w:r w:rsidRPr="002C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период 2019-2021 гг., обучавшихся у конкурсанта более одного года</w:t>
            </w:r>
          </w:p>
        </w:tc>
        <w:tc>
          <w:tcPr>
            <w:tcW w:w="2391" w:type="dxa"/>
            <w:vAlign w:val="center"/>
          </w:tcPr>
          <w:p w:rsidR="00C50323" w:rsidRPr="00F752AE" w:rsidRDefault="00C50323" w:rsidP="0061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За каждого ученика</w:t>
            </w:r>
          </w:p>
        </w:tc>
        <w:tc>
          <w:tcPr>
            <w:tcW w:w="2285" w:type="dxa"/>
            <w:vAlign w:val="center"/>
          </w:tcPr>
          <w:p w:rsidR="00C50323" w:rsidRPr="00F752AE" w:rsidRDefault="00C50323" w:rsidP="00F8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AE">
              <w:rPr>
                <w:rFonts w:ascii="Times New Roman" w:hAnsi="Times New Roman" w:cs="Times New Roman"/>
                <w:sz w:val="24"/>
                <w:szCs w:val="24"/>
              </w:rPr>
              <w:t>По 7 баллов</w:t>
            </w:r>
          </w:p>
        </w:tc>
      </w:tr>
    </w:tbl>
    <w:p w:rsidR="006640F8" w:rsidRDefault="006640F8" w:rsidP="002C0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2AE" w:rsidRDefault="00F752AE" w:rsidP="002C0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FDA" w:rsidRDefault="00D15FDA" w:rsidP="00AC0C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15FDA" w:rsidRDefault="00D15FDA" w:rsidP="00AC0C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15FDA" w:rsidRDefault="00D15FDA" w:rsidP="00D15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22E8">
        <w:rPr>
          <w:rFonts w:ascii="Times New Roman" w:hAnsi="Times New Roman" w:cs="Times New Roman"/>
          <w:sz w:val="24"/>
          <w:szCs w:val="24"/>
        </w:rPr>
        <w:t>2</w:t>
      </w:r>
    </w:p>
    <w:p w:rsidR="00FD4372" w:rsidRDefault="00FD4372" w:rsidP="00D15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372" w:rsidRDefault="00FD4372" w:rsidP="00FD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FDA" w:rsidRDefault="00D15FDA" w:rsidP="00AC0C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15FDA" w:rsidRPr="00026905" w:rsidRDefault="00026905" w:rsidP="00AC0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905">
        <w:rPr>
          <w:rFonts w:ascii="Times New Roman" w:hAnsi="Times New Roman" w:cs="Times New Roman"/>
          <w:sz w:val="24"/>
          <w:szCs w:val="24"/>
        </w:rPr>
        <w:t>Содержание презентации</w:t>
      </w:r>
    </w:p>
    <w:p w:rsidR="00026905" w:rsidRDefault="00026905" w:rsidP="00AC0C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26905" w:rsidRPr="00C91B4C" w:rsidRDefault="00026905" w:rsidP="00C91B4C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91B4C">
        <w:rPr>
          <w:rFonts w:ascii="Times New Roman" w:hAnsi="Times New Roman" w:cs="Times New Roman"/>
          <w:sz w:val="24"/>
          <w:szCs w:val="24"/>
        </w:rPr>
        <w:t>1 слайд.  Представление участника конкурса</w:t>
      </w:r>
      <w:r w:rsidR="00C91B4C" w:rsidRPr="00C91B4C">
        <w:rPr>
          <w:rFonts w:ascii="Times New Roman" w:hAnsi="Times New Roman" w:cs="Times New Roman"/>
          <w:sz w:val="24"/>
          <w:szCs w:val="24"/>
        </w:rPr>
        <w:t xml:space="preserve"> (ФИО, должность в образовательной организации)</w:t>
      </w:r>
      <w:r w:rsidR="00C91B4C">
        <w:rPr>
          <w:rFonts w:ascii="Times New Roman" w:hAnsi="Times New Roman" w:cs="Times New Roman"/>
          <w:sz w:val="24"/>
          <w:szCs w:val="24"/>
        </w:rPr>
        <w:t>.</w:t>
      </w:r>
    </w:p>
    <w:p w:rsidR="00026905" w:rsidRPr="00C91B4C" w:rsidRDefault="00026905" w:rsidP="00C91B4C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91B4C">
        <w:rPr>
          <w:rFonts w:ascii="Times New Roman" w:hAnsi="Times New Roman" w:cs="Times New Roman"/>
          <w:sz w:val="24"/>
          <w:szCs w:val="24"/>
        </w:rPr>
        <w:t xml:space="preserve">2 слайд.  </w:t>
      </w:r>
      <w:r w:rsidR="00C91B4C" w:rsidRPr="00C91B4C">
        <w:rPr>
          <w:rFonts w:ascii="Times New Roman" w:hAnsi="Times New Roman" w:cs="Times New Roman"/>
          <w:sz w:val="24"/>
          <w:szCs w:val="24"/>
        </w:rPr>
        <w:t>Информация о профессиональной деятельности участника (стаж, квалификация, заслуги)</w:t>
      </w:r>
      <w:r w:rsidR="00C91B4C">
        <w:rPr>
          <w:rFonts w:ascii="Times New Roman" w:hAnsi="Times New Roman" w:cs="Times New Roman"/>
          <w:sz w:val="24"/>
          <w:szCs w:val="24"/>
        </w:rPr>
        <w:t>.</w:t>
      </w:r>
    </w:p>
    <w:p w:rsidR="00C91B4C" w:rsidRDefault="00C91B4C" w:rsidP="00617AAD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91B4C">
        <w:rPr>
          <w:rFonts w:ascii="Times New Roman" w:hAnsi="Times New Roman" w:cs="Times New Roman"/>
          <w:sz w:val="24"/>
          <w:szCs w:val="24"/>
        </w:rPr>
        <w:t xml:space="preserve">3 слайд.  Динамика количества учеников, выбравших номинируемый предмет в </w:t>
      </w:r>
      <w:r>
        <w:rPr>
          <w:rFonts w:ascii="Times New Roman" w:hAnsi="Times New Roman" w:cs="Times New Roman"/>
          <w:sz w:val="24"/>
          <w:szCs w:val="24"/>
        </w:rPr>
        <w:t>качестве дополнительного</w:t>
      </w:r>
      <w:r w:rsidRPr="00C91B4C">
        <w:rPr>
          <w:rFonts w:ascii="Times New Roman" w:hAnsi="Times New Roman" w:cs="Times New Roman"/>
          <w:sz w:val="24"/>
          <w:szCs w:val="24"/>
        </w:rPr>
        <w:t xml:space="preserve"> по ЕГЭ и ОГЭ</w:t>
      </w:r>
      <w:r w:rsidR="00617AAD">
        <w:rPr>
          <w:rFonts w:ascii="Times New Roman" w:hAnsi="Times New Roman" w:cs="Times New Roman"/>
          <w:sz w:val="24"/>
          <w:szCs w:val="24"/>
        </w:rPr>
        <w:t xml:space="preserve"> за период 2019-2022 гг.</w:t>
      </w:r>
      <w:r w:rsidRPr="00C91B4C">
        <w:rPr>
          <w:rFonts w:ascii="Times New Roman" w:hAnsi="Times New Roman" w:cs="Times New Roman"/>
          <w:sz w:val="24"/>
          <w:szCs w:val="24"/>
        </w:rPr>
        <w:t xml:space="preserve"> (в виде инфографики)</w:t>
      </w:r>
      <w:r w:rsidRPr="00617AAD">
        <w:rPr>
          <w:rFonts w:ascii="Times New Roman" w:hAnsi="Times New Roman" w:cs="Times New Roman"/>
          <w:sz w:val="24"/>
          <w:szCs w:val="24"/>
        </w:rPr>
        <w:t>.</w:t>
      </w:r>
    </w:p>
    <w:p w:rsidR="00617AAD" w:rsidRDefault="00617AAD" w:rsidP="00F7589F">
      <w:pPr>
        <w:pStyle w:val="a3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слайд.  </w:t>
      </w:r>
      <w:r w:rsidRPr="00C91B4C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007BDC">
        <w:rPr>
          <w:rFonts w:ascii="Times New Roman" w:hAnsi="Times New Roman" w:cs="Times New Roman"/>
          <w:sz w:val="24"/>
          <w:szCs w:val="24"/>
        </w:rPr>
        <w:t>успешности сдачи ЕГЭ и ОГЭ</w:t>
      </w:r>
      <w:r w:rsidR="00007BDC" w:rsidRPr="00F47B89">
        <w:rPr>
          <w:rFonts w:ascii="Times New Roman" w:hAnsi="Times New Roman" w:cs="Times New Roman"/>
          <w:sz w:val="24"/>
          <w:szCs w:val="24"/>
        </w:rPr>
        <w:t xml:space="preserve"> </w:t>
      </w:r>
      <w:r w:rsidR="00007BDC">
        <w:rPr>
          <w:rFonts w:ascii="Times New Roman" w:hAnsi="Times New Roman" w:cs="Times New Roman"/>
          <w:sz w:val="24"/>
          <w:szCs w:val="24"/>
        </w:rPr>
        <w:t xml:space="preserve">учениками конкурсанта за период 2019-2022 гг. по номинациям </w:t>
      </w:r>
      <w:r w:rsidRPr="00C91B4C">
        <w:rPr>
          <w:rFonts w:ascii="Times New Roman" w:hAnsi="Times New Roman" w:cs="Times New Roman"/>
          <w:sz w:val="24"/>
          <w:szCs w:val="24"/>
        </w:rPr>
        <w:t>(в виде инф</w:t>
      </w:r>
      <w:r w:rsidR="005B1E5F">
        <w:rPr>
          <w:rFonts w:ascii="Times New Roman" w:hAnsi="Times New Roman" w:cs="Times New Roman"/>
          <w:sz w:val="24"/>
          <w:szCs w:val="24"/>
        </w:rPr>
        <w:t>о</w:t>
      </w:r>
      <w:r w:rsidRPr="00C91B4C">
        <w:rPr>
          <w:rFonts w:ascii="Times New Roman" w:hAnsi="Times New Roman" w:cs="Times New Roman"/>
          <w:sz w:val="24"/>
          <w:szCs w:val="24"/>
        </w:rPr>
        <w:t>графики)</w:t>
      </w:r>
      <w:r w:rsidRPr="00617AAD">
        <w:rPr>
          <w:rFonts w:ascii="Times New Roman" w:hAnsi="Times New Roman" w:cs="Times New Roman"/>
          <w:sz w:val="24"/>
          <w:szCs w:val="24"/>
        </w:rPr>
        <w:t>.</w:t>
      </w:r>
    </w:p>
    <w:p w:rsidR="00007BDC" w:rsidRDefault="00007BDC" w:rsidP="00F7589F">
      <w:pPr>
        <w:pStyle w:val="a3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слайд.  </w:t>
      </w:r>
      <w:r w:rsidR="006779A1">
        <w:rPr>
          <w:rFonts w:ascii="Times New Roman" w:hAnsi="Times New Roman" w:cs="Times New Roman"/>
          <w:sz w:val="24"/>
          <w:szCs w:val="24"/>
        </w:rPr>
        <w:t>Перечень победителей и призеров олимпиад школьников, подготовленных под</w:t>
      </w:r>
      <w:r w:rsidR="00BC2166">
        <w:rPr>
          <w:rFonts w:ascii="Times New Roman" w:hAnsi="Times New Roman" w:cs="Times New Roman"/>
          <w:sz w:val="24"/>
          <w:szCs w:val="24"/>
        </w:rPr>
        <w:t xml:space="preserve"> личным</w:t>
      </w:r>
      <w:r w:rsidR="006779A1">
        <w:rPr>
          <w:rFonts w:ascii="Times New Roman" w:hAnsi="Times New Roman" w:cs="Times New Roman"/>
          <w:sz w:val="24"/>
          <w:szCs w:val="24"/>
        </w:rPr>
        <w:t xml:space="preserve"> наставничеством конкурсанта за период 2019-2022 гг.</w:t>
      </w:r>
      <w:r w:rsidR="006779A1" w:rsidRPr="006779A1">
        <w:rPr>
          <w:rFonts w:ascii="Times New Roman" w:hAnsi="Times New Roman" w:cs="Times New Roman"/>
          <w:sz w:val="24"/>
          <w:szCs w:val="24"/>
        </w:rPr>
        <w:t xml:space="preserve"> </w:t>
      </w:r>
      <w:r w:rsidR="006779A1">
        <w:rPr>
          <w:rFonts w:ascii="Times New Roman" w:hAnsi="Times New Roman" w:cs="Times New Roman"/>
          <w:sz w:val="24"/>
          <w:szCs w:val="24"/>
        </w:rPr>
        <w:t>(с указанием ФИО, класса ученика и года получения им диплома).</w:t>
      </w:r>
    </w:p>
    <w:p w:rsidR="00FB306E" w:rsidRDefault="006779A1" w:rsidP="00FB306E">
      <w:pPr>
        <w:pStyle w:val="a3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слайд. </w:t>
      </w:r>
      <w:r w:rsidR="00F7589F">
        <w:rPr>
          <w:rFonts w:ascii="Times New Roman" w:hAnsi="Times New Roman" w:cs="Times New Roman"/>
          <w:sz w:val="24"/>
          <w:szCs w:val="24"/>
        </w:rPr>
        <w:t xml:space="preserve"> Перечень победителей/призеров научно-практических конференций и конкурсов регионального или всероссийского уровней. Должны быть указаны только те ученики, которые подготовлены под </w:t>
      </w:r>
      <w:r w:rsidR="007108C9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F7589F">
        <w:rPr>
          <w:rFonts w:ascii="Times New Roman" w:hAnsi="Times New Roman" w:cs="Times New Roman"/>
          <w:sz w:val="24"/>
          <w:szCs w:val="24"/>
        </w:rPr>
        <w:t>наставничеством конкурсанта за период 2019-2022 гг.</w:t>
      </w:r>
      <w:r w:rsidR="00FB306E">
        <w:rPr>
          <w:rFonts w:ascii="Times New Roman" w:hAnsi="Times New Roman" w:cs="Times New Roman"/>
          <w:sz w:val="24"/>
          <w:szCs w:val="24"/>
        </w:rPr>
        <w:t xml:space="preserve"> (с указанием ФИО, класса ученика и года получения им диплома).</w:t>
      </w:r>
    </w:p>
    <w:p w:rsidR="00D72127" w:rsidRDefault="00D72127" w:rsidP="00F7589F">
      <w:pPr>
        <w:pStyle w:val="a3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слайд. </w:t>
      </w:r>
      <w:r w:rsidR="008A6B40" w:rsidRPr="00C91B4C">
        <w:rPr>
          <w:rFonts w:ascii="Times New Roman" w:hAnsi="Times New Roman" w:cs="Times New Roman"/>
          <w:sz w:val="24"/>
          <w:szCs w:val="24"/>
        </w:rPr>
        <w:t xml:space="preserve">Динамика количества учеников, </w:t>
      </w:r>
      <w:r w:rsidR="008A6B40">
        <w:rPr>
          <w:rFonts w:ascii="Times New Roman" w:hAnsi="Times New Roman" w:cs="Times New Roman"/>
          <w:sz w:val="24"/>
          <w:szCs w:val="24"/>
        </w:rPr>
        <w:t>поступивших в ИРНИТУ</w:t>
      </w:r>
      <w:r w:rsidR="008A6B40" w:rsidRPr="002C7A79">
        <w:rPr>
          <w:rFonts w:ascii="Times New Roman" w:hAnsi="Times New Roman" w:cs="Times New Roman"/>
          <w:sz w:val="24"/>
          <w:szCs w:val="24"/>
        </w:rPr>
        <w:t xml:space="preserve"> </w:t>
      </w:r>
      <w:r w:rsidR="008A6B40">
        <w:rPr>
          <w:rFonts w:ascii="Times New Roman" w:hAnsi="Times New Roman" w:cs="Times New Roman"/>
          <w:sz w:val="24"/>
          <w:szCs w:val="24"/>
        </w:rPr>
        <w:t xml:space="preserve">за период 2019-2021 гг., обучавшихся у конкурсанта более одного года </w:t>
      </w:r>
      <w:r w:rsidR="008A6B40" w:rsidRPr="00C91B4C">
        <w:rPr>
          <w:rFonts w:ascii="Times New Roman" w:hAnsi="Times New Roman" w:cs="Times New Roman"/>
          <w:sz w:val="24"/>
          <w:szCs w:val="24"/>
        </w:rPr>
        <w:t>(в виде инфографики)</w:t>
      </w:r>
      <w:r w:rsidR="008A6B40" w:rsidRPr="00617AAD">
        <w:rPr>
          <w:rFonts w:ascii="Times New Roman" w:hAnsi="Times New Roman" w:cs="Times New Roman"/>
          <w:sz w:val="24"/>
          <w:szCs w:val="24"/>
        </w:rPr>
        <w:t>.</w:t>
      </w:r>
    </w:p>
    <w:p w:rsidR="009B068F" w:rsidRDefault="003E2006" w:rsidP="003E2006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слайд.   </w:t>
      </w:r>
      <w:r w:rsidR="009B068F">
        <w:rPr>
          <w:rFonts w:ascii="Times New Roman" w:hAnsi="Times New Roman" w:cs="Times New Roman"/>
          <w:sz w:val="24"/>
          <w:szCs w:val="24"/>
        </w:rPr>
        <w:t>Перечень наград конкурсанта регионального и всероссийского уровне</w:t>
      </w:r>
      <w:r w:rsidR="00431C3B">
        <w:rPr>
          <w:rFonts w:ascii="Times New Roman" w:hAnsi="Times New Roman" w:cs="Times New Roman"/>
          <w:sz w:val="24"/>
          <w:szCs w:val="24"/>
        </w:rPr>
        <w:t>й</w:t>
      </w:r>
      <w:r w:rsidR="009B068F">
        <w:rPr>
          <w:rFonts w:ascii="Times New Roman" w:hAnsi="Times New Roman" w:cs="Times New Roman"/>
          <w:sz w:val="24"/>
          <w:szCs w:val="24"/>
        </w:rPr>
        <w:t xml:space="preserve"> за</w:t>
      </w:r>
      <w:r w:rsidR="00AF45E0">
        <w:rPr>
          <w:rFonts w:ascii="Times New Roman" w:hAnsi="Times New Roman" w:cs="Times New Roman"/>
          <w:sz w:val="24"/>
          <w:szCs w:val="24"/>
        </w:rPr>
        <w:t xml:space="preserve"> успешное наставничество</w:t>
      </w:r>
      <w:r w:rsidR="00431C3B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AF45E0">
        <w:rPr>
          <w:rFonts w:ascii="Times New Roman" w:hAnsi="Times New Roman" w:cs="Times New Roman"/>
          <w:sz w:val="24"/>
          <w:szCs w:val="24"/>
        </w:rPr>
        <w:t>.</w:t>
      </w:r>
    </w:p>
    <w:p w:rsidR="004A0F91" w:rsidRDefault="003E2006" w:rsidP="00AF45E0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0F91">
        <w:rPr>
          <w:rFonts w:ascii="Times New Roman" w:hAnsi="Times New Roman" w:cs="Times New Roman"/>
          <w:sz w:val="24"/>
          <w:szCs w:val="24"/>
        </w:rPr>
        <w:t xml:space="preserve"> слайд.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F91">
        <w:rPr>
          <w:rFonts w:ascii="Times New Roman" w:hAnsi="Times New Roman" w:cs="Times New Roman"/>
          <w:sz w:val="24"/>
          <w:szCs w:val="24"/>
        </w:rPr>
        <w:t xml:space="preserve">Планы личного развития конкурсанта в наставнической деятельности школьников на </w:t>
      </w:r>
      <w:r w:rsidR="005C1658">
        <w:rPr>
          <w:rFonts w:ascii="Times New Roman" w:hAnsi="Times New Roman" w:cs="Times New Roman"/>
          <w:sz w:val="24"/>
          <w:szCs w:val="24"/>
        </w:rPr>
        <w:t>период до января 2023 г. и на период до января 2025</w:t>
      </w:r>
      <w:r w:rsidR="004A0F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AAD" w:rsidRPr="00617AAD" w:rsidRDefault="00617AAD" w:rsidP="00617AAD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26905" w:rsidRPr="00026905" w:rsidRDefault="00026905" w:rsidP="0002690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0"/>
          <w:szCs w:val="24"/>
        </w:rPr>
      </w:pPr>
    </w:p>
    <w:p w:rsidR="00026905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866">
        <w:rPr>
          <w:rFonts w:ascii="Times New Roman" w:hAnsi="Times New Roman" w:cs="Times New Roman"/>
          <w:i/>
          <w:sz w:val="24"/>
          <w:szCs w:val="24"/>
        </w:rPr>
        <w:t xml:space="preserve">Шаблон презентации прикреплен в </w:t>
      </w:r>
      <w:r w:rsidRPr="00E32F83">
        <w:rPr>
          <w:rFonts w:ascii="Times New Roman" w:hAnsi="Times New Roman" w:cs="Times New Roman"/>
          <w:i/>
          <w:sz w:val="24"/>
          <w:szCs w:val="24"/>
          <w:lang w:val="en-US"/>
        </w:rPr>
        <w:t>MOODLE</w:t>
      </w: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B74" w:rsidRDefault="005F2B74" w:rsidP="005F2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22E8">
        <w:rPr>
          <w:rFonts w:ascii="Times New Roman" w:hAnsi="Times New Roman" w:cs="Times New Roman"/>
          <w:sz w:val="24"/>
          <w:szCs w:val="24"/>
        </w:rPr>
        <w:t>3</w:t>
      </w:r>
    </w:p>
    <w:p w:rsidR="005F2B74" w:rsidRPr="00C10673" w:rsidRDefault="005F2B74" w:rsidP="00DC5AC4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C10673" w:rsidRP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C10673">
        <w:rPr>
          <w:rFonts w:ascii="Times New Roman" w:hAnsi="Times New Roman" w:cs="Times New Roman"/>
          <w:i/>
          <w:szCs w:val="24"/>
        </w:rPr>
        <w:t>На бланке организации</w:t>
      </w: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B74" w:rsidRDefault="005F2B74" w:rsidP="005F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B74" w:rsidRDefault="005F2B74" w:rsidP="005F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B74" w:rsidRDefault="005F2B74" w:rsidP="005F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количестве учеников, </w:t>
      </w:r>
    </w:p>
    <w:p w:rsidR="005F2B74" w:rsidRDefault="005F2B74" w:rsidP="005F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выбравших номинируемый предмет в качестве дополнительного </w:t>
      </w:r>
    </w:p>
    <w:p w:rsidR="00DC5AC4" w:rsidRDefault="005F2B74" w:rsidP="005F2B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ЕГЭ и ОГЭ за период 2019-2022 гг.</w:t>
      </w: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5AC4" w:rsidRDefault="00DC5AC4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2B74" w:rsidRDefault="005F2B74" w:rsidP="005F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подготовил следующих учеников к сдаче ЕГЭ по _________________</w:t>
      </w:r>
      <w:r w:rsidRPr="005F2B74">
        <w:rPr>
          <w:rFonts w:ascii="Times New Roman" w:hAnsi="Times New Roman" w:cs="Times New Roman"/>
          <w:sz w:val="20"/>
          <w:szCs w:val="24"/>
        </w:rPr>
        <w:t>(номинируемый предмет)</w:t>
      </w:r>
      <w:r w:rsidRPr="005F2B74">
        <w:rPr>
          <w:rFonts w:ascii="Times New Roman" w:hAnsi="Times New Roman" w:cs="Times New Roman"/>
          <w:sz w:val="24"/>
          <w:szCs w:val="24"/>
        </w:rPr>
        <w:t>:</w:t>
      </w:r>
    </w:p>
    <w:p w:rsidR="005F2B74" w:rsidRDefault="005F2B74" w:rsidP="005F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6256"/>
        <w:gridCol w:w="2668"/>
      </w:tblGrid>
      <w:tr w:rsidR="005F2B74" w:rsidTr="006640F8">
        <w:tc>
          <w:tcPr>
            <w:tcW w:w="540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0F8" w:rsidRDefault="006640F8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56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ученика, выбравшего номинируемый предмет на ЕГЭ</w:t>
            </w:r>
          </w:p>
        </w:tc>
        <w:tc>
          <w:tcPr>
            <w:tcW w:w="2668" w:type="dxa"/>
          </w:tcPr>
          <w:p w:rsidR="005F2B74" w:rsidRDefault="005F2B74" w:rsidP="003E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сдачи учеником ЕГЭ</w:t>
            </w:r>
          </w:p>
        </w:tc>
      </w:tr>
      <w:tr w:rsidR="005F2B74" w:rsidTr="006640F8">
        <w:tc>
          <w:tcPr>
            <w:tcW w:w="540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B74" w:rsidTr="006640F8">
        <w:tc>
          <w:tcPr>
            <w:tcW w:w="540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B74" w:rsidTr="006640F8">
        <w:tc>
          <w:tcPr>
            <w:tcW w:w="540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F2B74" w:rsidRDefault="005F2B74" w:rsidP="005F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B74" w:rsidRDefault="005F2B74" w:rsidP="005F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B74" w:rsidRDefault="004C51BC" w:rsidP="005F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F2B74">
        <w:rPr>
          <w:rFonts w:ascii="Times New Roman" w:hAnsi="Times New Roman" w:cs="Times New Roman"/>
          <w:sz w:val="24"/>
          <w:szCs w:val="24"/>
        </w:rPr>
        <w:t xml:space="preserve">следующих учеников к сдаче </w:t>
      </w:r>
      <w:r w:rsidR="003E2006">
        <w:rPr>
          <w:rFonts w:ascii="Times New Roman" w:hAnsi="Times New Roman" w:cs="Times New Roman"/>
          <w:sz w:val="24"/>
          <w:szCs w:val="24"/>
        </w:rPr>
        <w:t>О</w:t>
      </w:r>
      <w:r w:rsidR="005F2B74">
        <w:rPr>
          <w:rFonts w:ascii="Times New Roman" w:hAnsi="Times New Roman" w:cs="Times New Roman"/>
          <w:sz w:val="24"/>
          <w:szCs w:val="24"/>
        </w:rPr>
        <w:t>ГЭ по _________________</w:t>
      </w:r>
      <w:r w:rsidR="005F2B74" w:rsidRPr="005F2B74">
        <w:rPr>
          <w:rFonts w:ascii="Times New Roman" w:hAnsi="Times New Roman" w:cs="Times New Roman"/>
          <w:sz w:val="20"/>
          <w:szCs w:val="24"/>
        </w:rPr>
        <w:t>(номинируемый предмет)</w:t>
      </w:r>
      <w:r w:rsidR="005F2B74" w:rsidRPr="005F2B74">
        <w:rPr>
          <w:rFonts w:ascii="Times New Roman" w:hAnsi="Times New Roman" w:cs="Times New Roman"/>
          <w:sz w:val="24"/>
          <w:szCs w:val="24"/>
        </w:rPr>
        <w:t>:</w:t>
      </w:r>
    </w:p>
    <w:p w:rsidR="005F2B74" w:rsidRDefault="005F2B74" w:rsidP="005F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6256"/>
        <w:gridCol w:w="2668"/>
      </w:tblGrid>
      <w:tr w:rsidR="006640F8" w:rsidTr="006640F8">
        <w:tc>
          <w:tcPr>
            <w:tcW w:w="540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0F8" w:rsidRDefault="006640F8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56" w:type="dxa"/>
          </w:tcPr>
          <w:p w:rsidR="005F2B74" w:rsidRDefault="005F2B74" w:rsidP="004C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ученика, выбравшего номинируемый предмет на </w:t>
            </w:r>
            <w:r w:rsidR="004C51B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668" w:type="dxa"/>
          </w:tcPr>
          <w:p w:rsidR="005F2B74" w:rsidRDefault="005F2B74" w:rsidP="004C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сдачи учеником </w:t>
            </w:r>
            <w:r w:rsidR="004C51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6640F8" w:rsidTr="006640F8">
        <w:tc>
          <w:tcPr>
            <w:tcW w:w="540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F8" w:rsidTr="006640F8">
        <w:tc>
          <w:tcPr>
            <w:tcW w:w="540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F8" w:rsidTr="006640F8">
        <w:tc>
          <w:tcPr>
            <w:tcW w:w="540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F2B74" w:rsidRDefault="005F2B74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B74" w:rsidRDefault="005F2B74" w:rsidP="004C5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0E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22E8">
        <w:rPr>
          <w:rFonts w:ascii="Times New Roman" w:hAnsi="Times New Roman" w:cs="Times New Roman"/>
          <w:sz w:val="24"/>
          <w:szCs w:val="24"/>
        </w:rPr>
        <w:t>4</w:t>
      </w:r>
    </w:p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673" w:rsidRPr="00C10673" w:rsidRDefault="00C10673" w:rsidP="00C10673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C10673" w:rsidRPr="00C10673" w:rsidRDefault="00C10673" w:rsidP="00C10673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C10673">
        <w:rPr>
          <w:rFonts w:ascii="Times New Roman" w:hAnsi="Times New Roman" w:cs="Times New Roman"/>
          <w:i/>
          <w:szCs w:val="24"/>
        </w:rPr>
        <w:t>На бланке организации</w:t>
      </w:r>
    </w:p>
    <w:p w:rsidR="000E7329" w:rsidRDefault="000E7329" w:rsidP="000E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0E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0E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329" w:rsidRDefault="000E7329" w:rsidP="000E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329" w:rsidRDefault="000E7329" w:rsidP="000E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успешности сдачи ЕГЭ и ОГЭ</w:t>
      </w:r>
      <w:r w:rsidRPr="00F47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329" w:rsidRDefault="000E7329" w:rsidP="000E73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учениками конкурсанта за период 2019-2022 гг.</w:t>
      </w:r>
    </w:p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подготовил следующих учеников к сдаче ЕГЭ по _________________</w:t>
      </w:r>
      <w:r w:rsidRPr="005F2B74">
        <w:rPr>
          <w:rFonts w:ascii="Times New Roman" w:hAnsi="Times New Roman" w:cs="Times New Roman"/>
          <w:sz w:val="20"/>
          <w:szCs w:val="24"/>
        </w:rPr>
        <w:t>(номинируемый предмет)</w:t>
      </w:r>
      <w:r w:rsidRPr="005F2B74">
        <w:rPr>
          <w:rFonts w:ascii="Times New Roman" w:hAnsi="Times New Roman" w:cs="Times New Roman"/>
          <w:sz w:val="24"/>
          <w:szCs w:val="24"/>
        </w:rPr>
        <w:t>:</w:t>
      </w:r>
    </w:p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274"/>
        <w:gridCol w:w="2379"/>
        <w:gridCol w:w="2271"/>
      </w:tblGrid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0F8" w:rsidRDefault="006640F8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ученика, выбравшего номинируемый предмет на ЕГЭ</w:t>
            </w:r>
          </w:p>
        </w:tc>
        <w:tc>
          <w:tcPr>
            <w:tcW w:w="2379" w:type="dxa"/>
          </w:tcPr>
          <w:p w:rsidR="000E7329" w:rsidRDefault="000E7329" w:rsidP="003E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сдачи учеником ЕГЭ</w:t>
            </w:r>
          </w:p>
        </w:tc>
        <w:tc>
          <w:tcPr>
            <w:tcW w:w="2271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следующих учеников к сдаче </w:t>
      </w:r>
      <w:r w:rsidR="003E20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ГЭ по _________________</w:t>
      </w:r>
      <w:r w:rsidRPr="005F2B74">
        <w:rPr>
          <w:rFonts w:ascii="Times New Roman" w:hAnsi="Times New Roman" w:cs="Times New Roman"/>
          <w:sz w:val="20"/>
          <w:szCs w:val="24"/>
        </w:rPr>
        <w:t>(номинируемый предмет)</w:t>
      </w:r>
      <w:r w:rsidRPr="005F2B74">
        <w:rPr>
          <w:rFonts w:ascii="Times New Roman" w:hAnsi="Times New Roman" w:cs="Times New Roman"/>
          <w:sz w:val="24"/>
          <w:szCs w:val="24"/>
        </w:rPr>
        <w:t>:</w:t>
      </w:r>
    </w:p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274"/>
        <w:gridCol w:w="2379"/>
        <w:gridCol w:w="2271"/>
      </w:tblGrid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0F8" w:rsidRDefault="006640F8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ученика, выбравшего номинируемый предмет на ОГЭ</w:t>
            </w:r>
          </w:p>
        </w:tc>
        <w:tc>
          <w:tcPr>
            <w:tcW w:w="2379" w:type="dxa"/>
          </w:tcPr>
          <w:p w:rsidR="000E7329" w:rsidRDefault="000E7329" w:rsidP="0081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сдачи учеником ОГЭ</w:t>
            </w:r>
          </w:p>
        </w:tc>
        <w:tc>
          <w:tcPr>
            <w:tcW w:w="2271" w:type="dxa"/>
          </w:tcPr>
          <w:p w:rsidR="000E7329" w:rsidRDefault="000E7329" w:rsidP="0081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29" w:rsidTr="006640F8">
        <w:tc>
          <w:tcPr>
            <w:tcW w:w="540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E7329" w:rsidRDefault="000E7329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329" w:rsidRDefault="000E7329" w:rsidP="000E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E7329" w:rsidRDefault="000E7329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006" w:rsidRDefault="003E2006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C10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C10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22E8">
        <w:rPr>
          <w:rFonts w:ascii="Times New Roman" w:hAnsi="Times New Roman" w:cs="Times New Roman"/>
          <w:sz w:val="24"/>
          <w:szCs w:val="24"/>
        </w:rPr>
        <w:t>5</w:t>
      </w:r>
    </w:p>
    <w:p w:rsidR="00C10673" w:rsidRDefault="00C10673" w:rsidP="00C1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673" w:rsidRPr="00C10673" w:rsidRDefault="00C10673" w:rsidP="00C10673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C10673" w:rsidRPr="00C10673" w:rsidRDefault="00C10673" w:rsidP="00C10673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C10673">
        <w:rPr>
          <w:rFonts w:ascii="Times New Roman" w:hAnsi="Times New Roman" w:cs="Times New Roman"/>
          <w:i/>
          <w:szCs w:val="24"/>
        </w:rPr>
        <w:t>На бланке организации</w:t>
      </w:r>
    </w:p>
    <w:p w:rsidR="00C10673" w:rsidRDefault="00C10673" w:rsidP="00C1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C1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C1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C1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087" w:rsidRPr="00DC5AC4" w:rsidRDefault="00C10673" w:rsidP="001560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156087">
        <w:rPr>
          <w:rFonts w:ascii="Times New Roman" w:hAnsi="Times New Roman" w:cs="Times New Roman"/>
          <w:sz w:val="24"/>
          <w:szCs w:val="24"/>
        </w:rPr>
        <w:t>о количестве учеников, поступивших в ИРНИТУ</w:t>
      </w:r>
      <w:r w:rsidR="00156087" w:rsidRPr="002C7A79">
        <w:rPr>
          <w:rFonts w:ascii="Times New Roman" w:hAnsi="Times New Roman" w:cs="Times New Roman"/>
          <w:sz w:val="24"/>
          <w:szCs w:val="24"/>
        </w:rPr>
        <w:t xml:space="preserve"> </w:t>
      </w:r>
      <w:r w:rsidR="00156087">
        <w:rPr>
          <w:rFonts w:ascii="Times New Roman" w:hAnsi="Times New Roman" w:cs="Times New Roman"/>
          <w:sz w:val="24"/>
          <w:szCs w:val="24"/>
        </w:rPr>
        <w:t>за период 2019-2021 гг. (обучавшихся у конкурсанта более одного года)</w:t>
      </w:r>
    </w:p>
    <w:p w:rsidR="00C10673" w:rsidRDefault="00C10673" w:rsidP="00C10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6087" w:rsidRDefault="00156087" w:rsidP="009A1D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C10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 ________________________________</w:t>
      </w:r>
      <w:r w:rsidR="009A1D3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_, </w:t>
      </w:r>
      <w:r w:rsidR="009A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подготовленных </w:t>
      </w:r>
    </w:p>
    <w:p w:rsidR="00156087" w:rsidRDefault="009A1D31" w:rsidP="001560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</w:t>
      </w:r>
      <w:r w:rsidR="00156087" w:rsidRPr="00AC0C40">
        <w:rPr>
          <w:rFonts w:ascii="Times New Roman" w:hAnsi="Times New Roman" w:cs="Times New Roman"/>
          <w:sz w:val="20"/>
          <w:szCs w:val="24"/>
        </w:rPr>
        <w:t>(</w:t>
      </w:r>
      <w:r w:rsidR="00156087">
        <w:rPr>
          <w:rFonts w:ascii="Times New Roman" w:hAnsi="Times New Roman" w:cs="Times New Roman"/>
          <w:sz w:val="20"/>
          <w:szCs w:val="24"/>
        </w:rPr>
        <w:t xml:space="preserve">краткое наименование </w:t>
      </w:r>
      <w:r w:rsidR="00156087" w:rsidRPr="00AC0C40">
        <w:rPr>
          <w:rFonts w:ascii="Times New Roman" w:hAnsi="Times New Roman" w:cs="Times New Roman"/>
          <w:sz w:val="20"/>
          <w:szCs w:val="24"/>
        </w:rPr>
        <w:t>образовательной организации</w:t>
      </w:r>
      <w:r w:rsidR="00156087">
        <w:rPr>
          <w:rFonts w:ascii="Times New Roman" w:hAnsi="Times New Roman" w:cs="Times New Roman"/>
          <w:sz w:val="20"/>
          <w:szCs w:val="24"/>
        </w:rPr>
        <w:t>)</w:t>
      </w:r>
    </w:p>
    <w:p w:rsidR="00156087" w:rsidRDefault="00156087" w:rsidP="0015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конкурсантом по номинируемому предмету и поступивших в ФГБОУ ВО ИРНИТУ</w:t>
      </w:r>
      <w:r w:rsidRPr="005F2B74">
        <w:rPr>
          <w:rFonts w:ascii="Times New Roman" w:hAnsi="Times New Roman" w:cs="Times New Roman"/>
          <w:sz w:val="24"/>
          <w:szCs w:val="24"/>
        </w:rPr>
        <w:t>:</w:t>
      </w:r>
    </w:p>
    <w:p w:rsidR="00C10673" w:rsidRDefault="00C10673" w:rsidP="00C1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1701"/>
        <w:gridCol w:w="3686"/>
      </w:tblGrid>
      <w:tr w:rsidR="00C10673" w:rsidTr="006640F8">
        <w:tc>
          <w:tcPr>
            <w:tcW w:w="540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0F8" w:rsidRDefault="006640F8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7" w:type="dxa"/>
          </w:tcPr>
          <w:p w:rsidR="00C10673" w:rsidRDefault="00C10673" w:rsidP="0015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156087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</w:tcPr>
          <w:p w:rsidR="00C10673" w:rsidRDefault="00C10673" w:rsidP="0015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56087">
              <w:rPr>
                <w:rFonts w:ascii="Times New Roman" w:hAnsi="Times New Roman" w:cs="Times New Roman"/>
                <w:sz w:val="24"/>
                <w:szCs w:val="24"/>
              </w:rPr>
              <w:t>выпуска (</w:t>
            </w:r>
            <w:r w:rsidR="009A1D3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156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10673" w:rsidRDefault="00156087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ИРНИТУ, на которую поступил выпускник</w:t>
            </w:r>
          </w:p>
        </w:tc>
      </w:tr>
      <w:tr w:rsidR="00C10673" w:rsidTr="006640F8">
        <w:tc>
          <w:tcPr>
            <w:tcW w:w="540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3" w:rsidTr="006640F8">
        <w:tc>
          <w:tcPr>
            <w:tcW w:w="540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3" w:rsidTr="006640F8">
        <w:tc>
          <w:tcPr>
            <w:tcW w:w="540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0673" w:rsidRDefault="00C10673" w:rsidP="0081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673" w:rsidRDefault="00C10673" w:rsidP="00C1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673" w:rsidRDefault="00C10673" w:rsidP="00C1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10673" w:rsidRPr="00DC5AC4" w:rsidRDefault="00C10673" w:rsidP="00C106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0673" w:rsidRDefault="00C10673" w:rsidP="00DC5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6087" w:rsidRPr="00DC5AC4" w:rsidRDefault="001560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56087" w:rsidRPr="00DC5AC4" w:rsidSect="00CD389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EE" w:rsidRDefault="001335EE" w:rsidP="004702F9">
      <w:pPr>
        <w:spacing w:after="0" w:line="240" w:lineRule="auto"/>
      </w:pPr>
      <w:r>
        <w:separator/>
      </w:r>
    </w:p>
  </w:endnote>
  <w:endnote w:type="continuationSeparator" w:id="0">
    <w:p w:rsidR="001335EE" w:rsidRDefault="001335EE" w:rsidP="0047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2987"/>
      <w:docPartObj>
        <w:docPartGallery w:val="Page Numbers (Bottom of Page)"/>
        <w:docPartUnique/>
      </w:docPartObj>
    </w:sdtPr>
    <w:sdtEndPr/>
    <w:sdtContent>
      <w:p w:rsidR="00814BD5" w:rsidRDefault="00814B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62">
          <w:rPr>
            <w:noProof/>
          </w:rPr>
          <w:t>4</w:t>
        </w:r>
        <w:r>
          <w:fldChar w:fldCharType="end"/>
        </w:r>
      </w:p>
    </w:sdtContent>
  </w:sdt>
  <w:p w:rsidR="00814BD5" w:rsidRDefault="00814B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EE" w:rsidRDefault="001335EE" w:rsidP="004702F9">
      <w:pPr>
        <w:spacing w:after="0" w:line="240" w:lineRule="auto"/>
      </w:pPr>
      <w:r>
        <w:separator/>
      </w:r>
    </w:p>
  </w:footnote>
  <w:footnote w:type="continuationSeparator" w:id="0">
    <w:p w:rsidR="001335EE" w:rsidRDefault="001335EE" w:rsidP="00470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66B"/>
    <w:multiLevelType w:val="multilevel"/>
    <w:tmpl w:val="3B1C0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C066E7"/>
    <w:multiLevelType w:val="hybridMultilevel"/>
    <w:tmpl w:val="DAFA5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C26B02"/>
    <w:multiLevelType w:val="hybridMultilevel"/>
    <w:tmpl w:val="A3E64992"/>
    <w:lvl w:ilvl="0" w:tplc="E228AC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B0BA9"/>
    <w:multiLevelType w:val="multilevel"/>
    <w:tmpl w:val="3B1C0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1184036"/>
    <w:multiLevelType w:val="multilevel"/>
    <w:tmpl w:val="3B1C0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023A91"/>
    <w:multiLevelType w:val="hybridMultilevel"/>
    <w:tmpl w:val="CF8E231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51445"/>
    <w:multiLevelType w:val="hybridMultilevel"/>
    <w:tmpl w:val="80E07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A91652"/>
    <w:multiLevelType w:val="hybridMultilevel"/>
    <w:tmpl w:val="182214FA"/>
    <w:lvl w:ilvl="0" w:tplc="915267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CD5797"/>
    <w:multiLevelType w:val="multilevel"/>
    <w:tmpl w:val="F9283E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DC542C4"/>
    <w:multiLevelType w:val="hybridMultilevel"/>
    <w:tmpl w:val="5A8E4B6A"/>
    <w:lvl w:ilvl="0" w:tplc="061E2C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F9"/>
    <w:rsid w:val="000063B8"/>
    <w:rsid w:val="00007BDC"/>
    <w:rsid w:val="00012AE2"/>
    <w:rsid w:val="00021E84"/>
    <w:rsid w:val="00026905"/>
    <w:rsid w:val="00095AB8"/>
    <w:rsid w:val="000A3F66"/>
    <w:rsid w:val="000C520D"/>
    <w:rsid w:val="000E390C"/>
    <w:rsid w:val="000E7329"/>
    <w:rsid w:val="000F424D"/>
    <w:rsid w:val="001139F8"/>
    <w:rsid w:val="001335EE"/>
    <w:rsid w:val="0013371F"/>
    <w:rsid w:val="00144739"/>
    <w:rsid w:val="00156087"/>
    <w:rsid w:val="001809B6"/>
    <w:rsid w:val="001A191B"/>
    <w:rsid w:val="00214C5D"/>
    <w:rsid w:val="00223B3A"/>
    <w:rsid w:val="0026745F"/>
    <w:rsid w:val="002869E0"/>
    <w:rsid w:val="00290D39"/>
    <w:rsid w:val="002C010C"/>
    <w:rsid w:val="002C7A79"/>
    <w:rsid w:val="002E590B"/>
    <w:rsid w:val="002F08FF"/>
    <w:rsid w:val="002F35CA"/>
    <w:rsid w:val="00313C3C"/>
    <w:rsid w:val="003401D8"/>
    <w:rsid w:val="003612E6"/>
    <w:rsid w:val="003616FE"/>
    <w:rsid w:val="00375F26"/>
    <w:rsid w:val="00382404"/>
    <w:rsid w:val="00390CFC"/>
    <w:rsid w:val="0039765C"/>
    <w:rsid w:val="003A37D6"/>
    <w:rsid w:val="003A6F03"/>
    <w:rsid w:val="003C3667"/>
    <w:rsid w:val="003E2006"/>
    <w:rsid w:val="003E3B1D"/>
    <w:rsid w:val="003F4813"/>
    <w:rsid w:val="00410FB3"/>
    <w:rsid w:val="00422B42"/>
    <w:rsid w:val="00430866"/>
    <w:rsid w:val="00431C3B"/>
    <w:rsid w:val="004702F9"/>
    <w:rsid w:val="00472418"/>
    <w:rsid w:val="00475B93"/>
    <w:rsid w:val="004A0F91"/>
    <w:rsid w:val="004A7C8A"/>
    <w:rsid w:val="004B09FC"/>
    <w:rsid w:val="004C51BC"/>
    <w:rsid w:val="004D1E5E"/>
    <w:rsid w:val="004D44D1"/>
    <w:rsid w:val="004D706E"/>
    <w:rsid w:val="004F2E3A"/>
    <w:rsid w:val="0052051F"/>
    <w:rsid w:val="00547CD5"/>
    <w:rsid w:val="005B1E5F"/>
    <w:rsid w:val="005B58F8"/>
    <w:rsid w:val="005C1658"/>
    <w:rsid w:val="005C2837"/>
    <w:rsid w:val="005E0E9A"/>
    <w:rsid w:val="005F2B74"/>
    <w:rsid w:val="00613BAE"/>
    <w:rsid w:val="006157EF"/>
    <w:rsid w:val="00617AAD"/>
    <w:rsid w:val="00630B49"/>
    <w:rsid w:val="006318D6"/>
    <w:rsid w:val="00634F67"/>
    <w:rsid w:val="006367A4"/>
    <w:rsid w:val="00663DF1"/>
    <w:rsid w:val="006640F8"/>
    <w:rsid w:val="006649D2"/>
    <w:rsid w:val="0067724C"/>
    <w:rsid w:val="0067769C"/>
    <w:rsid w:val="006779A1"/>
    <w:rsid w:val="006A62E5"/>
    <w:rsid w:val="006B67E9"/>
    <w:rsid w:val="006C7BCA"/>
    <w:rsid w:val="006E1961"/>
    <w:rsid w:val="007020C7"/>
    <w:rsid w:val="007108C9"/>
    <w:rsid w:val="00735341"/>
    <w:rsid w:val="0074301D"/>
    <w:rsid w:val="007503F2"/>
    <w:rsid w:val="007530B7"/>
    <w:rsid w:val="00755509"/>
    <w:rsid w:val="00755764"/>
    <w:rsid w:val="00763FDF"/>
    <w:rsid w:val="007A6F1D"/>
    <w:rsid w:val="007B095E"/>
    <w:rsid w:val="007B0ED6"/>
    <w:rsid w:val="007C22E8"/>
    <w:rsid w:val="007D5013"/>
    <w:rsid w:val="00810B4A"/>
    <w:rsid w:val="00814BD5"/>
    <w:rsid w:val="00850DF9"/>
    <w:rsid w:val="00857538"/>
    <w:rsid w:val="00862557"/>
    <w:rsid w:val="00864B8C"/>
    <w:rsid w:val="00891D79"/>
    <w:rsid w:val="008A6B40"/>
    <w:rsid w:val="008B25E4"/>
    <w:rsid w:val="0090401E"/>
    <w:rsid w:val="00922108"/>
    <w:rsid w:val="009600A3"/>
    <w:rsid w:val="00962EE7"/>
    <w:rsid w:val="0096524E"/>
    <w:rsid w:val="00975855"/>
    <w:rsid w:val="00977710"/>
    <w:rsid w:val="0099024F"/>
    <w:rsid w:val="009A0441"/>
    <w:rsid w:val="009A1D31"/>
    <w:rsid w:val="009A3A0E"/>
    <w:rsid w:val="009A4ECB"/>
    <w:rsid w:val="009A7787"/>
    <w:rsid w:val="009B068F"/>
    <w:rsid w:val="009E6BBA"/>
    <w:rsid w:val="009F2049"/>
    <w:rsid w:val="009F6767"/>
    <w:rsid w:val="009F7C78"/>
    <w:rsid w:val="00A1256E"/>
    <w:rsid w:val="00A256F8"/>
    <w:rsid w:val="00A37384"/>
    <w:rsid w:val="00A566B6"/>
    <w:rsid w:val="00A662E6"/>
    <w:rsid w:val="00A670BF"/>
    <w:rsid w:val="00A80CC3"/>
    <w:rsid w:val="00AA152E"/>
    <w:rsid w:val="00AA2D1C"/>
    <w:rsid w:val="00AC0C40"/>
    <w:rsid w:val="00AC3C33"/>
    <w:rsid w:val="00AF13F5"/>
    <w:rsid w:val="00AF32AF"/>
    <w:rsid w:val="00AF4300"/>
    <w:rsid w:val="00AF45E0"/>
    <w:rsid w:val="00B01A33"/>
    <w:rsid w:val="00B027D9"/>
    <w:rsid w:val="00B12981"/>
    <w:rsid w:val="00B27F42"/>
    <w:rsid w:val="00B31B9C"/>
    <w:rsid w:val="00B57B73"/>
    <w:rsid w:val="00B73658"/>
    <w:rsid w:val="00BA2580"/>
    <w:rsid w:val="00BA3423"/>
    <w:rsid w:val="00BA3880"/>
    <w:rsid w:val="00BC2166"/>
    <w:rsid w:val="00BC4A3F"/>
    <w:rsid w:val="00BD40BA"/>
    <w:rsid w:val="00C03947"/>
    <w:rsid w:val="00C10673"/>
    <w:rsid w:val="00C15F8D"/>
    <w:rsid w:val="00C21F62"/>
    <w:rsid w:val="00C27A6F"/>
    <w:rsid w:val="00C50323"/>
    <w:rsid w:val="00C505E6"/>
    <w:rsid w:val="00C521FB"/>
    <w:rsid w:val="00C5425A"/>
    <w:rsid w:val="00C73FFD"/>
    <w:rsid w:val="00C91B4C"/>
    <w:rsid w:val="00CA03F4"/>
    <w:rsid w:val="00CA5270"/>
    <w:rsid w:val="00CC2B84"/>
    <w:rsid w:val="00CD3891"/>
    <w:rsid w:val="00CD669D"/>
    <w:rsid w:val="00CE62F3"/>
    <w:rsid w:val="00CF3779"/>
    <w:rsid w:val="00D05DA7"/>
    <w:rsid w:val="00D15EB4"/>
    <w:rsid w:val="00D15FDA"/>
    <w:rsid w:val="00D22095"/>
    <w:rsid w:val="00D31285"/>
    <w:rsid w:val="00D615DD"/>
    <w:rsid w:val="00D72127"/>
    <w:rsid w:val="00D9208F"/>
    <w:rsid w:val="00DA4CA3"/>
    <w:rsid w:val="00DC5AC4"/>
    <w:rsid w:val="00DD72F7"/>
    <w:rsid w:val="00DE7FC6"/>
    <w:rsid w:val="00E01521"/>
    <w:rsid w:val="00E13007"/>
    <w:rsid w:val="00E13FFF"/>
    <w:rsid w:val="00E32F83"/>
    <w:rsid w:val="00E9199C"/>
    <w:rsid w:val="00EB0EB0"/>
    <w:rsid w:val="00EC2CD9"/>
    <w:rsid w:val="00ED28B8"/>
    <w:rsid w:val="00ED6268"/>
    <w:rsid w:val="00EE2755"/>
    <w:rsid w:val="00EE48AA"/>
    <w:rsid w:val="00F45CF1"/>
    <w:rsid w:val="00F47B89"/>
    <w:rsid w:val="00F52633"/>
    <w:rsid w:val="00F606F9"/>
    <w:rsid w:val="00F74139"/>
    <w:rsid w:val="00F752AE"/>
    <w:rsid w:val="00F7589F"/>
    <w:rsid w:val="00F82FE5"/>
    <w:rsid w:val="00F93C19"/>
    <w:rsid w:val="00F95601"/>
    <w:rsid w:val="00FB1FC1"/>
    <w:rsid w:val="00FB306E"/>
    <w:rsid w:val="00FB4E5F"/>
    <w:rsid w:val="00FC0836"/>
    <w:rsid w:val="00FC1569"/>
    <w:rsid w:val="00FD4372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04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2F9"/>
  </w:style>
  <w:style w:type="paragraph" w:styleId="a7">
    <w:name w:val="footer"/>
    <w:basedOn w:val="a"/>
    <w:link w:val="a8"/>
    <w:uiPriority w:val="99"/>
    <w:unhideWhenUsed/>
    <w:rsid w:val="004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2F9"/>
  </w:style>
  <w:style w:type="table" w:styleId="a9">
    <w:name w:val="Table Grid"/>
    <w:basedOn w:val="a1"/>
    <w:uiPriority w:val="59"/>
    <w:rsid w:val="005F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04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2F9"/>
  </w:style>
  <w:style w:type="paragraph" w:styleId="a7">
    <w:name w:val="footer"/>
    <w:basedOn w:val="a"/>
    <w:link w:val="a8"/>
    <w:uiPriority w:val="99"/>
    <w:unhideWhenUsed/>
    <w:rsid w:val="004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2F9"/>
  </w:style>
  <w:style w:type="table" w:styleId="a9">
    <w:name w:val="Table Grid"/>
    <w:basedOn w:val="a1"/>
    <w:uiPriority w:val="59"/>
    <w:rsid w:val="005F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inBipk2Zd6z9xdv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obr.irkob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tu.ed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3222-01BE-48BA-BEC8-027A7F3E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Шведина Светлана  Александровна</dc:creator>
  <cp:lastModifiedBy>Муратова Мария Олеговна</cp:lastModifiedBy>
  <cp:revision>2</cp:revision>
  <cp:lastPrinted>2022-02-11T02:39:00Z</cp:lastPrinted>
  <dcterms:created xsi:type="dcterms:W3CDTF">2022-02-11T06:46:00Z</dcterms:created>
  <dcterms:modified xsi:type="dcterms:W3CDTF">2022-02-11T06:46:00Z</dcterms:modified>
</cp:coreProperties>
</file>