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D14" w:rsidRDefault="00780D1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80D14" w:rsidRDefault="00780D14">
      <w:pPr>
        <w:pStyle w:val="ConsPlusNormal"/>
        <w:jc w:val="both"/>
        <w:outlineLvl w:val="0"/>
      </w:pPr>
    </w:p>
    <w:p w:rsidR="00780D14" w:rsidRDefault="00780D14">
      <w:pPr>
        <w:pStyle w:val="ConsPlusTitle"/>
        <w:jc w:val="center"/>
        <w:outlineLvl w:val="0"/>
      </w:pPr>
      <w:r>
        <w:t>АДМИНИСТРАЦИЯ ГОРОДА ИРКУТСКА</w:t>
      </w:r>
    </w:p>
    <w:p w:rsidR="00780D14" w:rsidRDefault="00780D14">
      <w:pPr>
        <w:pStyle w:val="ConsPlusTitle"/>
        <w:jc w:val="both"/>
      </w:pPr>
    </w:p>
    <w:p w:rsidR="00780D14" w:rsidRDefault="00780D14">
      <w:pPr>
        <w:pStyle w:val="ConsPlusTitle"/>
        <w:jc w:val="center"/>
      </w:pPr>
      <w:r>
        <w:t>ПОСТАНОВЛЕНИЕ</w:t>
      </w:r>
    </w:p>
    <w:p w:rsidR="00780D14" w:rsidRDefault="00780D14">
      <w:pPr>
        <w:pStyle w:val="ConsPlusTitle"/>
        <w:jc w:val="center"/>
      </w:pPr>
      <w:r>
        <w:t>от 16 октября 2019 г. N 031-06-811/9</w:t>
      </w:r>
    </w:p>
    <w:p w:rsidR="00780D14" w:rsidRDefault="00780D14">
      <w:pPr>
        <w:pStyle w:val="ConsPlusTitle"/>
        <w:jc w:val="both"/>
      </w:pPr>
    </w:p>
    <w:p w:rsidR="00780D14" w:rsidRDefault="00780D14">
      <w:pPr>
        <w:pStyle w:val="ConsPlusTitle"/>
        <w:jc w:val="center"/>
      </w:pPr>
      <w:r>
        <w:t>ОБ УТВЕРЖДЕНИИ ПОРЯДКА ПРЕДОСТАВЛЕНИЯ ДОПОЛНИТЕЛЬНОЙ МЕРЫ</w:t>
      </w:r>
    </w:p>
    <w:p w:rsidR="00780D14" w:rsidRDefault="00780D14">
      <w:pPr>
        <w:pStyle w:val="ConsPlusTitle"/>
        <w:jc w:val="center"/>
      </w:pPr>
      <w:r>
        <w:t>СОЦИАЛЬНОЙ ПОДДЕРЖКИ ОТДЕЛЬНЫХ КАТЕГОРИЙ ГРАЖДАН В ВИДЕ</w:t>
      </w:r>
    </w:p>
    <w:p w:rsidR="00780D14" w:rsidRDefault="00780D14">
      <w:pPr>
        <w:pStyle w:val="ConsPlusTitle"/>
        <w:jc w:val="center"/>
      </w:pPr>
      <w:r>
        <w:t>ИМЕННОЙ СТИПЕНДИИ МЭРА ГОРОДА ИРКУТСКА В ОБЛАСТИ НАУКИ</w:t>
      </w:r>
    </w:p>
    <w:p w:rsidR="00780D14" w:rsidRDefault="00780D14">
      <w:pPr>
        <w:pStyle w:val="ConsPlusTitle"/>
        <w:jc w:val="center"/>
      </w:pPr>
      <w:r>
        <w:t>И ТЕХНИКИ В ИНТЕРЕСАХ СОЦИАЛЬНО-ЭКОНОМИЧЕСКОГО РАЗВИТИЯ</w:t>
      </w:r>
    </w:p>
    <w:p w:rsidR="00780D14" w:rsidRDefault="00780D14">
      <w:pPr>
        <w:pStyle w:val="ConsPlusTitle"/>
        <w:jc w:val="center"/>
      </w:pPr>
      <w:r>
        <w:t>ГОРОДА ИРКУТСКА</w:t>
      </w:r>
    </w:p>
    <w:p w:rsidR="00780D14" w:rsidRDefault="00780D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80D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D14" w:rsidRDefault="00780D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D14" w:rsidRDefault="00780D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0D14" w:rsidRDefault="00780D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0D14" w:rsidRDefault="00780D1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Иркутска</w:t>
            </w:r>
          </w:p>
          <w:p w:rsidR="00780D14" w:rsidRDefault="00780D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24.08.2020 </w:t>
            </w:r>
            <w:hyperlink r:id="rId5">
              <w:r>
                <w:rPr>
                  <w:color w:val="0000FF"/>
                </w:rPr>
                <w:t>N 031-06-513/0</w:t>
              </w:r>
            </w:hyperlink>
            <w:r>
              <w:rPr>
                <w:color w:val="392C69"/>
              </w:rPr>
              <w:t xml:space="preserve">, от 24.03.2021 </w:t>
            </w:r>
            <w:hyperlink r:id="rId6">
              <w:r>
                <w:rPr>
                  <w:color w:val="0000FF"/>
                </w:rPr>
                <w:t>N 031-06-203/21</w:t>
              </w:r>
            </w:hyperlink>
            <w:r>
              <w:rPr>
                <w:color w:val="392C69"/>
              </w:rPr>
              <w:t>,</w:t>
            </w:r>
          </w:p>
          <w:p w:rsidR="00780D14" w:rsidRDefault="00780D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22.07.2022 </w:t>
            </w:r>
            <w:hyperlink r:id="rId7">
              <w:r>
                <w:rPr>
                  <w:color w:val="0000FF"/>
                </w:rPr>
                <w:t>N 031-06-521/22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D14" w:rsidRDefault="00780D14">
            <w:pPr>
              <w:pStyle w:val="ConsPlusNormal"/>
            </w:pPr>
          </w:p>
        </w:tc>
      </w:tr>
    </w:tbl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ind w:firstLine="540"/>
        <w:jc w:val="both"/>
      </w:pPr>
      <w:r>
        <w:t xml:space="preserve">В целях совершенствования процедур предоставления дополнительной меры социальной поддержки отдельных категорий граждан в виде именной стипендии мэра города Иркутска в области науки и техники </w:t>
      </w:r>
      <w:bookmarkStart w:id="0" w:name="_GoBack"/>
      <w:r>
        <w:t>в интересах социально-экономического развития города Иркутска</w:t>
      </w:r>
      <w:bookmarkEnd w:id="0"/>
      <w:r>
        <w:t xml:space="preserve">, руководствуясь </w:t>
      </w:r>
      <w:hyperlink r:id="rId8">
        <w:r>
          <w:rPr>
            <w:color w:val="0000FF"/>
          </w:rPr>
          <w:t>статьей 20</w:t>
        </w:r>
      </w:hyperlink>
      <w:r>
        <w:t xml:space="preserve"> Федерального закона "Об общих принципах организации местного самоуправления в Российской Федерации",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 науке и государственной научно-технической политике", </w:t>
      </w:r>
      <w:hyperlink r:id="rId10">
        <w:r>
          <w:rPr>
            <w:color w:val="0000FF"/>
          </w:rPr>
          <w:t>пунктом 7 статьи 78</w:t>
        </w:r>
      </w:hyperlink>
      <w:r>
        <w:t xml:space="preserve"> Бюджетного кодекса Российской Федерации, </w:t>
      </w:r>
      <w:hyperlink r:id="rId11">
        <w:r>
          <w:rPr>
            <w:color w:val="0000FF"/>
          </w:rPr>
          <w:t>статьями 11</w:t>
        </w:r>
      </w:hyperlink>
      <w:r>
        <w:t xml:space="preserve">, </w:t>
      </w:r>
      <w:hyperlink r:id="rId12">
        <w:r>
          <w:rPr>
            <w:color w:val="0000FF"/>
          </w:rPr>
          <w:t>37</w:t>
        </w:r>
      </w:hyperlink>
      <w:r>
        <w:t xml:space="preserve">, </w:t>
      </w:r>
      <w:hyperlink r:id="rId13">
        <w:r>
          <w:rPr>
            <w:color w:val="0000FF"/>
          </w:rPr>
          <w:t>38</w:t>
        </w:r>
      </w:hyperlink>
      <w:r>
        <w:t xml:space="preserve">, </w:t>
      </w:r>
      <w:hyperlink r:id="rId14">
        <w:r>
          <w:rPr>
            <w:color w:val="0000FF"/>
          </w:rPr>
          <w:t>42</w:t>
        </w:r>
      </w:hyperlink>
      <w:r>
        <w:t xml:space="preserve">, </w:t>
      </w:r>
      <w:hyperlink r:id="rId15">
        <w:r>
          <w:rPr>
            <w:color w:val="0000FF"/>
          </w:rPr>
          <w:t>54</w:t>
        </w:r>
      </w:hyperlink>
      <w:r>
        <w:t xml:space="preserve">, </w:t>
      </w:r>
      <w:hyperlink r:id="rId16">
        <w:r>
          <w:rPr>
            <w:color w:val="0000FF"/>
          </w:rPr>
          <w:t>56</w:t>
        </w:r>
      </w:hyperlink>
      <w:r>
        <w:t xml:space="preserve"> Устава города Иркутска, </w:t>
      </w:r>
      <w:hyperlink r:id="rId17">
        <w:r>
          <w:rPr>
            <w:color w:val="0000FF"/>
          </w:rPr>
          <w:t>решением</w:t>
        </w:r>
      </w:hyperlink>
      <w:r>
        <w:t xml:space="preserve"> Думы города Иркутска от 29 сентября 2017 года N 006-20-380583/7 "О дополнительной мере социальной поддержки отдельных категорий граждан, достигших успехов в научно-исследовательской деятельности, в виде именной стипендии мэра города Иркутска в области науки и техники в интересах социально-экономического развития города Иркутска", администрация города Иркутска постановляет:</w:t>
      </w:r>
    </w:p>
    <w:p w:rsidR="00780D14" w:rsidRDefault="00780D14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г. Иркутска от 22.07.2022 N 031-06-521/22)</w:t>
      </w: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ind w:firstLine="540"/>
        <w:jc w:val="both"/>
      </w:pPr>
      <w:r>
        <w:t xml:space="preserve">1. Утвердить </w:t>
      </w:r>
      <w:hyperlink w:anchor="P46">
        <w:r>
          <w:rPr>
            <w:color w:val="0000FF"/>
          </w:rPr>
          <w:t>Порядок</w:t>
        </w:r>
      </w:hyperlink>
      <w:r>
        <w:t xml:space="preserve"> предоставления дополнительной меры социальной поддержки отдельных категорий граждан в виде именной стипендии мэра города Иркутска в области науки и техники в интересах социально-экономического развития города Иркутска (Приложение N 1 к настоящему Постановлению).</w:t>
      </w:r>
    </w:p>
    <w:p w:rsidR="00780D14" w:rsidRDefault="00780D14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г. Иркутска от 22.07.2022 N 031-06-521/22)</w:t>
      </w: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ind w:firstLine="540"/>
        <w:jc w:val="both"/>
      </w:pPr>
      <w:r>
        <w:t>2. Отменить: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 xml:space="preserve">1) </w:t>
      </w:r>
      <w:hyperlink r:id="rId20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19 сентября 2018 года N 031-06-847/8 "Об утверждении Порядка предоставления дополнительной меры социальной поддержки отдельных категорий граждан в виде именной стипендии мэра города Иркутска в области науки и техники для нужд городского хозяйства";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 xml:space="preserve">2) </w:t>
      </w:r>
      <w:hyperlink r:id="rId2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10 июля 2019 года N 031-06-506/9 "О внесении изменения в пункт 14 Порядка предоставления дополнительной меры социальной поддержки отдельных категорий граждан в виде именной стипендии мэра города Иркутска в области науки и техники для нужд городского хозяйства, утвержденного постановлением администрации города Иркутска от 19 сентября 2018 года N 031-06-847/8".</w:t>
      </w: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ind w:firstLine="540"/>
        <w:jc w:val="both"/>
      </w:pPr>
      <w:r>
        <w:t>4. Отделу делопроизводства и архива департамента муниципальной службы, кадров и делопроизводства аппарата администрации города Иркутска внести в оригиналы постановлений администрации города Иркутска от 19 сентября 2018 года N 031-06-847/8, от 10 июля 2019 года N 031-06-506/9 информационные справки о дате их отмены настоящим Постановлением.</w:t>
      </w: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ind w:firstLine="540"/>
        <w:jc w:val="both"/>
      </w:pPr>
      <w:r>
        <w:t xml:space="preserve">5. Управлению по информационной политике, связям со средствами массовой информации и общественностью администрации города Иркутска опубликовать настоящее Постановление с </w:t>
      </w:r>
      <w:hyperlink w:anchor="P46">
        <w:r>
          <w:rPr>
            <w:color w:val="0000FF"/>
          </w:rPr>
          <w:t>приложением</w:t>
        </w:r>
      </w:hyperlink>
      <w:r>
        <w:t xml:space="preserve"> в средствах массовой информации.</w:t>
      </w: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ind w:firstLine="540"/>
        <w:jc w:val="both"/>
      </w:pPr>
      <w:r>
        <w:lastRenderedPageBreak/>
        <w:t>6. Контроль за исполнением настоящего Постановления возложить на заместителя мэра - председателя комитета по бюджетной политике и финансам администрации города Иркутска.</w:t>
      </w: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jc w:val="right"/>
      </w:pPr>
      <w:r>
        <w:t>Мэр города Иркутска</w:t>
      </w:r>
    </w:p>
    <w:p w:rsidR="00780D14" w:rsidRDefault="00780D14">
      <w:pPr>
        <w:pStyle w:val="ConsPlusNormal"/>
        <w:jc w:val="right"/>
      </w:pPr>
      <w:r>
        <w:t>Д.В.БЕРДНИКОВ</w:t>
      </w: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jc w:val="right"/>
        <w:outlineLvl w:val="0"/>
      </w:pPr>
      <w:r>
        <w:t>Приложение N 1</w:t>
      </w:r>
    </w:p>
    <w:p w:rsidR="00780D14" w:rsidRDefault="00780D14">
      <w:pPr>
        <w:pStyle w:val="ConsPlusNormal"/>
        <w:jc w:val="right"/>
      </w:pPr>
      <w:r>
        <w:t>к постановлению администрации</w:t>
      </w:r>
    </w:p>
    <w:p w:rsidR="00780D14" w:rsidRDefault="00780D14">
      <w:pPr>
        <w:pStyle w:val="ConsPlusNormal"/>
        <w:jc w:val="right"/>
      </w:pPr>
      <w:r>
        <w:t>города Иркутска</w:t>
      </w:r>
    </w:p>
    <w:p w:rsidR="00780D14" w:rsidRDefault="00780D14">
      <w:pPr>
        <w:pStyle w:val="ConsPlusNormal"/>
        <w:jc w:val="right"/>
      </w:pPr>
      <w:r>
        <w:t>от 16 октября 2019 г. N 031-06-811/9</w:t>
      </w: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Title"/>
        <w:jc w:val="center"/>
      </w:pPr>
      <w:bookmarkStart w:id="1" w:name="P46"/>
      <w:bookmarkEnd w:id="1"/>
      <w:r>
        <w:t>ПОРЯДОК</w:t>
      </w:r>
    </w:p>
    <w:p w:rsidR="00780D14" w:rsidRDefault="00780D14">
      <w:pPr>
        <w:pStyle w:val="ConsPlusTitle"/>
        <w:jc w:val="center"/>
      </w:pPr>
      <w:r>
        <w:t>ПРЕДОСТАВЛЕНИЯ ДОПОЛНИТЕЛЬНОЙ МЕРЫ СОЦИАЛЬНОЙ ПОДДЕРЖКИ</w:t>
      </w:r>
    </w:p>
    <w:p w:rsidR="00780D14" w:rsidRDefault="00780D14">
      <w:pPr>
        <w:pStyle w:val="ConsPlusTitle"/>
        <w:jc w:val="center"/>
      </w:pPr>
      <w:r>
        <w:t>ОТДЕЛЬНЫХ КАТЕГОРИЙ ГРАЖДАН В ВИДЕ ИМЕННОЙ СТИПЕНДИИ МЭРА</w:t>
      </w:r>
    </w:p>
    <w:p w:rsidR="00780D14" w:rsidRDefault="00780D14">
      <w:pPr>
        <w:pStyle w:val="ConsPlusTitle"/>
        <w:jc w:val="center"/>
      </w:pPr>
      <w:r>
        <w:t>ГОРОДА ИРКУТСКА В ОБЛАСТИ НАУКИ И ТЕХНИКИ В ИНТЕРЕСАХ</w:t>
      </w:r>
    </w:p>
    <w:p w:rsidR="00780D14" w:rsidRDefault="00780D14">
      <w:pPr>
        <w:pStyle w:val="ConsPlusTitle"/>
        <w:jc w:val="center"/>
      </w:pPr>
      <w:r>
        <w:t>СОЦИАЛЬНО-ЭКОНОМИЧЕСКОГО РАЗВИТИЯ ГОРОДА ИРКУТСКА</w:t>
      </w:r>
    </w:p>
    <w:p w:rsidR="00780D14" w:rsidRDefault="00780D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80D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D14" w:rsidRDefault="00780D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D14" w:rsidRDefault="00780D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0D14" w:rsidRDefault="00780D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0D14" w:rsidRDefault="00780D1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Иркутска</w:t>
            </w:r>
          </w:p>
          <w:p w:rsidR="00780D14" w:rsidRDefault="00780D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24.08.2020 </w:t>
            </w:r>
            <w:hyperlink r:id="rId22">
              <w:r>
                <w:rPr>
                  <w:color w:val="0000FF"/>
                </w:rPr>
                <w:t>N 031-06-513/0</w:t>
              </w:r>
            </w:hyperlink>
            <w:r>
              <w:rPr>
                <w:color w:val="392C69"/>
              </w:rPr>
              <w:t xml:space="preserve">, от 24.03.2021 </w:t>
            </w:r>
            <w:hyperlink r:id="rId23">
              <w:r>
                <w:rPr>
                  <w:color w:val="0000FF"/>
                </w:rPr>
                <w:t>N 031-06-203/21</w:t>
              </w:r>
            </w:hyperlink>
            <w:r>
              <w:rPr>
                <w:color w:val="392C69"/>
              </w:rPr>
              <w:t>,</w:t>
            </w:r>
          </w:p>
          <w:p w:rsidR="00780D14" w:rsidRDefault="00780D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22.07.2022 </w:t>
            </w:r>
            <w:hyperlink r:id="rId24">
              <w:r>
                <w:rPr>
                  <w:color w:val="0000FF"/>
                </w:rPr>
                <w:t>N 031-06-521/22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D14" w:rsidRDefault="00780D14">
            <w:pPr>
              <w:pStyle w:val="ConsPlusNormal"/>
            </w:pPr>
          </w:p>
        </w:tc>
      </w:tr>
    </w:tbl>
    <w:p w:rsidR="00780D14" w:rsidRDefault="00780D14">
      <w:pPr>
        <w:pStyle w:val="ConsPlusNormal"/>
        <w:jc w:val="both"/>
      </w:pPr>
    </w:p>
    <w:p w:rsidR="00780D14" w:rsidRDefault="00780D14">
      <w:pPr>
        <w:pStyle w:val="ConsPlusTitle"/>
        <w:jc w:val="center"/>
        <w:outlineLvl w:val="1"/>
      </w:pPr>
      <w:r>
        <w:t>Глава 1. ОБЩИЕ ПОЛОЖЕНИЯ</w:t>
      </w: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ind w:firstLine="540"/>
        <w:jc w:val="both"/>
      </w:pPr>
      <w:r>
        <w:t xml:space="preserve">1. Настоящий Порядок предоставления дополнительной меры социальной поддержки отдельных категорий граждан в виде именной стипендии мэра города Иркутска в области науки и техники в интересах социально-экономического развития города Иркутска (далее - Порядок) за проведение научно-исследовательских работ, имеющих практическую значимость в интересах социально-экономического развития города Иркутска города Иркутска, разработан в соответствии с </w:t>
      </w:r>
      <w:hyperlink r:id="rId25">
        <w:r>
          <w:rPr>
            <w:color w:val="0000FF"/>
          </w:rPr>
          <w:t>частью 5 статьи 20</w:t>
        </w:r>
      </w:hyperlink>
      <w:r>
        <w:t xml:space="preserve">, </w:t>
      </w:r>
      <w:hyperlink r:id="rId26">
        <w:r>
          <w:rPr>
            <w:color w:val="0000FF"/>
          </w:rPr>
          <w:t>статьями 52</w:t>
        </w:r>
      </w:hyperlink>
      <w:r>
        <w:t xml:space="preserve">, </w:t>
      </w:r>
      <w:hyperlink r:id="rId27">
        <w:r>
          <w:rPr>
            <w:color w:val="0000FF"/>
          </w:rPr>
          <w:t>53</w:t>
        </w:r>
      </w:hyperlink>
      <w:r>
        <w:t xml:space="preserve"> Федерального закона "Об общих принципах организации местного самоуправления в Российской Федерации",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"О науке и государственной научно-технической политике", </w:t>
      </w:r>
      <w:hyperlink r:id="rId29">
        <w:r>
          <w:rPr>
            <w:color w:val="0000FF"/>
          </w:rPr>
          <w:t>решением</w:t>
        </w:r>
      </w:hyperlink>
      <w:r>
        <w:t xml:space="preserve"> Думы города Иркутска от 29 сентября 2017 года N 006-20-380583/7 "О дополнительной мере социальной поддержки отдельных категорий граждан, достигших успехов в научно-исследовательской деятельности, в виде именной стипендии мэра города Иркутска в области науки и техники в интересах социально-экономического развития города Иркутска".</w:t>
      </w:r>
    </w:p>
    <w:p w:rsidR="00780D14" w:rsidRDefault="00780D14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г. Иркутска от 22.07.2022 N 031-06-521/22)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2. Порядок определяет категории граждан, имеющих право на получение именной стипендии мэра города Иркутска в области науки и техники в интересах социально-экономического развития города Иркутска (далее - именная стипендия), критерии отбора кандидатов на соискание именной стипендии среди студентов государственных образовательных организаций высшего образования, находящихся на территории города Иркутска, аспирантов, ученых образовательных и научных организаций, находящихся на территории города Иркутска (далее - кандидаты), условия и процедуру проведения ежегодного конкурса на соискание именной стипендии (далее - конкурс), процедуру выплаты именной стипендии и вручения именных свидетельств победителям конкурса (далее - стипендиаты).</w:t>
      </w:r>
    </w:p>
    <w:p w:rsidR="00780D14" w:rsidRDefault="00780D14">
      <w:pPr>
        <w:pStyle w:val="ConsPlusNormal"/>
        <w:jc w:val="both"/>
      </w:pPr>
      <w:r>
        <w:t xml:space="preserve">(в ред. Постановлений администрации г. Иркутска от 24.08.2020 </w:t>
      </w:r>
      <w:hyperlink r:id="rId31">
        <w:r>
          <w:rPr>
            <w:color w:val="0000FF"/>
          </w:rPr>
          <w:t>N 031-06-513/0</w:t>
        </w:r>
      </w:hyperlink>
      <w:r>
        <w:t xml:space="preserve">, от 22.07.2022 </w:t>
      </w:r>
      <w:hyperlink r:id="rId32">
        <w:r>
          <w:rPr>
            <w:color w:val="0000FF"/>
          </w:rPr>
          <w:t>N 031-06-521/22</w:t>
        </w:r>
      </w:hyperlink>
      <w:r>
        <w:t>)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3. Задачи конкурса: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1) повышение интереса граждан к научно-исследовательской работе;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2) формирование кадрового потенциала для научной, производственной и административной деятельности;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3) содействие внедрению результатов научно-исследовательских работ, имеющих практическую значимость для социально-экономического развития города Иркутска;</w:t>
      </w:r>
    </w:p>
    <w:p w:rsidR="00780D14" w:rsidRDefault="00780D14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г. Иркутска от 22.07.2022 N 031-06-521/22)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 xml:space="preserve">4) материальное поощрение граждан, достигших успехов в научно-исследовательской </w:t>
      </w:r>
      <w:r>
        <w:lastRenderedPageBreak/>
        <w:t>деятельности.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4. В настоящем Порядке используются следующие понятия: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1) научно-исследовательская работа - работа, связанная с осуществлением научной (научно-исследовательской), научно-технической деятельности и экспериментальных разработок, имеющих практическую значимость для социально-экономического развития города Иркутска;</w:t>
      </w:r>
    </w:p>
    <w:p w:rsidR="00780D14" w:rsidRDefault="00780D14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г. Иркутска от 22.07.2022 N 031-06-521/22)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 xml:space="preserve">2) практическая значимость научно-исследовательской работы - возможность реализации результата научно-исследовательской работы в сферах социально-экономического развития города Иркутска, указанных в </w:t>
      </w:r>
      <w:hyperlink w:anchor="P225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780D14" w:rsidRDefault="00780D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г. Иркутска от 22.07.2022 N 031-06-521/22)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 xml:space="preserve">3) рейтинг заявок на соискание именной стипендии - перечень кандидатов, набравших определенное количество баллов в соответствии с критериями, установленными в </w:t>
      </w:r>
      <w:hyperlink w:anchor="P273">
        <w:r>
          <w:rPr>
            <w:color w:val="0000FF"/>
          </w:rPr>
          <w:t>Приложении N 2</w:t>
        </w:r>
      </w:hyperlink>
      <w:r>
        <w:t xml:space="preserve"> к настоящему Порядку, и выстроенных по числу набранных баллов в порядке от наибольшего к наименьшему;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 xml:space="preserve">4) утратил силу. - </w:t>
      </w:r>
      <w:hyperlink r:id="rId36">
        <w:r>
          <w:rPr>
            <w:color w:val="0000FF"/>
          </w:rPr>
          <w:t>Постановление</w:t>
        </w:r>
      </w:hyperlink>
      <w:r>
        <w:t xml:space="preserve"> администрации г. Иркутска от 22.07.2022 N 031-06-521/22.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5. Предоставление именной стипендии осуществляется по результатам конкурса.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 xml:space="preserve">6 - 7. Исключены. - </w:t>
      </w:r>
      <w:hyperlink r:id="rId37">
        <w:r>
          <w:rPr>
            <w:color w:val="0000FF"/>
          </w:rPr>
          <w:t>Постановление</w:t>
        </w:r>
      </w:hyperlink>
      <w:r>
        <w:t xml:space="preserve"> администрации г. Иркутска от 24.08.2020 N 031-06-513/0.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8. Именные стипендии выплачиваются единовременно за счет и в пределах средств, предусмотренных в бюджете города Иркутска на указанные цели, в соответствии с бюджетным законодательством Российской Федерации.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9. Главным распорядителем бюджетных средств, до которого в соответствии с бюджетным законодательством Российской Федерации как до получателя бюджетных средств доводятся в установленном порядке лимиты бюджетных обязательств на выплату именной стипендии на соответствующий финансовый год и на плановый период, ответственным исполнителем по проведению конкурса является комитет по экономике и стратегическому планированию администрации города Иркутска (далее - КЭ).</w:t>
      </w:r>
    </w:p>
    <w:p w:rsidR="00780D14" w:rsidRDefault="00780D14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г. Иркутска от 24.03.2021 N 031-06-203/21)</w:t>
      </w: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Title"/>
        <w:jc w:val="center"/>
        <w:outlineLvl w:val="1"/>
      </w:pPr>
      <w:r>
        <w:t>Глава 2. УСЛОВИЯ И ПРОЦЕДУРА ПРОВЕДЕНИЯ КОНКУРСА</w:t>
      </w: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ind w:firstLine="540"/>
        <w:jc w:val="both"/>
      </w:pPr>
      <w:bookmarkStart w:id="2" w:name="P83"/>
      <w:bookmarkEnd w:id="2"/>
      <w:r>
        <w:t>10. Именная стипендия может быть предоставлена следующим категориям граждан: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 xml:space="preserve">1) студенты очной формы обучения государственных образовательных организаций высшего образования, находящихся на территории города Иркутска, обучающиеся по программам </w:t>
      </w:r>
      <w:proofErr w:type="spellStart"/>
      <w:r>
        <w:t>бакалавриата</w:t>
      </w:r>
      <w:proofErr w:type="spellEnd"/>
      <w:r>
        <w:t xml:space="preserve"> (с третьего курса обучения), </w:t>
      </w:r>
      <w:proofErr w:type="spellStart"/>
      <w:r>
        <w:t>специалитета</w:t>
      </w:r>
      <w:proofErr w:type="spellEnd"/>
      <w:r>
        <w:t xml:space="preserve"> (с третьего курса обучения), магистратуры (с первого курса обучения), в возрасте до 35 лет (далее - студенты);</w:t>
      </w:r>
    </w:p>
    <w:p w:rsidR="00780D14" w:rsidRDefault="00780D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г. Иркутска от 24.08.2020 N 031-06-513/0)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2) аспиранты образовательных и научных организаций, находящихся на территории города Иркутска, в возрасте до 35 лет (далее - аспиранты);</w:t>
      </w:r>
    </w:p>
    <w:p w:rsidR="00780D14" w:rsidRDefault="00780D14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г. Иркутска от 24.08.2020 N 031-06-513/0)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3) ученые (кандидаты наук и доктора наук) образовательных и научных организаций, находящихся на территории города Иркутска, в возрасте до 35 лет (далее - ученые).</w:t>
      </w:r>
    </w:p>
    <w:p w:rsidR="00780D14" w:rsidRDefault="00780D14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г. Иркутска от 24.08.2020 N 031-06-513/0)</w:t>
      </w:r>
    </w:p>
    <w:p w:rsidR="00780D14" w:rsidRDefault="00780D14">
      <w:pPr>
        <w:pStyle w:val="ConsPlusNormal"/>
        <w:spacing w:before="200"/>
        <w:ind w:firstLine="540"/>
        <w:jc w:val="both"/>
      </w:pPr>
      <w:bookmarkStart w:id="3" w:name="P90"/>
      <w:bookmarkEnd w:id="3"/>
      <w:r>
        <w:t xml:space="preserve">11. Кандидаты должны соответствовать не менее чем одному из критериев, установленных в </w:t>
      </w:r>
      <w:hyperlink w:anchor="P273">
        <w:r>
          <w:rPr>
            <w:color w:val="0000FF"/>
          </w:rPr>
          <w:t>Приложении N 2</w:t>
        </w:r>
      </w:hyperlink>
      <w:r>
        <w:t xml:space="preserve"> к настоящему Порядку.</w:t>
      </w:r>
    </w:p>
    <w:p w:rsidR="00780D14" w:rsidRDefault="00780D14">
      <w:pPr>
        <w:pStyle w:val="ConsPlusNormal"/>
        <w:spacing w:before="200"/>
        <w:ind w:firstLine="540"/>
        <w:jc w:val="both"/>
      </w:pPr>
      <w:bookmarkStart w:id="4" w:name="P91"/>
      <w:bookmarkEnd w:id="4"/>
      <w:r>
        <w:t>12. Научно-исследовательская работа должна быть написана на русском языке и представлена в одной из следующих форм:</w:t>
      </w:r>
    </w:p>
    <w:p w:rsidR="00780D14" w:rsidRDefault="00780D14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г. Иркутска от 22.07.2022 N 031-06-521/22)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1) автореферат диссертации на соискание ученой степени кандидата/доктора наук;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2) отчет о научно-исследовательской работе;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lastRenderedPageBreak/>
        <w:t>3) курсовая работа (курсовой проект);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4) тезисы доклада научной конференции (съезда/симпозиума);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5) научная статья.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 xml:space="preserve">13. Научно-исследовательская работа должна быть выполнена по теме, соответствующей одной или более сферам социально-экономического развития города Иркутска, установленным в </w:t>
      </w:r>
      <w:hyperlink w:anchor="P225">
        <w:r>
          <w:rPr>
            <w:color w:val="0000FF"/>
          </w:rPr>
          <w:t>Приложении N 1</w:t>
        </w:r>
      </w:hyperlink>
      <w:r>
        <w:t xml:space="preserve"> к настоящему Порядку.</w:t>
      </w:r>
    </w:p>
    <w:p w:rsidR="00780D14" w:rsidRDefault="00780D14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г. Иркутска от 22.07.2022 N 031-06-521/22)</w:t>
      </w:r>
    </w:p>
    <w:p w:rsidR="00780D14" w:rsidRDefault="00780D14">
      <w:pPr>
        <w:pStyle w:val="ConsPlusNormal"/>
        <w:spacing w:before="200"/>
        <w:ind w:firstLine="540"/>
        <w:jc w:val="both"/>
      </w:pPr>
      <w:bookmarkStart w:id="5" w:name="P100"/>
      <w:bookmarkEnd w:id="5"/>
      <w:r>
        <w:t>14. От каждого кандидата принимается на конкурс одна научно-исследовательская работа.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Научно-исследовательская работа, с которой ранее кандидат стал стипендиатом в данном конкурсе, не допускается.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К участию в конкурсе не допускаются научно-исследовательские работы, представленные в соавторстве с другими кандидатами или коллективами авторов, которые являются кандидатами.</w:t>
      </w:r>
    </w:p>
    <w:p w:rsidR="00780D14" w:rsidRDefault="00780D14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г. Иркутска от 24.03.2021 N 031-06-203/21)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15. Конкурс проводится на основании распоряжения заместителя мэра - председателя комитета экономике и стратегическому планированию администрации города Иркутска (далее - заместитель мэра - председатель КЭ), в котором определяются срок проведения конкурса, дата начала и дата окончания, место приема документов (далее - распоряжение о конкурсе).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Распоряжение о конкурсе в течение 4 рабочих дней после его подписания размещается на WEB-портале органов местного самоуправления города Иркутска в информационно-телекоммуникационной сети "Интернет".</w:t>
      </w:r>
    </w:p>
    <w:p w:rsidR="00780D14" w:rsidRDefault="00780D14">
      <w:pPr>
        <w:pStyle w:val="ConsPlusNormal"/>
        <w:jc w:val="both"/>
      </w:pPr>
      <w:r>
        <w:t xml:space="preserve">(п. 15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г. Иркутска от 24.03.2021 N 031-06-203/21)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16. Выдвижение кандидатов для участия в конкурсе осуществляют образовательные и научные организации.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17. Количество кандидатов, выдвигаемых от образовательной или научной организации, определяется следующим образом: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1) студенты - не более 10 кандидатов от одной образовательной или научной организации;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2) аспиранты - не более 5 кандидатов от одной образовательной или научной организации;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3) ученые - не более 3 кандидатов от одной образовательной или научной организации.</w:t>
      </w:r>
    </w:p>
    <w:p w:rsidR="00780D14" w:rsidRDefault="00780D14">
      <w:pPr>
        <w:pStyle w:val="ConsPlusNormal"/>
        <w:jc w:val="both"/>
      </w:pPr>
      <w:r>
        <w:t xml:space="preserve">(п. 17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г. Иркутска от 24.03.2021 N 031-06-203/21)</w:t>
      </w:r>
    </w:p>
    <w:p w:rsidR="00780D14" w:rsidRDefault="00780D14">
      <w:pPr>
        <w:pStyle w:val="ConsPlusNormal"/>
        <w:spacing w:before="200"/>
        <w:ind w:firstLine="540"/>
        <w:jc w:val="both"/>
      </w:pPr>
      <w:bookmarkStart w:id="6" w:name="P113"/>
      <w:bookmarkEnd w:id="6"/>
      <w:r>
        <w:t>18. Для участия в конкурсе ответственное лицо, уполномоченное образовательной или научной организацией на представление документов (далее - ответственное лицо), путем личного обращения представляет в КЭ в срок, указанный в распоряжении о конкурсе, следующие документы (далее - документы):</w:t>
      </w:r>
    </w:p>
    <w:p w:rsidR="00780D14" w:rsidRDefault="00780D14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г. Иркутска от 24.03.2021 N 031-06-203/21)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1) сопроводительное письмо на имя заместителя мэра - председателя КЭ от образовательной или научной организации со списком кандидатов от данной организации;</w:t>
      </w:r>
    </w:p>
    <w:p w:rsidR="00780D14" w:rsidRDefault="00780D14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г. Иркутска от 24.03.2021 N 031-06-203/21)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2) опись представленных документов в произвольной форме;</w:t>
      </w:r>
    </w:p>
    <w:p w:rsidR="00780D14" w:rsidRDefault="00780D14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г. Иркутска от 22.07.2022 N 031-06-521/22)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 xml:space="preserve">3) </w:t>
      </w:r>
      <w:hyperlink w:anchor="P361">
        <w:r>
          <w:rPr>
            <w:color w:val="0000FF"/>
          </w:rPr>
          <w:t>заявку</w:t>
        </w:r>
      </w:hyperlink>
      <w:r>
        <w:t xml:space="preserve"> на соискание именной стипендии по форме в соответствии с Приложением N 3 к настоящему Порядку и документы, подтверждающие соответствие кандидата критериям, установленным в </w:t>
      </w:r>
      <w:hyperlink w:anchor="P273">
        <w:r>
          <w:rPr>
            <w:color w:val="0000FF"/>
          </w:rPr>
          <w:t>Приложении N 2</w:t>
        </w:r>
      </w:hyperlink>
      <w:r>
        <w:t xml:space="preserve"> к настоящему Порядку;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4) выписку из решения ученого совета или иного коллегиального органа управления образовательной или научной организации, наделенного соответствующими полномочиями, о выдвижении кандидата для участия в конкурсе с указанием фамилии, имени, отчества (при наличии) полностью, года обучения (трудоустройства);</w:t>
      </w:r>
    </w:p>
    <w:p w:rsidR="00780D14" w:rsidRDefault="00780D14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г. Иркутска от 24.03.2021 N 031-06-203/21)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lastRenderedPageBreak/>
        <w:t>5) копию паспорта кандидата (страницы 2 - 3);</w:t>
      </w:r>
    </w:p>
    <w:p w:rsidR="00780D14" w:rsidRDefault="00780D14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г. Иркутска от 22.07.2022 N 031-06-521/22)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 xml:space="preserve">6) утратил силу. - </w:t>
      </w:r>
      <w:hyperlink r:id="rId52">
        <w:r>
          <w:rPr>
            <w:color w:val="0000FF"/>
          </w:rPr>
          <w:t>Постановление</w:t>
        </w:r>
      </w:hyperlink>
      <w:r>
        <w:t xml:space="preserve"> администрации г. Иркутска от 22.07.2022 N 031-06-521/22;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7) копию документа, подтверждающего регистрацию в системе индивидуального (персонифицированного) учета, кандидата;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8) копию документа, подтверждающего присуждение ученой степени (для ученых), заверенную образовательной или научной организацией;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 xml:space="preserve">9) </w:t>
      </w:r>
      <w:hyperlink w:anchor="P478">
        <w:r>
          <w:rPr>
            <w:color w:val="0000FF"/>
          </w:rPr>
          <w:t>заявление</w:t>
        </w:r>
      </w:hyperlink>
      <w:r>
        <w:t xml:space="preserve"> с указанием реквизитов банковского счета, открытого в кредитной организации (банке), а также согласие кандидата на обработку его персональных данных по форме согласно Приложению N 5 к настоящему Порядку;</w:t>
      </w:r>
    </w:p>
    <w:p w:rsidR="00780D14" w:rsidRDefault="00780D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г. Иркутска от 22.07.2022 N 031-06-521/22)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 xml:space="preserve">10) утратил силу. - </w:t>
      </w:r>
      <w:hyperlink r:id="rId54">
        <w:r>
          <w:rPr>
            <w:color w:val="0000FF"/>
          </w:rPr>
          <w:t>Постановление</w:t>
        </w:r>
      </w:hyperlink>
      <w:r>
        <w:t xml:space="preserve"> администрации г. Иркутска от 22.07.2022 N 031-06-521/22;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 xml:space="preserve">11) </w:t>
      </w:r>
      <w:hyperlink w:anchor="P435">
        <w:r>
          <w:rPr>
            <w:color w:val="0000FF"/>
          </w:rPr>
          <w:t>аннотацию</w:t>
        </w:r>
      </w:hyperlink>
      <w:r>
        <w:t xml:space="preserve"> на научно-исследовательскую работу, представленную на конкурс, подготовленную научным руководителем (научным консультантом), согласно Приложению N 4 к настоящему Порядку (представляется на бумажном и электронном носителях), заверенную образовательной или научной организацией;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12) документ, подтверждающий оригинальность научно-исследовательской работы и отсутствие некорректного заимствования (плагиата), выданный и заверенный образовательной или научной организацией;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13) отзыв научного руководителя (научного консультанта) на научно-исследовательскую работу кандидата;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 xml:space="preserve">14) копию научно-исследовательской работы, представленную в соответствии с требованиями </w:t>
      </w:r>
      <w:hyperlink w:anchor="P91">
        <w:r>
          <w:rPr>
            <w:color w:val="0000FF"/>
          </w:rPr>
          <w:t>пункта 12</w:t>
        </w:r>
      </w:hyperlink>
      <w:r>
        <w:t xml:space="preserve"> настоящего Порядка.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При обращении в КЭ ответственное лицо должно иметь при себе документ, подтверждающий полномочия на представление документов, а также документ, удостоверяющий личность.</w:t>
      </w:r>
    </w:p>
    <w:p w:rsidR="00780D14" w:rsidRDefault="00780D14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г. Иркутска от 24.03.2021 N 031-06-203/21)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19. При принятии документов сотрудник КЭ сверяет документы с перечисленными в описи и делает отметку о приеме на сопроводительном письме. Сотрудник КЭ регистрирует полученные на конкурс документы в день поступления в журнале регистрации с указанием даты и времени, должности, фамилии, имени, отчества сотрудника, принявшего документы.</w:t>
      </w:r>
    </w:p>
    <w:p w:rsidR="00780D14" w:rsidRDefault="00780D14">
      <w:pPr>
        <w:pStyle w:val="ConsPlusNormal"/>
        <w:jc w:val="both"/>
      </w:pPr>
      <w:r>
        <w:t xml:space="preserve">(в ред. Постановлений администрации г. Иркутска от 24.03.2021 </w:t>
      </w:r>
      <w:hyperlink r:id="rId56">
        <w:r>
          <w:rPr>
            <w:color w:val="0000FF"/>
          </w:rPr>
          <w:t>N 031-06-203/21</w:t>
        </w:r>
      </w:hyperlink>
      <w:r>
        <w:t xml:space="preserve">, от 22.07.2022 </w:t>
      </w:r>
      <w:hyperlink r:id="rId57">
        <w:r>
          <w:rPr>
            <w:color w:val="0000FF"/>
          </w:rPr>
          <w:t>N 031-06-521/22</w:t>
        </w:r>
      </w:hyperlink>
      <w:r>
        <w:t>)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Образовательная или научная организация вправе внести изменения в свою заявку на соискание именной стипендии до истечения срока подачи документов, а также отозвать заявку до дня заседания межотраслевой экспертной комиссии по предоставлению именной стипендии мэра города Иркутска в области науки и техники в интересах социально-экономического развития города Иркутска (далее - Экспертная комиссия), письменно уведомив об этом КЭ. Датой отзыва заявки на соискание именной стипендии является дата регистрации письменного уведомления в журнале регистрации.</w:t>
      </w:r>
    </w:p>
    <w:p w:rsidR="00780D14" w:rsidRDefault="00780D14">
      <w:pPr>
        <w:pStyle w:val="ConsPlusNormal"/>
        <w:jc w:val="both"/>
      </w:pPr>
      <w:r>
        <w:t xml:space="preserve">(в ред. Постановлений администрации г. Иркутска от 24.03.2021 </w:t>
      </w:r>
      <w:hyperlink r:id="rId58">
        <w:r>
          <w:rPr>
            <w:color w:val="0000FF"/>
          </w:rPr>
          <w:t>N 031-06-203/21</w:t>
        </w:r>
      </w:hyperlink>
      <w:r>
        <w:t xml:space="preserve">, от 22.07.2022 </w:t>
      </w:r>
      <w:hyperlink r:id="rId59">
        <w:r>
          <w:rPr>
            <w:color w:val="0000FF"/>
          </w:rPr>
          <w:t>N 031-06-521/22</w:t>
        </w:r>
      </w:hyperlink>
      <w:r>
        <w:t>)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Документы, представленные образовательной или научной организацией после установленного срока подачи документов, для рассмотрения не принимаются.</w:t>
      </w:r>
    </w:p>
    <w:p w:rsidR="00780D14" w:rsidRDefault="00780D14">
      <w:pPr>
        <w:pStyle w:val="ConsPlusNormal"/>
        <w:spacing w:before="200"/>
        <w:ind w:firstLine="540"/>
        <w:jc w:val="both"/>
      </w:pPr>
      <w:bookmarkStart w:id="7" w:name="P141"/>
      <w:bookmarkEnd w:id="7"/>
      <w:r>
        <w:t xml:space="preserve">20. Сотрудник КЭ в течение 10 рабочих дней с даты окончания приема документов, указанной в распоряжении о конкурсе, проверяет представленные документы на наличие (отсутствие) оснований для отказа в участии в конкурсе, предусмотренных </w:t>
      </w:r>
      <w:hyperlink w:anchor="P144">
        <w:r>
          <w:rPr>
            <w:color w:val="0000FF"/>
          </w:rPr>
          <w:t>подпунктами 1</w:t>
        </w:r>
      </w:hyperlink>
      <w:r>
        <w:t xml:space="preserve"> - </w:t>
      </w:r>
      <w:hyperlink w:anchor="P147">
        <w:r>
          <w:rPr>
            <w:color w:val="0000FF"/>
          </w:rPr>
          <w:t>4 пункта 21</w:t>
        </w:r>
      </w:hyperlink>
      <w:r>
        <w:t xml:space="preserve"> настоящего Порядка.</w:t>
      </w:r>
    </w:p>
    <w:p w:rsidR="00780D14" w:rsidRDefault="00780D14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г. Иркутска от 24.03.2021 N 031-06-203/21)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21. Основаниями для отказа в участии в конкурсе являются:</w:t>
      </w:r>
    </w:p>
    <w:p w:rsidR="00780D14" w:rsidRDefault="00780D14">
      <w:pPr>
        <w:pStyle w:val="ConsPlusNormal"/>
        <w:spacing w:before="200"/>
        <w:ind w:firstLine="540"/>
        <w:jc w:val="both"/>
      </w:pPr>
      <w:bookmarkStart w:id="8" w:name="P144"/>
      <w:bookmarkEnd w:id="8"/>
      <w:r>
        <w:lastRenderedPageBreak/>
        <w:t>1) представление документов, содержащих недостоверные сведения;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 xml:space="preserve">2) несоответствие кандидата условиям </w:t>
      </w:r>
      <w:hyperlink w:anchor="P83">
        <w:r>
          <w:rPr>
            <w:color w:val="0000FF"/>
          </w:rPr>
          <w:t>пунктов 10</w:t>
        </w:r>
      </w:hyperlink>
      <w:r>
        <w:t xml:space="preserve">, </w:t>
      </w:r>
      <w:hyperlink w:anchor="P90">
        <w:r>
          <w:rPr>
            <w:color w:val="0000FF"/>
          </w:rPr>
          <w:t>11</w:t>
        </w:r>
      </w:hyperlink>
      <w:r>
        <w:t xml:space="preserve"> настоящего Порядка;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 xml:space="preserve">3) несоответствие документов условиям </w:t>
      </w:r>
      <w:hyperlink w:anchor="P91">
        <w:r>
          <w:rPr>
            <w:color w:val="0000FF"/>
          </w:rPr>
          <w:t>пунктов 12</w:t>
        </w:r>
      </w:hyperlink>
      <w:r>
        <w:t xml:space="preserve"> - </w:t>
      </w:r>
      <w:hyperlink w:anchor="P100">
        <w:r>
          <w:rPr>
            <w:color w:val="0000FF"/>
          </w:rPr>
          <w:t>14</w:t>
        </w:r>
      </w:hyperlink>
      <w:r>
        <w:t xml:space="preserve"> настоящего Порядка;</w:t>
      </w:r>
    </w:p>
    <w:p w:rsidR="00780D14" w:rsidRDefault="00780D14">
      <w:pPr>
        <w:pStyle w:val="ConsPlusNormal"/>
        <w:spacing w:before="200"/>
        <w:ind w:firstLine="540"/>
        <w:jc w:val="both"/>
      </w:pPr>
      <w:bookmarkStart w:id="9" w:name="P147"/>
      <w:bookmarkEnd w:id="9"/>
      <w:r>
        <w:t xml:space="preserve">4) представление неполного комплекта документов, предусмотренного </w:t>
      </w:r>
      <w:hyperlink w:anchor="P113">
        <w:r>
          <w:rPr>
            <w:color w:val="0000FF"/>
          </w:rPr>
          <w:t>пунктом 18</w:t>
        </w:r>
      </w:hyperlink>
      <w:r>
        <w:t xml:space="preserve"> настоящего Порядка.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 xml:space="preserve">В случае наличия оснований для отказа в участии в конкурсе, предусмотренных настоящим пунктом, сотрудник КЭ в течение 3 рабочих дней со дня окончания срока проверки документов, предусмотренного </w:t>
      </w:r>
      <w:hyperlink w:anchor="P141">
        <w:r>
          <w:rPr>
            <w:color w:val="0000FF"/>
          </w:rPr>
          <w:t>пунктом 20</w:t>
        </w:r>
      </w:hyperlink>
      <w:r>
        <w:t xml:space="preserve"> настоящего Порядка, подготавливает уведомление об отказе в участии в конкурсе с обоснованием причин для отказа (далее - уведомление об отказе). Уведомление об отказе подписывается заместителем мэра - председателем КЭ.</w:t>
      </w:r>
    </w:p>
    <w:p w:rsidR="00780D14" w:rsidRDefault="00780D14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г. Иркутска от 24.03.2021 N 031-06-203/21)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Уведомление об отказе направляется в образовательную или научную организацию и кандидату по электронной почте в течение 3 рабочих дней со дня его подписания.</w:t>
      </w:r>
    </w:p>
    <w:p w:rsidR="00780D14" w:rsidRDefault="00780D14">
      <w:pPr>
        <w:pStyle w:val="ConsPlusNormal"/>
        <w:spacing w:before="200"/>
        <w:ind w:firstLine="540"/>
        <w:jc w:val="both"/>
      </w:pPr>
      <w:bookmarkStart w:id="10" w:name="P151"/>
      <w:bookmarkEnd w:id="10"/>
      <w:r>
        <w:t xml:space="preserve">22. В случае отсутствия оснований для отказа в участии в конкурсе, предусмотренных </w:t>
      </w:r>
      <w:hyperlink w:anchor="P144">
        <w:r>
          <w:rPr>
            <w:color w:val="0000FF"/>
          </w:rPr>
          <w:t>подпунктами 1</w:t>
        </w:r>
      </w:hyperlink>
      <w:r>
        <w:t xml:space="preserve"> - </w:t>
      </w:r>
      <w:hyperlink w:anchor="P147">
        <w:r>
          <w:rPr>
            <w:color w:val="0000FF"/>
          </w:rPr>
          <w:t>4 пункта 21</w:t>
        </w:r>
      </w:hyperlink>
      <w:r>
        <w:t xml:space="preserve"> настоящего Порядка, сотрудник КЭ в течение 3 рабочих дней со дня окончания срока проверки документов, предусмотренного </w:t>
      </w:r>
      <w:hyperlink w:anchor="P141">
        <w:r>
          <w:rPr>
            <w:color w:val="0000FF"/>
          </w:rPr>
          <w:t>пунктом 20</w:t>
        </w:r>
      </w:hyperlink>
      <w:r>
        <w:t xml:space="preserve"> настоящего Порядка, составляет рейтинг заявок на соискание именной стипендии в соответствии с критериями, установленными в </w:t>
      </w:r>
      <w:hyperlink w:anchor="P273">
        <w:r>
          <w:rPr>
            <w:color w:val="0000FF"/>
          </w:rPr>
          <w:t>Приложении N 2</w:t>
        </w:r>
      </w:hyperlink>
      <w:r>
        <w:t xml:space="preserve"> к настоящему Порядку, и направляет его и аннотации на научно-исследовательские работы в Экспертную комиссию.</w:t>
      </w:r>
    </w:p>
    <w:p w:rsidR="00780D14" w:rsidRDefault="00780D14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г. Иркутска от 24.03.2021 N 031-06-203/21)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 xml:space="preserve">При отсутствии документов, подтверждающих соответствие кандидата какому-либо критерию, установленному в </w:t>
      </w:r>
      <w:hyperlink w:anchor="P273">
        <w:r>
          <w:rPr>
            <w:color w:val="0000FF"/>
          </w:rPr>
          <w:t>Приложении N 2</w:t>
        </w:r>
      </w:hyperlink>
      <w:r>
        <w:t xml:space="preserve"> к настоящему Порядку, по данному критерию выставляется ноль баллов.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 xml:space="preserve">По </w:t>
      </w:r>
      <w:hyperlink w:anchor="P287">
        <w:r>
          <w:rPr>
            <w:color w:val="0000FF"/>
          </w:rPr>
          <w:t>критерию 1</w:t>
        </w:r>
      </w:hyperlink>
      <w:r>
        <w:t xml:space="preserve">, установленному в Приложении N 2 к настоящему Порядку, баллы суммируются за каждое достижение кандидата. По </w:t>
      </w:r>
      <w:hyperlink w:anchor="P296">
        <w:r>
          <w:rPr>
            <w:color w:val="0000FF"/>
          </w:rPr>
          <w:t>критериям 2</w:t>
        </w:r>
      </w:hyperlink>
      <w:r>
        <w:t xml:space="preserve"> - </w:t>
      </w:r>
      <w:hyperlink w:anchor="P311">
        <w:r>
          <w:rPr>
            <w:color w:val="0000FF"/>
          </w:rPr>
          <w:t>4</w:t>
        </w:r>
      </w:hyperlink>
      <w:r>
        <w:t>, установленным в Приложении N 2 к настоящему Порядку, баллы не суммируются, выставляется балл, соответствующий наивысшему достижению кандидата.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Кандидату, набравшему наибольшее количество баллов, присваивается первый номер в рейтинге заявок на соискание именной стипендии, далее номера присваиваются в зависимости от количества набранных баллов остальными кандидатами.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 xml:space="preserve">23. Заседания Экспертной комиссии назначаются в течение 7 рабочих дней со дня окончания срока, указанного в </w:t>
      </w:r>
      <w:hyperlink w:anchor="P151">
        <w:r>
          <w:rPr>
            <w:color w:val="0000FF"/>
          </w:rPr>
          <w:t>пункте 22</w:t>
        </w:r>
      </w:hyperlink>
      <w:r>
        <w:t xml:space="preserve"> настоящего Порядка.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Секретарь Экспертной комиссии информирует кандидатов о датах, месте и времени заседаний Экспертной комиссии посредством электронной почты либо по телефону, указанным в заявке на соискание именной стипендии.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24. В случае присутствия на заседании Экспертной комиссии кандидат дает пояснения по своей научно-исследовательской работе при наличии вопросов у председателя, заместителя председателя, членов Экспертной комиссии.</w:t>
      </w:r>
    </w:p>
    <w:p w:rsidR="00780D14" w:rsidRDefault="00780D14">
      <w:pPr>
        <w:pStyle w:val="ConsPlusNormal"/>
        <w:jc w:val="both"/>
      </w:pPr>
      <w:r>
        <w:t xml:space="preserve">(п. 24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г. Иркутска от 24.08.2020 N 031-06-513/0)</w:t>
      </w:r>
    </w:p>
    <w:p w:rsidR="00780D14" w:rsidRDefault="00780D14">
      <w:pPr>
        <w:pStyle w:val="ConsPlusNormal"/>
        <w:spacing w:before="200"/>
        <w:ind w:firstLine="540"/>
        <w:jc w:val="both"/>
      </w:pPr>
      <w:bookmarkStart w:id="11" w:name="P160"/>
      <w:bookmarkEnd w:id="11"/>
      <w:r>
        <w:t>25. Председатель, заместитель председателя, члены Экспертной комиссии оценивают кандидатов по следующим критериям:</w:t>
      </w:r>
    </w:p>
    <w:p w:rsidR="00780D14" w:rsidRDefault="00780D1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896"/>
        <w:gridCol w:w="1417"/>
        <w:gridCol w:w="1191"/>
      </w:tblGrid>
      <w:tr w:rsidR="00780D14">
        <w:tc>
          <w:tcPr>
            <w:tcW w:w="510" w:type="dxa"/>
            <w:vAlign w:val="center"/>
          </w:tcPr>
          <w:p w:rsidR="00780D14" w:rsidRDefault="00780D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vAlign w:val="center"/>
          </w:tcPr>
          <w:p w:rsidR="00780D14" w:rsidRDefault="00780D14">
            <w:pPr>
              <w:pStyle w:val="ConsPlusNormal"/>
              <w:jc w:val="center"/>
            </w:pPr>
            <w:r>
              <w:t>Критерий оценки</w:t>
            </w:r>
          </w:p>
        </w:tc>
        <w:tc>
          <w:tcPr>
            <w:tcW w:w="2608" w:type="dxa"/>
            <w:gridSpan w:val="2"/>
            <w:vAlign w:val="center"/>
          </w:tcPr>
          <w:p w:rsidR="00780D14" w:rsidRDefault="00780D14">
            <w:pPr>
              <w:pStyle w:val="ConsPlusNormal"/>
              <w:jc w:val="center"/>
            </w:pPr>
            <w:r>
              <w:t>Оценка</w:t>
            </w:r>
          </w:p>
        </w:tc>
      </w:tr>
      <w:tr w:rsidR="00780D14">
        <w:tc>
          <w:tcPr>
            <w:tcW w:w="510" w:type="dxa"/>
            <w:vMerge w:val="restart"/>
          </w:tcPr>
          <w:p w:rsidR="00780D14" w:rsidRDefault="00780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vMerge w:val="restart"/>
          </w:tcPr>
          <w:p w:rsidR="00780D14" w:rsidRDefault="00780D14">
            <w:pPr>
              <w:pStyle w:val="ConsPlusNormal"/>
              <w:jc w:val="both"/>
            </w:pPr>
            <w:r>
              <w:t>Актуальность научно-исследовательской работы</w:t>
            </w:r>
          </w:p>
        </w:tc>
        <w:tc>
          <w:tcPr>
            <w:tcW w:w="1417" w:type="dxa"/>
          </w:tcPr>
          <w:p w:rsidR="00780D14" w:rsidRDefault="00780D14">
            <w:pPr>
              <w:pStyle w:val="ConsPlusNormal"/>
              <w:jc w:val="both"/>
            </w:pPr>
            <w:r>
              <w:t>имеется</w:t>
            </w:r>
          </w:p>
        </w:tc>
        <w:tc>
          <w:tcPr>
            <w:tcW w:w="1191" w:type="dxa"/>
            <w:vAlign w:val="center"/>
          </w:tcPr>
          <w:p w:rsidR="00780D14" w:rsidRDefault="00780D14">
            <w:pPr>
              <w:pStyle w:val="ConsPlusNormal"/>
              <w:jc w:val="center"/>
            </w:pPr>
            <w:r>
              <w:t>20 баллов</w:t>
            </w:r>
          </w:p>
        </w:tc>
      </w:tr>
      <w:tr w:rsidR="00780D14">
        <w:tc>
          <w:tcPr>
            <w:tcW w:w="510" w:type="dxa"/>
            <w:vMerge/>
          </w:tcPr>
          <w:p w:rsidR="00780D14" w:rsidRDefault="00780D14">
            <w:pPr>
              <w:pStyle w:val="ConsPlusNormal"/>
            </w:pPr>
          </w:p>
        </w:tc>
        <w:tc>
          <w:tcPr>
            <w:tcW w:w="5896" w:type="dxa"/>
            <w:vMerge/>
          </w:tcPr>
          <w:p w:rsidR="00780D14" w:rsidRDefault="00780D14">
            <w:pPr>
              <w:pStyle w:val="ConsPlusNormal"/>
            </w:pPr>
          </w:p>
        </w:tc>
        <w:tc>
          <w:tcPr>
            <w:tcW w:w="1417" w:type="dxa"/>
          </w:tcPr>
          <w:p w:rsidR="00780D14" w:rsidRDefault="00780D14">
            <w:pPr>
              <w:pStyle w:val="ConsPlusNormal"/>
              <w:jc w:val="both"/>
            </w:pPr>
            <w:r>
              <w:t>отсутствует</w:t>
            </w:r>
          </w:p>
        </w:tc>
        <w:tc>
          <w:tcPr>
            <w:tcW w:w="1191" w:type="dxa"/>
            <w:vAlign w:val="center"/>
          </w:tcPr>
          <w:p w:rsidR="00780D14" w:rsidRDefault="00780D14">
            <w:pPr>
              <w:pStyle w:val="ConsPlusNormal"/>
              <w:jc w:val="center"/>
            </w:pPr>
            <w:r>
              <w:t>0 баллов</w:t>
            </w:r>
          </w:p>
        </w:tc>
      </w:tr>
      <w:tr w:rsidR="00780D14">
        <w:tc>
          <w:tcPr>
            <w:tcW w:w="510" w:type="dxa"/>
            <w:vMerge w:val="restart"/>
          </w:tcPr>
          <w:p w:rsidR="00780D14" w:rsidRDefault="00780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  <w:vMerge w:val="restart"/>
          </w:tcPr>
          <w:p w:rsidR="00780D14" w:rsidRDefault="00780D14">
            <w:pPr>
              <w:pStyle w:val="ConsPlusNormal"/>
              <w:jc w:val="both"/>
            </w:pPr>
            <w:r>
              <w:t>Новизна научно-исследовательской работы</w:t>
            </w:r>
          </w:p>
        </w:tc>
        <w:tc>
          <w:tcPr>
            <w:tcW w:w="1417" w:type="dxa"/>
          </w:tcPr>
          <w:p w:rsidR="00780D14" w:rsidRDefault="00780D14">
            <w:pPr>
              <w:pStyle w:val="ConsPlusNormal"/>
              <w:jc w:val="both"/>
            </w:pPr>
            <w:r>
              <w:t>имеется</w:t>
            </w:r>
          </w:p>
        </w:tc>
        <w:tc>
          <w:tcPr>
            <w:tcW w:w="1191" w:type="dxa"/>
            <w:vAlign w:val="center"/>
          </w:tcPr>
          <w:p w:rsidR="00780D14" w:rsidRDefault="00780D14">
            <w:pPr>
              <w:pStyle w:val="ConsPlusNormal"/>
              <w:jc w:val="center"/>
            </w:pPr>
            <w:r>
              <w:t>20 баллов</w:t>
            </w:r>
          </w:p>
        </w:tc>
      </w:tr>
      <w:tr w:rsidR="00780D14">
        <w:tc>
          <w:tcPr>
            <w:tcW w:w="510" w:type="dxa"/>
            <w:vMerge/>
          </w:tcPr>
          <w:p w:rsidR="00780D14" w:rsidRDefault="00780D14">
            <w:pPr>
              <w:pStyle w:val="ConsPlusNormal"/>
            </w:pPr>
          </w:p>
        </w:tc>
        <w:tc>
          <w:tcPr>
            <w:tcW w:w="5896" w:type="dxa"/>
            <w:vMerge/>
          </w:tcPr>
          <w:p w:rsidR="00780D14" w:rsidRDefault="00780D14">
            <w:pPr>
              <w:pStyle w:val="ConsPlusNormal"/>
            </w:pPr>
          </w:p>
        </w:tc>
        <w:tc>
          <w:tcPr>
            <w:tcW w:w="1417" w:type="dxa"/>
          </w:tcPr>
          <w:p w:rsidR="00780D14" w:rsidRDefault="00780D14">
            <w:pPr>
              <w:pStyle w:val="ConsPlusNormal"/>
              <w:jc w:val="both"/>
            </w:pPr>
            <w:r>
              <w:t>отсутствует</w:t>
            </w:r>
          </w:p>
        </w:tc>
        <w:tc>
          <w:tcPr>
            <w:tcW w:w="1191" w:type="dxa"/>
            <w:vAlign w:val="center"/>
          </w:tcPr>
          <w:p w:rsidR="00780D14" w:rsidRDefault="00780D14">
            <w:pPr>
              <w:pStyle w:val="ConsPlusNormal"/>
              <w:jc w:val="center"/>
            </w:pPr>
            <w:r>
              <w:t>0 баллов</w:t>
            </w:r>
          </w:p>
        </w:tc>
      </w:tr>
      <w:tr w:rsidR="00780D14">
        <w:tc>
          <w:tcPr>
            <w:tcW w:w="510" w:type="dxa"/>
            <w:vMerge w:val="restart"/>
          </w:tcPr>
          <w:p w:rsidR="00780D14" w:rsidRDefault="00780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96" w:type="dxa"/>
            <w:vMerge w:val="restart"/>
          </w:tcPr>
          <w:p w:rsidR="00780D14" w:rsidRDefault="00780D14">
            <w:pPr>
              <w:pStyle w:val="ConsPlusNormal"/>
              <w:jc w:val="both"/>
            </w:pPr>
            <w:r>
              <w:t>Практическая значимость научно-исследовательской работы в интересах социально-экономического развития города Иркутска</w:t>
            </w:r>
          </w:p>
        </w:tc>
        <w:tc>
          <w:tcPr>
            <w:tcW w:w="1417" w:type="dxa"/>
          </w:tcPr>
          <w:p w:rsidR="00780D14" w:rsidRDefault="00780D14">
            <w:pPr>
              <w:pStyle w:val="ConsPlusNormal"/>
              <w:jc w:val="both"/>
            </w:pPr>
            <w:r>
              <w:t>имеется</w:t>
            </w:r>
          </w:p>
        </w:tc>
        <w:tc>
          <w:tcPr>
            <w:tcW w:w="1191" w:type="dxa"/>
            <w:vAlign w:val="center"/>
          </w:tcPr>
          <w:p w:rsidR="00780D14" w:rsidRDefault="00780D14">
            <w:pPr>
              <w:pStyle w:val="ConsPlusNormal"/>
              <w:jc w:val="center"/>
            </w:pPr>
            <w:r>
              <w:t>20 баллов</w:t>
            </w:r>
          </w:p>
        </w:tc>
      </w:tr>
      <w:tr w:rsidR="00780D14">
        <w:tc>
          <w:tcPr>
            <w:tcW w:w="510" w:type="dxa"/>
            <w:vMerge/>
          </w:tcPr>
          <w:p w:rsidR="00780D14" w:rsidRDefault="00780D14">
            <w:pPr>
              <w:pStyle w:val="ConsPlusNormal"/>
            </w:pPr>
          </w:p>
        </w:tc>
        <w:tc>
          <w:tcPr>
            <w:tcW w:w="5896" w:type="dxa"/>
            <w:vMerge/>
          </w:tcPr>
          <w:p w:rsidR="00780D14" w:rsidRDefault="00780D14">
            <w:pPr>
              <w:pStyle w:val="ConsPlusNormal"/>
            </w:pPr>
          </w:p>
        </w:tc>
        <w:tc>
          <w:tcPr>
            <w:tcW w:w="1417" w:type="dxa"/>
          </w:tcPr>
          <w:p w:rsidR="00780D14" w:rsidRDefault="00780D14">
            <w:pPr>
              <w:pStyle w:val="ConsPlusNormal"/>
              <w:jc w:val="both"/>
            </w:pPr>
            <w:r>
              <w:t>отсутствует</w:t>
            </w:r>
          </w:p>
        </w:tc>
        <w:tc>
          <w:tcPr>
            <w:tcW w:w="1191" w:type="dxa"/>
          </w:tcPr>
          <w:p w:rsidR="00780D14" w:rsidRDefault="00780D14">
            <w:pPr>
              <w:pStyle w:val="ConsPlusNormal"/>
              <w:jc w:val="center"/>
            </w:pPr>
            <w:r>
              <w:t>0 баллов</w:t>
            </w:r>
          </w:p>
        </w:tc>
      </w:tr>
    </w:tbl>
    <w:p w:rsidR="00780D14" w:rsidRDefault="00780D14">
      <w:pPr>
        <w:pStyle w:val="ConsPlusNormal"/>
        <w:jc w:val="both"/>
      </w:pPr>
      <w:r>
        <w:t xml:space="preserve">(п. 25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г. Иркутска от 22.07.2022 N 031-06-521/22)</w:t>
      </w: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ind w:firstLine="540"/>
        <w:jc w:val="both"/>
      </w:pPr>
      <w:bookmarkStart w:id="12" w:name="P185"/>
      <w:bookmarkEnd w:id="12"/>
      <w:r>
        <w:t xml:space="preserve">26. По критериям, указанным в </w:t>
      </w:r>
      <w:hyperlink w:anchor="P160">
        <w:r>
          <w:rPr>
            <w:color w:val="0000FF"/>
          </w:rPr>
          <w:t>пункте 25</w:t>
        </w:r>
      </w:hyperlink>
      <w:r>
        <w:t xml:space="preserve"> настоящего Порядка, рассчитывается среднеарифметический балл путем суммирования баллов критериев оценки, поставленных председателем, заместителем председателя, членами Экспертной комиссии, деленных на количество присутствующих из состава Экспертной комиссии.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 xml:space="preserve">В случае если среднеарифметическое значение баллов кандидата по критериям, указанным в </w:t>
      </w:r>
      <w:hyperlink w:anchor="P160">
        <w:r>
          <w:rPr>
            <w:color w:val="0000FF"/>
          </w:rPr>
          <w:t>пункте 25</w:t>
        </w:r>
      </w:hyperlink>
      <w:r>
        <w:t xml:space="preserve"> настоящего Порядка, равно 0 баллов, именная стипендия ему не предоставляется.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 xml:space="preserve">Итоговый балл складывается из суммы баллов по всем критериям, указанным в </w:t>
      </w:r>
      <w:hyperlink w:anchor="P273">
        <w:r>
          <w:rPr>
            <w:color w:val="0000FF"/>
          </w:rPr>
          <w:t>Приложении N 2</w:t>
        </w:r>
      </w:hyperlink>
      <w:r>
        <w:t xml:space="preserve"> настоящего Порядка, и среднеарифметического балла по результатам оценки в соответствии с </w:t>
      </w:r>
      <w:hyperlink w:anchor="P185">
        <w:r>
          <w:rPr>
            <w:color w:val="0000FF"/>
          </w:rPr>
          <w:t>пунктом 26</w:t>
        </w:r>
      </w:hyperlink>
      <w:r>
        <w:t xml:space="preserve"> настоящего Порядка.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В случае если кандидаты набрали одинаковое количество итоговых баллов, преимущественное право имеет тот кандидат, которого выберет Экспертная комиссия путем простого голосования. При равенстве голосов голос председателя Экспертной комиссии является решающим.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27. Сотрудник КЭ в течение 4 рабочих дней после проведения заседания Экспертной комиссии составляет итоговый рейтинг по каждой категории кандидатов, на основании которого формируется список стипендиатов из 10 студентов, 10 аспирантов и 5 ученых. Стипендиатом признается кандидат, занявший в итоговом рейтинге более высокое место. Список стипендиатов оформляется протоколом заседания Экспертной комиссии.</w:t>
      </w:r>
    </w:p>
    <w:p w:rsidR="00780D14" w:rsidRDefault="00780D14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г. Иркутска от 24.03.2021 N 031-06-203/21)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27(1). В течение 2 рабочих дней после подписания протокола заседания Экспертной комиссии сотрудник КЭ информирует кандидатов о результатах заседания Экспертной комиссии посредством электронной почты либо по телефону, указанным в заявке на соискание именной стипендии.</w:t>
      </w:r>
    </w:p>
    <w:p w:rsidR="00780D14" w:rsidRDefault="00780D14">
      <w:pPr>
        <w:pStyle w:val="ConsPlusNormal"/>
        <w:jc w:val="both"/>
      </w:pPr>
      <w:r>
        <w:t xml:space="preserve">(п. 27(1)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администрации г. Иркутска от 24.08.2020 N 031-06-513/0;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г. Иркутска от 24.03.2021 N 031-06-203/21)</w:t>
      </w:r>
    </w:p>
    <w:p w:rsidR="00780D14" w:rsidRDefault="00780D14">
      <w:pPr>
        <w:pStyle w:val="ConsPlusNormal"/>
        <w:spacing w:before="200"/>
        <w:ind w:firstLine="540"/>
        <w:jc w:val="both"/>
      </w:pPr>
      <w:bookmarkStart w:id="13" w:name="P193"/>
      <w:bookmarkEnd w:id="13"/>
      <w:r>
        <w:t>28. Сотрудник КЭ в течение 10 рабочих дней с момента подписания протокола заседания Экспертной комиссии подготавливает проект распоряжения заместителя мэра - председателя КЭ, которым утверждаются стипендиаты и размер именных стипендий.</w:t>
      </w:r>
    </w:p>
    <w:p w:rsidR="00780D14" w:rsidRDefault="00780D14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г. Иркутска от 24.03.2021 N 031-06-203/21)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29. Информация о научных результатах, представленная на конкурс, не считается конфиденциальной (секретной) и может быть использована и опубликована КЭ, иными структурными подразделениями администрации города Иркутска, за исключением персональных данных.</w:t>
      </w:r>
    </w:p>
    <w:p w:rsidR="00780D14" w:rsidRDefault="00780D14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г. Иркутска от 24.03.2021 N 031-06-203/21)</w:t>
      </w: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Title"/>
        <w:jc w:val="center"/>
        <w:outlineLvl w:val="1"/>
      </w:pPr>
      <w:r>
        <w:t>Глава 3. ПРОЦЕДУРА ВЫПЛАТЫ ИМЕННОЙ СТИПЕНДИИ И ВРУЧЕНИЯ</w:t>
      </w:r>
    </w:p>
    <w:p w:rsidR="00780D14" w:rsidRDefault="00780D14">
      <w:pPr>
        <w:pStyle w:val="ConsPlusTitle"/>
        <w:jc w:val="center"/>
      </w:pPr>
      <w:r>
        <w:t>ИМЕННЫХ СВИДЕТЕЛЬСТВ СТИПЕНДИАТАМ</w:t>
      </w: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ind w:firstLine="540"/>
        <w:jc w:val="both"/>
      </w:pPr>
      <w:r>
        <w:t xml:space="preserve">30. Стипендиатам вручаются именные свидетельства, подписанные мэром города Иркутска. Вручение осуществляется в торжественной обстановке мэром города Иркутска или по его поручению иным должностным лицом в течение 10 рабочих дней со дня подписания распоряжения заместителя мэра - председателя КЭ, указанного в </w:t>
      </w:r>
      <w:hyperlink w:anchor="P193">
        <w:r>
          <w:rPr>
            <w:color w:val="0000FF"/>
          </w:rPr>
          <w:t>пункте 28</w:t>
        </w:r>
      </w:hyperlink>
      <w:r>
        <w:t xml:space="preserve"> настоящего Порядка.</w:t>
      </w:r>
    </w:p>
    <w:p w:rsidR="00780D14" w:rsidRDefault="00780D14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г. Иркутска от 24.03.2021 N 031-06-203/21)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 xml:space="preserve">31. Выплата именной стипендии осуществляется КЭ в течение 30 календарных дней со дня подписания распоряжения заместителя мэра - председателя КЭ, указанного в </w:t>
      </w:r>
      <w:hyperlink w:anchor="P193">
        <w:r>
          <w:rPr>
            <w:color w:val="0000FF"/>
          </w:rPr>
          <w:t>пункте 28</w:t>
        </w:r>
      </w:hyperlink>
      <w:r>
        <w:t xml:space="preserve"> настоящего Порядка, путем перечисления денежных средств на лицевой счет стипендиата, представленный в документах, но не позднее 28 декабря года, в котором проводится конкурс.</w:t>
      </w:r>
    </w:p>
    <w:p w:rsidR="00780D14" w:rsidRDefault="00780D14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администрации г. Иркутска от 24.03.2021 N 031-06-203/21)</w:t>
      </w: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jc w:val="right"/>
      </w:pPr>
      <w:r>
        <w:lastRenderedPageBreak/>
        <w:t>Заместитель мэра - председатель комитета по бюджетной</w:t>
      </w:r>
    </w:p>
    <w:p w:rsidR="00780D14" w:rsidRDefault="00780D14">
      <w:pPr>
        <w:pStyle w:val="ConsPlusNormal"/>
        <w:jc w:val="right"/>
      </w:pPr>
      <w:r>
        <w:t>политике и финансам администрации города Иркутска</w:t>
      </w:r>
    </w:p>
    <w:p w:rsidR="00780D14" w:rsidRDefault="00780D14">
      <w:pPr>
        <w:pStyle w:val="ConsPlusNormal"/>
        <w:jc w:val="right"/>
      </w:pPr>
      <w:r>
        <w:t>А.А.ВАЛИУЛИНА</w:t>
      </w: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jc w:val="right"/>
      </w:pPr>
      <w:r>
        <w:t>Начальник отдела поддержки предпринимательства управления</w:t>
      </w:r>
    </w:p>
    <w:p w:rsidR="00780D14" w:rsidRDefault="00780D14">
      <w:pPr>
        <w:pStyle w:val="ConsPlusNormal"/>
        <w:jc w:val="right"/>
      </w:pPr>
      <w:r>
        <w:t>планирования комитета по бюджетной политике и финансам</w:t>
      </w:r>
    </w:p>
    <w:p w:rsidR="00780D14" w:rsidRDefault="00780D14">
      <w:pPr>
        <w:pStyle w:val="ConsPlusNormal"/>
        <w:jc w:val="right"/>
      </w:pPr>
      <w:r>
        <w:t>администрации города Иркутска</w:t>
      </w:r>
    </w:p>
    <w:p w:rsidR="00780D14" w:rsidRDefault="00780D14">
      <w:pPr>
        <w:pStyle w:val="ConsPlusNormal"/>
        <w:jc w:val="right"/>
      </w:pPr>
      <w:r>
        <w:t>Н.С.ПОПОВА</w:t>
      </w: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jc w:val="right"/>
        <w:outlineLvl w:val="1"/>
      </w:pPr>
      <w:r>
        <w:t>Приложение N 1</w:t>
      </w:r>
    </w:p>
    <w:p w:rsidR="00780D14" w:rsidRDefault="00780D14">
      <w:pPr>
        <w:pStyle w:val="ConsPlusNormal"/>
        <w:jc w:val="right"/>
      </w:pPr>
      <w:r>
        <w:t>к Порядку предоставления дополнительной меры социальной</w:t>
      </w:r>
    </w:p>
    <w:p w:rsidR="00780D14" w:rsidRDefault="00780D14">
      <w:pPr>
        <w:pStyle w:val="ConsPlusNormal"/>
        <w:jc w:val="right"/>
      </w:pPr>
      <w:r>
        <w:t>поддержки отдельных категорий граждан в виде именной</w:t>
      </w:r>
    </w:p>
    <w:p w:rsidR="00780D14" w:rsidRDefault="00780D14">
      <w:pPr>
        <w:pStyle w:val="ConsPlusNormal"/>
        <w:jc w:val="right"/>
      </w:pPr>
      <w:r>
        <w:t>стипендии мэра города Иркутска в области науки и техники</w:t>
      </w:r>
    </w:p>
    <w:p w:rsidR="00780D14" w:rsidRDefault="00780D14">
      <w:pPr>
        <w:pStyle w:val="ConsPlusNormal"/>
        <w:jc w:val="right"/>
      </w:pPr>
      <w:r>
        <w:t>в интересах социально-экономического развития города Иркутска</w:t>
      </w: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Title"/>
        <w:jc w:val="center"/>
      </w:pPr>
      <w:bookmarkStart w:id="14" w:name="P225"/>
      <w:bookmarkEnd w:id="14"/>
      <w:r>
        <w:t>ПЕРЕЧЕНЬ</w:t>
      </w:r>
    </w:p>
    <w:p w:rsidR="00780D14" w:rsidRDefault="00780D14">
      <w:pPr>
        <w:pStyle w:val="ConsPlusTitle"/>
        <w:jc w:val="center"/>
      </w:pPr>
      <w:r>
        <w:t>СФЕР СОЦИАЛЬНО-ЭКОНОМИЧЕСКОГО РАЗВИТИЯ ГОРОДА ИРКУТСКА:</w:t>
      </w:r>
    </w:p>
    <w:p w:rsidR="00780D14" w:rsidRDefault="00780D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80D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D14" w:rsidRDefault="00780D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D14" w:rsidRDefault="00780D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0D14" w:rsidRDefault="00780D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0D14" w:rsidRDefault="00780D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Иркутска</w:t>
            </w:r>
          </w:p>
          <w:p w:rsidR="00780D14" w:rsidRDefault="00780D14">
            <w:pPr>
              <w:pStyle w:val="ConsPlusNormal"/>
              <w:jc w:val="center"/>
            </w:pPr>
            <w:r>
              <w:rPr>
                <w:color w:val="392C69"/>
              </w:rPr>
              <w:t>от 22.07.2022 N 031-06-521/22)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D14" w:rsidRDefault="00780D14">
            <w:pPr>
              <w:pStyle w:val="ConsPlusNormal"/>
            </w:pPr>
          </w:p>
        </w:tc>
      </w:tr>
    </w:tbl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ind w:firstLine="540"/>
        <w:jc w:val="both"/>
      </w:pPr>
      <w:r>
        <w:t>1. Архитектура и градостроительная политика;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2. Жилищно-коммунальное хозяйство;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3. Дорожная деятельность;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4. Муниципальный транспорт;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5. Благоустройство городской среды;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6. Муниципальная система образования (общее образование (дошкольное, начальное, основное, среднее) и дополнительное образование);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7. Культура;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8. Физическая культура и спорт;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9. Туризм и сервис;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10. Молодежная политика;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11. Муниципальное имущество и земельные правоотношения;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12. Муниципальные финансы;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13. Цифровое развитие муниципалитета;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14. Безопасность городской среды;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15. Доступная городская среда для инвалидов и граждан с ограниченными возможностями здоровья;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16. Потребительский рынок.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17. Предпринимательство.</w:t>
      </w:r>
    </w:p>
    <w:p w:rsidR="00780D14" w:rsidRDefault="00780D14">
      <w:pPr>
        <w:pStyle w:val="ConsPlusNormal"/>
        <w:jc w:val="both"/>
      </w:pPr>
      <w:r>
        <w:t xml:space="preserve">(п. 17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администрации г. Иркутска от 22.07.2022 N 031-06-521/22)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18. Социальная политика.</w:t>
      </w:r>
    </w:p>
    <w:p w:rsidR="00780D14" w:rsidRDefault="00780D14">
      <w:pPr>
        <w:pStyle w:val="ConsPlusNormal"/>
        <w:jc w:val="both"/>
      </w:pPr>
      <w:r>
        <w:t xml:space="preserve">(п. 18 введен </w:t>
      </w:r>
      <w:hyperlink r:id="rId74">
        <w:r>
          <w:rPr>
            <w:color w:val="0000FF"/>
          </w:rPr>
          <w:t>Постановлением</w:t>
        </w:r>
      </w:hyperlink>
      <w:r>
        <w:t xml:space="preserve"> администрации г. Иркутска от 22.07.2022 N 031-06-521/22)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19. Психология.</w:t>
      </w:r>
    </w:p>
    <w:p w:rsidR="00780D14" w:rsidRDefault="00780D14">
      <w:pPr>
        <w:pStyle w:val="ConsPlusNormal"/>
        <w:jc w:val="both"/>
      </w:pPr>
      <w:r>
        <w:lastRenderedPageBreak/>
        <w:t xml:space="preserve">(п. 19 введен </w:t>
      </w:r>
      <w:hyperlink r:id="rId75">
        <w:r>
          <w:rPr>
            <w:color w:val="0000FF"/>
          </w:rPr>
          <w:t>Постановлением</w:t>
        </w:r>
      </w:hyperlink>
      <w:r>
        <w:t xml:space="preserve"> администрации г. Иркутска от 22.07.2022 N 031-06-521/22)</w:t>
      </w: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jc w:val="right"/>
      </w:pPr>
      <w:r>
        <w:t>Заместитель мэра - председатель комитета по бюджетной</w:t>
      </w:r>
    </w:p>
    <w:p w:rsidR="00780D14" w:rsidRDefault="00780D14">
      <w:pPr>
        <w:pStyle w:val="ConsPlusNormal"/>
        <w:jc w:val="right"/>
      </w:pPr>
      <w:r>
        <w:t>политике и финансам администрации города Иркутска</w:t>
      </w:r>
    </w:p>
    <w:p w:rsidR="00780D14" w:rsidRDefault="00780D14">
      <w:pPr>
        <w:pStyle w:val="ConsPlusNormal"/>
        <w:jc w:val="right"/>
      </w:pPr>
      <w:r>
        <w:t>А.А.ВАЛИУЛИНА</w:t>
      </w: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jc w:val="right"/>
      </w:pPr>
      <w:r>
        <w:t>Начальник отдела поддержки предпринимательства управления</w:t>
      </w:r>
    </w:p>
    <w:p w:rsidR="00780D14" w:rsidRDefault="00780D14">
      <w:pPr>
        <w:pStyle w:val="ConsPlusNormal"/>
        <w:jc w:val="right"/>
      </w:pPr>
      <w:r>
        <w:t>планирования комитета по бюджетной политике и финансам</w:t>
      </w:r>
    </w:p>
    <w:p w:rsidR="00780D14" w:rsidRDefault="00780D14">
      <w:pPr>
        <w:pStyle w:val="ConsPlusNormal"/>
        <w:jc w:val="right"/>
      </w:pPr>
      <w:r>
        <w:t>администрации города Иркутска</w:t>
      </w:r>
    </w:p>
    <w:p w:rsidR="00780D14" w:rsidRDefault="00780D14">
      <w:pPr>
        <w:pStyle w:val="ConsPlusNormal"/>
        <w:jc w:val="right"/>
      </w:pPr>
      <w:r>
        <w:t>Н.С.ПОПОВА</w:t>
      </w: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jc w:val="right"/>
        <w:outlineLvl w:val="1"/>
      </w:pPr>
      <w:r>
        <w:t>Приложение N 2</w:t>
      </w:r>
    </w:p>
    <w:p w:rsidR="00780D14" w:rsidRDefault="00780D14">
      <w:pPr>
        <w:pStyle w:val="ConsPlusNormal"/>
        <w:jc w:val="right"/>
      </w:pPr>
      <w:r>
        <w:t>к Порядку предоставления дополнительной меры социальной</w:t>
      </w:r>
    </w:p>
    <w:p w:rsidR="00780D14" w:rsidRDefault="00780D14">
      <w:pPr>
        <w:pStyle w:val="ConsPlusNormal"/>
        <w:jc w:val="right"/>
      </w:pPr>
      <w:r>
        <w:t>поддержки отдельных категорий граждан в виде именной</w:t>
      </w:r>
    </w:p>
    <w:p w:rsidR="00780D14" w:rsidRDefault="00780D14">
      <w:pPr>
        <w:pStyle w:val="ConsPlusNormal"/>
        <w:jc w:val="right"/>
      </w:pPr>
      <w:r>
        <w:t>стипендии мэра города Иркутска в области науки и техники</w:t>
      </w:r>
    </w:p>
    <w:p w:rsidR="00780D14" w:rsidRDefault="00780D14">
      <w:pPr>
        <w:pStyle w:val="ConsPlusNormal"/>
        <w:jc w:val="right"/>
      </w:pPr>
      <w:r>
        <w:t>для нужд городского хозяйства</w:t>
      </w: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Title"/>
        <w:jc w:val="center"/>
      </w:pPr>
      <w:bookmarkStart w:id="15" w:name="P273"/>
      <w:bookmarkEnd w:id="15"/>
      <w:r>
        <w:t>ТАБЛИЦА ОЦЕНКИ КРИТЕРИЕВ ДЛЯ ОТБОРА КАНДИДАТОВ НА СОИСКАНИЕ</w:t>
      </w:r>
    </w:p>
    <w:p w:rsidR="00780D14" w:rsidRDefault="00780D14">
      <w:pPr>
        <w:pStyle w:val="ConsPlusTitle"/>
        <w:jc w:val="center"/>
      </w:pPr>
      <w:r>
        <w:t>ИМЕННОЙ СТИПЕНДИИ МЭРА ГОРОДА ИРКУТСКА В ОБЛАСТИ НАУКИ</w:t>
      </w:r>
    </w:p>
    <w:p w:rsidR="00780D14" w:rsidRDefault="00780D14">
      <w:pPr>
        <w:pStyle w:val="ConsPlusTitle"/>
        <w:jc w:val="center"/>
      </w:pPr>
      <w:r>
        <w:t>И ТЕХНИКИ В ИНТЕРЕСАХ СОЦИАЛЬНО-ЭКОНОМИЧЕСКОГО РАЗВИТИЯ</w:t>
      </w:r>
    </w:p>
    <w:p w:rsidR="00780D14" w:rsidRDefault="00780D14">
      <w:pPr>
        <w:pStyle w:val="ConsPlusTitle"/>
        <w:jc w:val="center"/>
      </w:pPr>
      <w:r>
        <w:t>ГОРОДА ИРКУТСКА</w:t>
      </w:r>
    </w:p>
    <w:p w:rsidR="00780D14" w:rsidRDefault="00780D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80D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D14" w:rsidRDefault="00780D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D14" w:rsidRDefault="00780D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0D14" w:rsidRDefault="00780D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0D14" w:rsidRDefault="00780D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Иркутска</w:t>
            </w:r>
          </w:p>
          <w:p w:rsidR="00780D14" w:rsidRDefault="00780D14">
            <w:pPr>
              <w:pStyle w:val="ConsPlusNormal"/>
              <w:jc w:val="center"/>
            </w:pPr>
            <w:r>
              <w:rPr>
                <w:color w:val="392C69"/>
              </w:rPr>
              <w:t>от 22.07.2022 N 031-06-521/22)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D14" w:rsidRDefault="00780D14">
            <w:pPr>
              <w:pStyle w:val="ConsPlusNormal"/>
            </w:pPr>
          </w:p>
        </w:tc>
      </w:tr>
    </w:tbl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sectPr w:rsidR="00780D14" w:rsidSect="003F1D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79"/>
        <w:gridCol w:w="1309"/>
        <w:gridCol w:w="2438"/>
        <w:gridCol w:w="769"/>
        <w:gridCol w:w="2179"/>
      </w:tblGrid>
      <w:tr w:rsidR="00780D14" w:rsidTr="003F1DC1">
        <w:tc>
          <w:tcPr>
            <w:tcW w:w="454" w:type="dxa"/>
            <w:vAlign w:val="center"/>
          </w:tcPr>
          <w:p w:rsidR="00780D14" w:rsidRDefault="00780D14">
            <w:pPr>
              <w:pStyle w:val="ConsPlusNormal"/>
              <w:jc w:val="center"/>
            </w:pPr>
            <w:r>
              <w:lastRenderedPageBreak/>
              <w:t>N</w:t>
            </w:r>
          </w:p>
          <w:p w:rsidR="00780D14" w:rsidRDefault="00780D1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479" w:type="dxa"/>
            <w:vAlign w:val="center"/>
          </w:tcPr>
          <w:p w:rsidR="00780D14" w:rsidRDefault="00780D14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747" w:type="dxa"/>
            <w:gridSpan w:val="2"/>
            <w:vAlign w:val="center"/>
          </w:tcPr>
          <w:p w:rsidR="00780D14" w:rsidRDefault="00780D14">
            <w:pPr>
              <w:pStyle w:val="ConsPlusNormal"/>
              <w:jc w:val="center"/>
            </w:pPr>
            <w:r>
              <w:t>Оценка критерия</w:t>
            </w:r>
          </w:p>
        </w:tc>
        <w:tc>
          <w:tcPr>
            <w:tcW w:w="769" w:type="dxa"/>
            <w:vAlign w:val="center"/>
          </w:tcPr>
          <w:p w:rsidR="00780D14" w:rsidRDefault="00780D14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2179" w:type="dxa"/>
            <w:vAlign w:val="center"/>
          </w:tcPr>
          <w:p w:rsidR="00780D14" w:rsidRDefault="00780D14">
            <w:pPr>
              <w:pStyle w:val="ConsPlusNormal"/>
              <w:jc w:val="center"/>
            </w:pPr>
            <w:r>
              <w:t>Документы, подтверждающие соответствие кандидата критериям конкурса</w:t>
            </w:r>
          </w:p>
        </w:tc>
      </w:tr>
      <w:tr w:rsidR="00780D14" w:rsidTr="003F1DC1">
        <w:tc>
          <w:tcPr>
            <w:tcW w:w="454" w:type="dxa"/>
            <w:vMerge w:val="restart"/>
          </w:tcPr>
          <w:p w:rsidR="00780D14" w:rsidRDefault="00780D14">
            <w:pPr>
              <w:pStyle w:val="ConsPlusNormal"/>
              <w:jc w:val="center"/>
            </w:pPr>
            <w:bookmarkStart w:id="16" w:name="P287"/>
            <w:bookmarkEnd w:id="16"/>
            <w:r>
              <w:t>1</w:t>
            </w:r>
          </w:p>
        </w:tc>
        <w:tc>
          <w:tcPr>
            <w:tcW w:w="7479" w:type="dxa"/>
            <w:vMerge w:val="restart"/>
          </w:tcPr>
          <w:p w:rsidR="00780D14" w:rsidRDefault="00780D14">
            <w:pPr>
              <w:pStyle w:val="ConsPlusNormal"/>
              <w:jc w:val="both"/>
            </w:pPr>
            <w:r>
              <w:t>Признание кандидата победителем и (или) призером олимпиад, конференций, конкурсов научно-исследовательских или инновационных проектов</w:t>
            </w:r>
          </w:p>
        </w:tc>
        <w:tc>
          <w:tcPr>
            <w:tcW w:w="3747" w:type="dxa"/>
            <w:gridSpan w:val="2"/>
            <w:vAlign w:val="center"/>
          </w:tcPr>
          <w:p w:rsidR="00780D14" w:rsidRDefault="00780D14">
            <w:pPr>
              <w:pStyle w:val="ConsPlusNormal"/>
              <w:jc w:val="both"/>
            </w:pPr>
            <w:r>
              <w:t>победитель и (или) призер региональных мероприятий</w:t>
            </w:r>
          </w:p>
        </w:tc>
        <w:tc>
          <w:tcPr>
            <w:tcW w:w="769" w:type="dxa"/>
            <w:vAlign w:val="center"/>
          </w:tcPr>
          <w:p w:rsidR="00780D14" w:rsidRDefault="00780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79" w:type="dxa"/>
            <w:vMerge w:val="restart"/>
            <w:vAlign w:val="center"/>
          </w:tcPr>
          <w:p w:rsidR="00780D14" w:rsidRDefault="00780D14">
            <w:pPr>
              <w:pStyle w:val="ConsPlusNormal"/>
              <w:jc w:val="both"/>
            </w:pPr>
            <w:r>
              <w:t>копии дипломов, грамот, сертификатов и иных подтверждающих документов</w:t>
            </w:r>
          </w:p>
        </w:tc>
      </w:tr>
      <w:tr w:rsidR="00780D14" w:rsidTr="003F1DC1">
        <w:tc>
          <w:tcPr>
            <w:tcW w:w="454" w:type="dxa"/>
            <w:vMerge/>
          </w:tcPr>
          <w:p w:rsidR="00780D14" w:rsidRDefault="00780D14">
            <w:pPr>
              <w:pStyle w:val="ConsPlusNormal"/>
            </w:pPr>
          </w:p>
        </w:tc>
        <w:tc>
          <w:tcPr>
            <w:tcW w:w="7479" w:type="dxa"/>
            <w:vMerge/>
          </w:tcPr>
          <w:p w:rsidR="00780D14" w:rsidRDefault="00780D14">
            <w:pPr>
              <w:pStyle w:val="ConsPlusNormal"/>
            </w:pPr>
          </w:p>
        </w:tc>
        <w:tc>
          <w:tcPr>
            <w:tcW w:w="3747" w:type="dxa"/>
            <w:gridSpan w:val="2"/>
            <w:vAlign w:val="center"/>
          </w:tcPr>
          <w:p w:rsidR="00780D14" w:rsidRDefault="00780D14">
            <w:pPr>
              <w:pStyle w:val="ConsPlusNormal"/>
              <w:jc w:val="both"/>
            </w:pPr>
            <w:r>
              <w:t>победитель и (или) призер всероссийских мероприятий</w:t>
            </w:r>
          </w:p>
        </w:tc>
        <w:tc>
          <w:tcPr>
            <w:tcW w:w="769" w:type="dxa"/>
            <w:vAlign w:val="center"/>
          </w:tcPr>
          <w:p w:rsidR="00780D14" w:rsidRDefault="00780D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79" w:type="dxa"/>
            <w:vMerge/>
          </w:tcPr>
          <w:p w:rsidR="00780D14" w:rsidRDefault="00780D14">
            <w:pPr>
              <w:pStyle w:val="ConsPlusNormal"/>
            </w:pPr>
          </w:p>
        </w:tc>
      </w:tr>
      <w:tr w:rsidR="00780D14" w:rsidTr="003F1DC1">
        <w:tc>
          <w:tcPr>
            <w:tcW w:w="454" w:type="dxa"/>
            <w:vMerge/>
          </w:tcPr>
          <w:p w:rsidR="00780D14" w:rsidRDefault="00780D14">
            <w:pPr>
              <w:pStyle w:val="ConsPlusNormal"/>
            </w:pPr>
          </w:p>
        </w:tc>
        <w:tc>
          <w:tcPr>
            <w:tcW w:w="7479" w:type="dxa"/>
            <w:vMerge/>
          </w:tcPr>
          <w:p w:rsidR="00780D14" w:rsidRDefault="00780D14">
            <w:pPr>
              <w:pStyle w:val="ConsPlusNormal"/>
            </w:pPr>
          </w:p>
        </w:tc>
        <w:tc>
          <w:tcPr>
            <w:tcW w:w="3747" w:type="dxa"/>
            <w:gridSpan w:val="2"/>
            <w:vAlign w:val="center"/>
          </w:tcPr>
          <w:p w:rsidR="00780D14" w:rsidRDefault="00780D14">
            <w:pPr>
              <w:pStyle w:val="ConsPlusNormal"/>
              <w:jc w:val="both"/>
            </w:pPr>
            <w:r>
              <w:t>победитель и (или) призер международных мероприятий</w:t>
            </w:r>
          </w:p>
        </w:tc>
        <w:tc>
          <w:tcPr>
            <w:tcW w:w="769" w:type="dxa"/>
            <w:vAlign w:val="center"/>
          </w:tcPr>
          <w:p w:rsidR="00780D14" w:rsidRDefault="00780D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79" w:type="dxa"/>
            <w:vMerge/>
          </w:tcPr>
          <w:p w:rsidR="00780D14" w:rsidRDefault="00780D14">
            <w:pPr>
              <w:pStyle w:val="ConsPlusNormal"/>
            </w:pPr>
          </w:p>
        </w:tc>
      </w:tr>
      <w:tr w:rsidR="00780D14" w:rsidTr="003F1DC1">
        <w:tc>
          <w:tcPr>
            <w:tcW w:w="454" w:type="dxa"/>
            <w:vMerge w:val="restart"/>
          </w:tcPr>
          <w:p w:rsidR="00780D14" w:rsidRDefault="00780D14">
            <w:pPr>
              <w:pStyle w:val="ConsPlusNormal"/>
              <w:jc w:val="center"/>
            </w:pPr>
            <w:bookmarkStart w:id="17" w:name="P296"/>
            <w:bookmarkEnd w:id="17"/>
            <w:r>
              <w:t>2</w:t>
            </w:r>
          </w:p>
        </w:tc>
        <w:tc>
          <w:tcPr>
            <w:tcW w:w="7479" w:type="dxa"/>
            <w:vMerge w:val="restart"/>
          </w:tcPr>
          <w:p w:rsidR="00780D14" w:rsidRDefault="00780D14">
            <w:pPr>
              <w:pStyle w:val="ConsPlusNormal"/>
              <w:jc w:val="both"/>
            </w:pPr>
            <w:r>
              <w:t>Получение кандидатом документа, удостоверяющего исключительное право на достигнутый им научный (научно-методический, научно-технический, научно-творческий) результат интеллектуальной деятельности, наличие надлежащим образом зарегистрированной заявки в Федеральной службе по интеллектуальной собственности (далее - Роспатент) сроком не ранее двух лет до даты подачи заявки на соискание именной стипендии</w:t>
            </w:r>
          </w:p>
        </w:tc>
        <w:tc>
          <w:tcPr>
            <w:tcW w:w="3747" w:type="dxa"/>
            <w:gridSpan w:val="2"/>
            <w:vAlign w:val="center"/>
          </w:tcPr>
          <w:p w:rsidR="00780D14" w:rsidRDefault="00780D14">
            <w:pPr>
              <w:pStyle w:val="ConsPlusNormal"/>
              <w:jc w:val="both"/>
            </w:pPr>
            <w:r>
              <w:t>наличие одного свидетельства, патента, одной заявки</w:t>
            </w:r>
          </w:p>
        </w:tc>
        <w:tc>
          <w:tcPr>
            <w:tcW w:w="769" w:type="dxa"/>
            <w:vAlign w:val="center"/>
          </w:tcPr>
          <w:p w:rsidR="00780D14" w:rsidRDefault="00780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79" w:type="dxa"/>
            <w:vMerge w:val="restart"/>
          </w:tcPr>
          <w:p w:rsidR="00780D14" w:rsidRDefault="00780D14">
            <w:pPr>
              <w:pStyle w:val="ConsPlusNormal"/>
              <w:jc w:val="both"/>
            </w:pPr>
            <w:r>
              <w:t>копии</w:t>
            </w:r>
          </w:p>
          <w:p w:rsidR="00780D14" w:rsidRDefault="00780D14">
            <w:pPr>
              <w:pStyle w:val="ConsPlusNormal"/>
              <w:jc w:val="both"/>
            </w:pPr>
            <w:r>
              <w:t>свидетельств, патентов, заявок в Роспатент</w:t>
            </w:r>
          </w:p>
        </w:tc>
      </w:tr>
      <w:tr w:rsidR="00780D14" w:rsidTr="003F1DC1">
        <w:tc>
          <w:tcPr>
            <w:tcW w:w="454" w:type="dxa"/>
            <w:vMerge/>
          </w:tcPr>
          <w:p w:rsidR="00780D14" w:rsidRDefault="00780D14">
            <w:pPr>
              <w:pStyle w:val="ConsPlusNormal"/>
            </w:pPr>
          </w:p>
        </w:tc>
        <w:tc>
          <w:tcPr>
            <w:tcW w:w="7479" w:type="dxa"/>
            <w:vMerge/>
          </w:tcPr>
          <w:p w:rsidR="00780D14" w:rsidRDefault="00780D14">
            <w:pPr>
              <w:pStyle w:val="ConsPlusNormal"/>
            </w:pPr>
          </w:p>
        </w:tc>
        <w:tc>
          <w:tcPr>
            <w:tcW w:w="3747" w:type="dxa"/>
            <w:gridSpan w:val="2"/>
          </w:tcPr>
          <w:p w:rsidR="00780D14" w:rsidRDefault="00780D14">
            <w:pPr>
              <w:pStyle w:val="ConsPlusNormal"/>
              <w:jc w:val="both"/>
            </w:pPr>
            <w:r>
              <w:t>наличие двух и более свидетельств, патентов, заявок</w:t>
            </w:r>
          </w:p>
        </w:tc>
        <w:tc>
          <w:tcPr>
            <w:tcW w:w="769" w:type="dxa"/>
          </w:tcPr>
          <w:p w:rsidR="00780D14" w:rsidRDefault="00780D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79" w:type="dxa"/>
            <w:vMerge/>
          </w:tcPr>
          <w:p w:rsidR="00780D14" w:rsidRDefault="00780D14">
            <w:pPr>
              <w:pStyle w:val="ConsPlusNormal"/>
            </w:pPr>
          </w:p>
        </w:tc>
      </w:tr>
      <w:tr w:rsidR="00780D14" w:rsidTr="003F1DC1">
        <w:tc>
          <w:tcPr>
            <w:tcW w:w="454" w:type="dxa"/>
            <w:vMerge w:val="restart"/>
          </w:tcPr>
          <w:p w:rsidR="00780D14" w:rsidRDefault="00780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79" w:type="dxa"/>
            <w:vMerge w:val="restart"/>
          </w:tcPr>
          <w:p w:rsidR="00780D14" w:rsidRDefault="00780D14">
            <w:pPr>
              <w:pStyle w:val="ConsPlusNormal"/>
              <w:jc w:val="both"/>
            </w:pPr>
            <w:r>
              <w:t xml:space="preserve">Получение кандидатом в течение двух лет, предшествующих подаче заявки на соискание именной стипендии, финансовой поддержки (гранта, субсидии) на осуществление научных, научно-технических программ и проектов, инновационных проектов, проведение научных исследований на условиях, предусмотренных </w:t>
            </w:r>
            <w:proofErr w:type="spellStart"/>
            <w:r>
              <w:t>грантодателями</w:t>
            </w:r>
            <w:proofErr w:type="spellEnd"/>
          </w:p>
        </w:tc>
        <w:tc>
          <w:tcPr>
            <w:tcW w:w="3747" w:type="dxa"/>
            <w:gridSpan w:val="2"/>
          </w:tcPr>
          <w:p w:rsidR="00780D14" w:rsidRDefault="00780D14">
            <w:pPr>
              <w:pStyle w:val="ConsPlusNormal"/>
              <w:jc w:val="both"/>
            </w:pPr>
            <w:r>
              <w:t>наличие 1 финансовой поддержки</w:t>
            </w:r>
          </w:p>
        </w:tc>
        <w:tc>
          <w:tcPr>
            <w:tcW w:w="769" w:type="dxa"/>
          </w:tcPr>
          <w:p w:rsidR="00780D14" w:rsidRDefault="00780D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79" w:type="dxa"/>
            <w:vMerge w:val="restart"/>
          </w:tcPr>
          <w:p w:rsidR="00780D14" w:rsidRDefault="00780D14">
            <w:pPr>
              <w:pStyle w:val="ConsPlusNormal"/>
              <w:jc w:val="both"/>
            </w:pPr>
            <w:r>
              <w:t>копии документов, подтверждающих получение финансовой поддержки</w:t>
            </w:r>
          </w:p>
        </w:tc>
      </w:tr>
      <w:tr w:rsidR="00780D14" w:rsidTr="003F1DC1">
        <w:tc>
          <w:tcPr>
            <w:tcW w:w="454" w:type="dxa"/>
            <w:vMerge/>
          </w:tcPr>
          <w:p w:rsidR="00780D14" w:rsidRDefault="00780D14">
            <w:pPr>
              <w:pStyle w:val="ConsPlusNormal"/>
            </w:pPr>
          </w:p>
        </w:tc>
        <w:tc>
          <w:tcPr>
            <w:tcW w:w="7479" w:type="dxa"/>
            <w:vMerge/>
          </w:tcPr>
          <w:p w:rsidR="00780D14" w:rsidRDefault="00780D14">
            <w:pPr>
              <w:pStyle w:val="ConsPlusNormal"/>
            </w:pPr>
          </w:p>
        </w:tc>
        <w:tc>
          <w:tcPr>
            <w:tcW w:w="3747" w:type="dxa"/>
            <w:gridSpan w:val="2"/>
          </w:tcPr>
          <w:p w:rsidR="00780D14" w:rsidRDefault="00780D14">
            <w:pPr>
              <w:pStyle w:val="ConsPlusNormal"/>
              <w:jc w:val="both"/>
            </w:pPr>
            <w:r>
              <w:t>наличие более 1 финансовой поддержки</w:t>
            </w:r>
          </w:p>
        </w:tc>
        <w:tc>
          <w:tcPr>
            <w:tcW w:w="769" w:type="dxa"/>
          </w:tcPr>
          <w:p w:rsidR="00780D14" w:rsidRDefault="00780D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79" w:type="dxa"/>
            <w:vMerge/>
          </w:tcPr>
          <w:p w:rsidR="00780D14" w:rsidRDefault="00780D14">
            <w:pPr>
              <w:pStyle w:val="ConsPlusNormal"/>
            </w:pPr>
          </w:p>
        </w:tc>
      </w:tr>
      <w:tr w:rsidR="00780D14" w:rsidTr="003F1DC1">
        <w:tc>
          <w:tcPr>
            <w:tcW w:w="454" w:type="dxa"/>
            <w:vMerge w:val="restart"/>
          </w:tcPr>
          <w:p w:rsidR="00780D14" w:rsidRDefault="00780D14">
            <w:pPr>
              <w:pStyle w:val="ConsPlusNormal"/>
              <w:jc w:val="center"/>
            </w:pPr>
            <w:bookmarkStart w:id="18" w:name="P311"/>
            <w:bookmarkEnd w:id="18"/>
            <w:r>
              <w:t>4</w:t>
            </w:r>
          </w:p>
        </w:tc>
        <w:tc>
          <w:tcPr>
            <w:tcW w:w="7479" w:type="dxa"/>
            <w:vMerge w:val="restart"/>
          </w:tcPr>
          <w:p w:rsidR="00780D14" w:rsidRDefault="00780D14">
            <w:pPr>
              <w:pStyle w:val="ConsPlusNormal"/>
              <w:jc w:val="both"/>
            </w:pPr>
            <w:r>
              <w:t xml:space="preserve">Наличие у кандидата научных публикаций (статьи в научных журналах, сборниках материалов конференций, индексируемых в международных базах данных </w:t>
            </w:r>
            <w:proofErr w:type="spellStart"/>
            <w:r>
              <w:t>Scopus</w:t>
            </w:r>
            <w:proofErr w:type="spellEnd"/>
            <w:r>
              <w:t xml:space="preserve">,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и др., рекомендованных Высшей аттестационной комиссией при Министерстве науки и высшего образования Российской Федерации (далее - ВАК РФ); статьи в журналах из перечня ВАК РФ; статьи в журналах, индексируемых Российским индексом научного цитирования (далее - РИНЦ), за исключением материалов конференций)</w:t>
            </w:r>
          </w:p>
        </w:tc>
        <w:tc>
          <w:tcPr>
            <w:tcW w:w="1309" w:type="dxa"/>
            <w:vMerge w:val="restart"/>
          </w:tcPr>
          <w:p w:rsidR="00780D14" w:rsidRDefault="00780D14">
            <w:pPr>
              <w:pStyle w:val="ConsPlusNormal"/>
              <w:jc w:val="both"/>
            </w:pPr>
            <w:r>
              <w:t>для студентов</w:t>
            </w:r>
          </w:p>
        </w:tc>
        <w:tc>
          <w:tcPr>
            <w:tcW w:w="2438" w:type="dxa"/>
            <w:vAlign w:val="center"/>
          </w:tcPr>
          <w:p w:rsidR="00780D14" w:rsidRDefault="00780D14">
            <w:pPr>
              <w:pStyle w:val="ConsPlusNormal"/>
              <w:jc w:val="both"/>
            </w:pPr>
            <w:r>
              <w:t>1 публикация</w:t>
            </w:r>
          </w:p>
        </w:tc>
        <w:tc>
          <w:tcPr>
            <w:tcW w:w="769" w:type="dxa"/>
            <w:vAlign w:val="center"/>
          </w:tcPr>
          <w:p w:rsidR="00780D14" w:rsidRDefault="00780D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79" w:type="dxa"/>
            <w:vMerge w:val="restart"/>
          </w:tcPr>
          <w:p w:rsidR="00780D14" w:rsidRDefault="00780D14">
            <w:pPr>
              <w:pStyle w:val="ConsPlusNormal"/>
              <w:jc w:val="both"/>
            </w:pPr>
            <w:r>
              <w:t xml:space="preserve">список публикаций с библиографическим описанием и указанием изданий, в которые включены публикации, ссылка на размещение публикации в электронных базах научных материалов </w:t>
            </w:r>
            <w:r>
              <w:lastRenderedPageBreak/>
              <w:t>(eLIBRARY.RU и другие)</w:t>
            </w:r>
          </w:p>
        </w:tc>
      </w:tr>
      <w:tr w:rsidR="00780D14" w:rsidTr="003F1DC1">
        <w:tc>
          <w:tcPr>
            <w:tcW w:w="454" w:type="dxa"/>
            <w:vMerge/>
          </w:tcPr>
          <w:p w:rsidR="00780D14" w:rsidRDefault="00780D14">
            <w:pPr>
              <w:pStyle w:val="ConsPlusNormal"/>
            </w:pPr>
          </w:p>
        </w:tc>
        <w:tc>
          <w:tcPr>
            <w:tcW w:w="7479" w:type="dxa"/>
            <w:vMerge/>
          </w:tcPr>
          <w:p w:rsidR="00780D14" w:rsidRDefault="00780D14">
            <w:pPr>
              <w:pStyle w:val="ConsPlusNormal"/>
            </w:pPr>
          </w:p>
        </w:tc>
        <w:tc>
          <w:tcPr>
            <w:tcW w:w="1309" w:type="dxa"/>
            <w:vMerge/>
          </w:tcPr>
          <w:p w:rsidR="00780D14" w:rsidRDefault="00780D14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780D14" w:rsidRDefault="00780D14">
            <w:pPr>
              <w:pStyle w:val="ConsPlusNormal"/>
              <w:jc w:val="both"/>
            </w:pPr>
            <w:r>
              <w:t>2 - 3 публикации</w:t>
            </w:r>
          </w:p>
        </w:tc>
        <w:tc>
          <w:tcPr>
            <w:tcW w:w="769" w:type="dxa"/>
            <w:vAlign w:val="center"/>
          </w:tcPr>
          <w:p w:rsidR="00780D14" w:rsidRDefault="00780D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79" w:type="dxa"/>
            <w:vMerge/>
          </w:tcPr>
          <w:p w:rsidR="00780D14" w:rsidRDefault="00780D14">
            <w:pPr>
              <w:pStyle w:val="ConsPlusNormal"/>
            </w:pPr>
          </w:p>
        </w:tc>
      </w:tr>
      <w:tr w:rsidR="00780D14" w:rsidTr="003F1DC1">
        <w:tc>
          <w:tcPr>
            <w:tcW w:w="454" w:type="dxa"/>
            <w:vMerge/>
          </w:tcPr>
          <w:p w:rsidR="00780D14" w:rsidRDefault="00780D14">
            <w:pPr>
              <w:pStyle w:val="ConsPlusNormal"/>
            </w:pPr>
          </w:p>
        </w:tc>
        <w:tc>
          <w:tcPr>
            <w:tcW w:w="7479" w:type="dxa"/>
            <w:vMerge/>
          </w:tcPr>
          <w:p w:rsidR="00780D14" w:rsidRDefault="00780D14">
            <w:pPr>
              <w:pStyle w:val="ConsPlusNormal"/>
            </w:pPr>
          </w:p>
        </w:tc>
        <w:tc>
          <w:tcPr>
            <w:tcW w:w="1309" w:type="dxa"/>
            <w:vMerge/>
          </w:tcPr>
          <w:p w:rsidR="00780D14" w:rsidRDefault="00780D14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780D14" w:rsidRDefault="00780D14">
            <w:pPr>
              <w:pStyle w:val="ConsPlusNormal"/>
              <w:jc w:val="both"/>
            </w:pPr>
            <w:r>
              <w:t>более 4 публикаций</w:t>
            </w:r>
          </w:p>
        </w:tc>
        <w:tc>
          <w:tcPr>
            <w:tcW w:w="769" w:type="dxa"/>
            <w:vAlign w:val="center"/>
          </w:tcPr>
          <w:p w:rsidR="00780D14" w:rsidRDefault="00780D1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79" w:type="dxa"/>
            <w:vMerge/>
          </w:tcPr>
          <w:p w:rsidR="00780D14" w:rsidRDefault="00780D14">
            <w:pPr>
              <w:pStyle w:val="ConsPlusNormal"/>
            </w:pPr>
          </w:p>
        </w:tc>
      </w:tr>
      <w:tr w:rsidR="00780D14" w:rsidTr="003F1DC1">
        <w:tc>
          <w:tcPr>
            <w:tcW w:w="454" w:type="dxa"/>
            <w:vMerge/>
          </w:tcPr>
          <w:p w:rsidR="00780D14" w:rsidRDefault="00780D14">
            <w:pPr>
              <w:pStyle w:val="ConsPlusNormal"/>
            </w:pPr>
          </w:p>
        </w:tc>
        <w:tc>
          <w:tcPr>
            <w:tcW w:w="7479" w:type="dxa"/>
            <w:vMerge/>
          </w:tcPr>
          <w:p w:rsidR="00780D14" w:rsidRDefault="00780D14">
            <w:pPr>
              <w:pStyle w:val="ConsPlusNormal"/>
            </w:pPr>
          </w:p>
        </w:tc>
        <w:tc>
          <w:tcPr>
            <w:tcW w:w="1309" w:type="dxa"/>
            <w:vMerge w:val="restart"/>
          </w:tcPr>
          <w:p w:rsidR="00780D14" w:rsidRDefault="00780D14">
            <w:pPr>
              <w:pStyle w:val="ConsPlusNormal"/>
              <w:jc w:val="both"/>
            </w:pPr>
            <w:r>
              <w:t>для аспирантов</w:t>
            </w:r>
          </w:p>
        </w:tc>
        <w:tc>
          <w:tcPr>
            <w:tcW w:w="2438" w:type="dxa"/>
            <w:vAlign w:val="center"/>
          </w:tcPr>
          <w:p w:rsidR="00780D14" w:rsidRDefault="00780D14">
            <w:pPr>
              <w:pStyle w:val="ConsPlusNormal"/>
              <w:jc w:val="both"/>
            </w:pPr>
            <w:r>
              <w:t>до 3 публикаций</w:t>
            </w:r>
          </w:p>
        </w:tc>
        <w:tc>
          <w:tcPr>
            <w:tcW w:w="769" w:type="dxa"/>
            <w:vAlign w:val="center"/>
          </w:tcPr>
          <w:p w:rsidR="00780D14" w:rsidRDefault="00780D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79" w:type="dxa"/>
            <w:vMerge/>
          </w:tcPr>
          <w:p w:rsidR="00780D14" w:rsidRDefault="00780D14">
            <w:pPr>
              <w:pStyle w:val="ConsPlusNormal"/>
            </w:pPr>
          </w:p>
        </w:tc>
      </w:tr>
      <w:tr w:rsidR="00780D14" w:rsidTr="003F1DC1">
        <w:tc>
          <w:tcPr>
            <w:tcW w:w="454" w:type="dxa"/>
            <w:vMerge/>
          </w:tcPr>
          <w:p w:rsidR="00780D14" w:rsidRDefault="00780D14">
            <w:pPr>
              <w:pStyle w:val="ConsPlusNormal"/>
            </w:pPr>
          </w:p>
        </w:tc>
        <w:tc>
          <w:tcPr>
            <w:tcW w:w="7479" w:type="dxa"/>
            <w:vMerge/>
          </w:tcPr>
          <w:p w:rsidR="00780D14" w:rsidRDefault="00780D14">
            <w:pPr>
              <w:pStyle w:val="ConsPlusNormal"/>
            </w:pPr>
          </w:p>
        </w:tc>
        <w:tc>
          <w:tcPr>
            <w:tcW w:w="1309" w:type="dxa"/>
            <w:vMerge/>
          </w:tcPr>
          <w:p w:rsidR="00780D14" w:rsidRDefault="00780D14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780D14" w:rsidRDefault="00780D14">
            <w:pPr>
              <w:pStyle w:val="ConsPlusNormal"/>
              <w:jc w:val="both"/>
            </w:pPr>
            <w:r>
              <w:t>4 - 5 публикаций</w:t>
            </w:r>
          </w:p>
        </w:tc>
        <w:tc>
          <w:tcPr>
            <w:tcW w:w="769" w:type="dxa"/>
            <w:vAlign w:val="center"/>
          </w:tcPr>
          <w:p w:rsidR="00780D14" w:rsidRDefault="00780D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79" w:type="dxa"/>
            <w:vMerge/>
          </w:tcPr>
          <w:p w:rsidR="00780D14" w:rsidRDefault="00780D14">
            <w:pPr>
              <w:pStyle w:val="ConsPlusNormal"/>
            </w:pPr>
          </w:p>
        </w:tc>
      </w:tr>
      <w:tr w:rsidR="00780D14" w:rsidTr="003F1DC1">
        <w:tc>
          <w:tcPr>
            <w:tcW w:w="454" w:type="dxa"/>
            <w:vMerge/>
          </w:tcPr>
          <w:p w:rsidR="00780D14" w:rsidRDefault="00780D14">
            <w:pPr>
              <w:pStyle w:val="ConsPlusNormal"/>
            </w:pPr>
          </w:p>
        </w:tc>
        <w:tc>
          <w:tcPr>
            <w:tcW w:w="7479" w:type="dxa"/>
            <w:vMerge/>
          </w:tcPr>
          <w:p w:rsidR="00780D14" w:rsidRDefault="00780D14">
            <w:pPr>
              <w:pStyle w:val="ConsPlusNormal"/>
            </w:pPr>
          </w:p>
        </w:tc>
        <w:tc>
          <w:tcPr>
            <w:tcW w:w="1309" w:type="dxa"/>
            <w:vMerge/>
          </w:tcPr>
          <w:p w:rsidR="00780D14" w:rsidRDefault="00780D14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780D14" w:rsidRDefault="00780D14">
            <w:pPr>
              <w:pStyle w:val="ConsPlusNormal"/>
              <w:jc w:val="both"/>
            </w:pPr>
            <w:r>
              <w:t>более 6 публикаций</w:t>
            </w:r>
          </w:p>
        </w:tc>
        <w:tc>
          <w:tcPr>
            <w:tcW w:w="769" w:type="dxa"/>
            <w:vAlign w:val="center"/>
          </w:tcPr>
          <w:p w:rsidR="00780D14" w:rsidRDefault="00780D1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79" w:type="dxa"/>
            <w:vMerge/>
          </w:tcPr>
          <w:p w:rsidR="00780D14" w:rsidRDefault="00780D14">
            <w:pPr>
              <w:pStyle w:val="ConsPlusNormal"/>
            </w:pPr>
          </w:p>
        </w:tc>
      </w:tr>
      <w:tr w:rsidR="00780D14" w:rsidTr="003F1DC1">
        <w:tc>
          <w:tcPr>
            <w:tcW w:w="454" w:type="dxa"/>
            <w:vMerge/>
          </w:tcPr>
          <w:p w:rsidR="00780D14" w:rsidRDefault="00780D14">
            <w:pPr>
              <w:pStyle w:val="ConsPlusNormal"/>
            </w:pPr>
          </w:p>
        </w:tc>
        <w:tc>
          <w:tcPr>
            <w:tcW w:w="7479" w:type="dxa"/>
            <w:vMerge/>
          </w:tcPr>
          <w:p w:rsidR="00780D14" w:rsidRDefault="00780D14">
            <w:pPr>
              <w:pStyle w:val="ConsPlusNormal"/>
            </w:pPr>
          </w:p>
        </w:tc>
        <w:tc>
          <w:tcPr>
            <w:tcW w:w="1309" w:type="dxa"/>
            <w:vMerge w:val="restart"/>
          </w:tcPr>
          <w:p w:rsidR="00780D14" w:rsidRDefault="00780D14">
            <w:pPr>
              <w:pStyle w:val="ConsPlusNormal"/>
              <w:jc w:val="both"/>
            </w:pPr>
            <w:r>
              <w:t>для ученых</w:t>
            </w:r>
          </w:p>
        </w:tc>
        <w:tc>
          <w:tcPr>
            <w:tcW w:w="2438" w:type="dxa"/>
          </w:tcPr>
          <w:p w:rsidR="00780D14" w:rsidRDefault="00780D14">
            <w:pPr>
              <w:pStyle w:val="ConsPlusNormal"/>
              <w:jc w:val="both"/>
            </w:pPr>
            <w:r>
              <w:t>1 публикация свыше минимального количества публикаций, в которых излагаются основные научные результаты диссертации &lt;1&gt;</w:t>
            </w:r>
          </w:p>
        </w:tc>
        <w:tc>
          <w:tcPr>
            <w:tcW w:w="769" w:type="dxa"/>
          </w:tcPr>
          <w:p w:rsidR="00780D14" w:rsidRDefault="00780D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79" w:type="dxa"/>
            <w:vMerge/>
          </w:tcPr>
          <w:p w:rsidR="00780D14" w:rsidRDefault="00780D14">
            <w:pPr>
              <w:pStyle w:val="ConsPlusNormal"/>
            </w:pPr>
          </w:p>
        </w:tc>
      </w:tr>
      <w:tr w:rsidR="00780D14" w:rsidTr="003F1DC1">
        <w:tc>
          <w:tcPr>
            <w:tcW w:w="454" w:type="dxa"/>
            <w:vMerge/>
          </w:tcPr>
          <w:p w:rsidR="00780D14" w:rsidRDefault="00780D14">
            <w:pPr>
              <w:pStyle w:val="ConsPlusNormal"/>
            </w:pPr>
          </w:p>
        </w:tc>
        <w:tc>
          <w:tcPr>
            <w:tcW w:w="7479" w:type="dxa"/>
            <w:vMerge/>
          </w:tcPr>
          <w:p w:rsidR="00780D14" w:rsidRDefault="00780D14">
            <w:pPr>
              <w:pStyle w:val="ConsPlusNormal"/>
            </w:pPr>
          </w:p>
        </w:tc>
        <w:tc>
          <w:tcPr>
            <w:tcW w:w="1309" w:type="dxa"/>
            <w:vMerge/>
          </w:tcPr>
          <w:p w:rsidR="00780D14" w:rsidRDefault="00780D14">
            <w:pPr>
              <w:pStyle w:val="ConsPlusNormal"/>
            </w:pPr>
          </w:p>
        </w:tc>
        <w:tc>
          <w:tcPr>
            <w:tcW w:w="2438" w:type="dxa"/>
          </w:tcPr>
          <w:p w:rsidR="00780D14" w:rsidRDefault="00780D14">
            <w:pPr>
              <w:pStyle w:val="ConsPlusNormal"/>
              <w:jc w:val="both"/>
            </w:pPr>
            <w:r>
              <w:t>2 публикации свыше минимального количества публикаций, в которых излагаются основные научные результаты диссертации &lt;1&gt;</w:t>
            </w:r>
          </w:p>
        </w:tc>
        <w:tc>
          <w:tcPr>
            <w:tcW w:w="769" w:type="dxa"/>
          </w:tcPr>
          <w:p w:rsidR="00780D14" w:rsidRDefault="00780D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79" w:type="dxa"/>
            <w:vMerge/>
          </w:tcPr>
          <w:p w:rsidR="00780D14" w:rsidRDefault="00780D14">
            <w:pPr>
              <w:pStyle w:val="ConsPlusNormal"/>
            </w:pPr>
          </w:p>
        </w:tc>
      </w:tr>
      <w:tr w:rsidR="00780D14" w:rsidTr="003F1DC1">
        <w:tc>
          <w:tcPr>
            <w:tcW w:w="454" w:type="dxa"/>
            <w:vMerge/>
          </w:tcPr>
          <w:p w:rsidR="00780D14" w:rsidRDefault="00780D14">
            <w:pPr>
              <w:pStyle w:val="ConsPlusNormal"/>
            </w:pPr>
          </w:p>
        </w:tc>
        <w:tc>
          <w:tcPr>
            <w:tcW w:w="7479" w:type="dxa"/>
            <w:vMerge/>
          </w:tcPr>
          <w:p w:rsidR="00780D14" w:rsidRDefault="00780D14">
            <w:pPr>
              <w:pStyle w:val="ConsPlusNormal"/>
            </w:pPr>
          </w:p>
        </w:tc>
        <w:tc>
          <w:tcPr>
            <w:tcW w:w="1309" w:type="dxa"/>
            <w:vMerge/>
          </w:tcPr>
          <w:p w:rsidR="00780D14" w:rsidRDefault="00780D14">
            <w:pPr>
              <w:pStyle w:val="ConsPlusNormal"/>
            </w:pPr>
          </w:p>
        </w:tc>
        <w:tc>
          <w:tcPr>
            <w:tcW w:w="2438" w:type="dxa"/>
          </w:tcPr>
          <w:p w:rsidR="00780D14" w:rsidRDefault="00780D14">
            <w:pPr>
              <w:pStyle w:val="ConsPlusNormal"/>
              <w:jc w:val="both"/>
            </w:pPr>
            <w:r>
              <w:t>3 и более публикаций свыше минимального количества публикаций, в которых излагаются основные научные результаты диссертации &lt;1&gt;</w:t>
            </w:r>
          </w:p>
        </w:tc>
        <w:tc>
          <w:tcPr>
            <w:tcW w:w="769" w:type="dxa"/>
          </w:tcPr>
          <w:p w:rsidR="00780D14" w:rsidRDefault="00780D1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79" w:type="dxa"/>
            <w:vMerge/>
          </w:tcPr>
          <w:p w:rsidR="00780D14" w:rsidRDefault="00780D14">
            <w:pPr>
              <w:pStyle w:val="ConsPlusNormal"/>
            </w:pPr>
          </w:p>
        </w:tc>
      </w:tr>
    </w:tbl>
    <w:p w:rsidR="00780D14" w:rsidRDefault="00780D14">
      <w:pPr>
        <w:pStyle w:val="ConsPlusNormal"/>
        <w:sectPr w:rsidR="00780D1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ind w:firstLine="540"/>
        <w:jc w:val="both"/>
      </w:pPr>
      <w:r>
        <w:t>--------------------------------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 xml:space="preserve">&lt;1&gt; - согласно </w:t>
      </w:r>
      <w:hyperlink r:id="rId77">
        <w:r>
          <w:rPr>
            <w:color w:val="0000FF"/>
          </w:rPr>
          <w:t>п. 13 раздела II</w:t>
        </w:r>
      </w:hyperlink>
      <w:r>
        <w:t xml:space="preserve"> постановления Правительства Российской Федерации от 24 сентября 2013 года N 842 "О порядке присуждения ученых степеней".</w:t>
      </w: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jc w:val="right"/>
      </w:pPr>
      <w:r>
        <w:t>Заместитель мэра - председатель комитета по бюджетной</w:t>
      </w:r>
    </w:p>
    <w:p w:rsidR="00780D14" w:rsidRDefault="00780D14">
      <w:pPr>
        <w:pStyle w:val="ConsPlusNormal"/>
        <w:jc w:val="right"/>
      </w:pPr>
      <w:r>
        <w:t>политике и финансам администрации города Иркутска</w:t>
      </w:r>
    </w:p>
    <w:p w:rsidR="00780D14" w:rsidRDefault="00780D14">
      <w:pPr>
        <w:pStyle w:val="ConsPlusNormal"/>
        <w:jc w:val="right"/>
      </w:pPr>
      <w:r>
        <w:t>А.А.ВАЛИУЛИНА</w:t>
      </w: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jc w:val="right"/>
      </w:pPr>
      <w:r>
        <w:t>Начальник отдела поддержки предпринимательства управления</w:t>
      </w:r>
    </w:p>
    <w:p w:rsidR="00780D14" w:rsidRDefault="00780D14">
      <w:pPr>
        <w:pStyle w:val="ConsPlusNormal"/>
        <w:jc w:val="right"/>
      </w:pPr>
      <w:r>
        <w:t>планирования комитета по бюджетной политике и финансам</w:t>
      </w:r>
    </w:p>
    <w:p w:rsidR="00780D14" w:rsidRDefault="00780D14">
      <w:pPr>
        <w:pStyle w:val="ConsPlusNormal"/>
        <w:jc w:val="right"/>
      </w:pPr>
      <w:r>
        <w:t>администрации города Иркутска</w:t>
      </w:r>
    </w:p>
    <w:p w:rsidR="00780D14" w:rsidRDefault="00780D14">
      <w:pPr>
        <w:pStyle w:val="ConsPlusNormal"/>
        <w:jc w:val="right"/>
      </w:pPr>
      <w:r>
        <w:t>Н.С.ПОПОВА</w:t>
      </w: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jc w:val="right"/>
        <w:outlineLvl w:val="1"/>
      </w:pPr>
      <w:r>
        <w:t>Приложение N 3</w:t>
      </w:r>
    </w:p>
    <w:p w:rsidR="00780D14" w:rsidRDefault="00780D14">
      <w:pPr>
        <w:pStyle w:val="ConsPlusNormal"/>
        <w:jc w:val="right"/>
      </w:pPr>
      <w:r>
        <w:t>к Порядку предоставления дополнительной меры социальной</w:t>
      </w:r>
    </w:p>
    <w:p w:rsidR="00780D14" w:rsidRDefault="00780D14">
      <w:pPr>
        <w:pStyle w:val="ConsPlusNormal"/>
        <w:jc w:val="right"/>
      </w:pPr>
      <w:r>
        <w:t>поддержки отдельных категорий граждан в виде именной</w:t>
      </w:r>
    </w:p>
    <w:p w:rsidR="00780D14" w:rsidRDefault="00780D14">
      <w:pPr>
        <w:pStyle w:val="ConsPlusNormal"/>
        <w:jc w:val="right"/>
      </w:pPr>
      <w:r>
        <w:t>стипендии мэра города Иркутска в области науки и техники</w:t>
      </w:r>
    </w:p>
    <w:p w:rsidR="00780D14" w:rsidRDefault="00780D14">
      <w:pPr>
        <w:pStyle w:val="ConsPlusNormal"/>
        <w:jc w:val="right"/>
      </w:pPr>
      <w:r>
        <w:t>в интересах социально-экономического развития города Иркутска</w:t>
      </w:r>
    </w:p>
    <w:p w:rsidR="00780D14" w:rsidRDefault="00780D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80D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D14" w:rsidRDefault="00780D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D14" w:rsidRDefault="00780D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0D14" w:rsidRDefault="00780D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0D14" w:rsidRDefault="00780D1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Иркутска</w:t>
            </w:r>
          </w:p>
          <w:p w:rsidR="00780D14" w:rsidRDefault="00780D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24.08.2020 </w:t>
            </w:r>
            <w:hyperlink r:id="rId78">
              <w:r>
                <w:rPr>
                  <w:color w:val="0000FF"/>
                </w:rPr>
                <w:t>N 031-06-513/0</w:t>
              </w:r>
            </w:hyperlink>
            <w:r>
              <w:rPr>
                <w:color w:val="392C69"/>
              </w:rPr>
              <w:t xml:space="preserve">, от 22.07.2022 </w:t>
            </w:r>
            <w:hyperlink r:id="rId79">
              <w:r>
                <w:rPr>
                  <w:color w:val="0000FF"/>
                </w:rPr>
                <w:t>N 031-06-521/22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D14" w:rsidRDefault="00780D14">
            <w:pPr>
              <w:pStyle w:val="ConsPlusNormal"/>
            </w:pPr>
          </w:p>
        </w:tc>
      </w:tr>
    </w:tbl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jc w:val="center"/>
      </w:pPr>
      <w:bookmarkStart w:id="19" w:name="P361"/>
      <w:bookmarkEnd w:id="19"/>
      <w:r>
        <w:t>Заявка</w:t>
      </w:r>
    </w:p>
    <w:p w:rsidR="00780D14" w:rsidRDefault="00780D14">
      <w:pPr>
        <w:pStyle w:val="ConsPlusNormal"/>
        <w:jc w:val="center"/>
      </w:pPr>
      <w:r>
        <w:t>на соискание именной стипендии мэра города Иркутска</w:t>
      </w:r>
    </w:p>
    <w:p w:rsidR="00780D14" w:rsidRDefault="00780D14">
      <w:pPr>
        <w:pStyle w:val="ConsPlusNormal"/>
        <w:jc w:val="center"/>
      </w:pPr>
      <w:r>
        <w:t>в области науки и техники в интересах</w:t>
      </w:r>
    </w:p>
    <w:p w:rsidR="00780D14" w:rsidRDefault="00780D14">
      <w:pPr>
        <w:pStyle w:val="ConsPlusNormal"/>
        <w:jc w:val="center"/>
      </w:pPr>
      <w:r>
        <w:t>социально-экономического развития города Иркутска</w:t>
      </w:r>
    </w:p>
    <w:p w:rsidR="00780D14" w:rsidRDefault="00780D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5669"/>
        <w:gridCol w:w="2627"/>
      </w:tblGrid>
      <w:tr w:rsidR="00780D14">
        <w:tc>
          <w:tcPr>
            <w:tcW w:w="6303" w:type="dxa"/>
            <w:gridSpan w:val="2"/>
          </w:tcPr>
          <w:p w:rsidR="00780D14" w:rsidRDefault="00780D14">
            <w:pPr>
              <w:pStyle w:val="ConsPlusNormal"/>
              <w:jc w:val="both"/>
            </w:pPr>
            <w:r>
              <w:t>Ф.И.О. кандидата</w:t>
            </w:r>
          </w:p>
        </w:tc>
        <w:tc>
          <w:tcPr>
            <w:tcW w:w="2627" w:type="dxa"/>
          </w:tcPr>
          <w:p w:rsidR="00780D14" w:rsidRDefault="00780D14">
            <w:pPr>
              <w:pStyle w:val="ConsPlusNormal"/>
            </w:pPr>
          </w:p>
        </w:tc>
      </w:tr>
      <w:tr w:rsidR="00780D14">
        <w:tc>
          <w:tcPr>
            <w:tcW w:w="6303" w:type="dxa"/>
            <w:gridSpan w:val="2"/>
          </w:tcPr>
          <w:p w:rsidR="00780D14" w:rsidRDefault="00780D14">
            <w:pPr>
              <w:pStyle w:val="ConsPlusNormal"/>
              <w:jc w:val="both"/>
            </w:pPr>
            <w:r>
              <w:t>Дата рождения кандидата</w:t>
            </w:r>
          </w:p>
        </w:tc>
        <w:tc>
          <w:tcPr>
            <w:tcW w:w="2627" w:type="dxa"/>
          </w:tcPr>
          <w:p w:rsidR="00780D14" w:rsidRDefault="00780D14">
            <w:pPr>
              <w:pStyle w:val="ConsPlusNormal"/>
            </w:pPr>
          </w:p>
        </w:tc>
      </w:tr>
      <w:tr w:rsidR="00780D14">
        <w:tc>
          <w:tcPr>
            <w:tcW w:w="6303" w:type="dxa"/>
            <w:gridSpan w:val="2"/>
          </w:tcPr>
          <w:p w:rsidR="00780D14" w:rsidRDefault="00780D14">
            <w:pPr>
              <w:pStyle w:val="ConsPlusNormal"/>
              <w:jc w:val="both"/>
            </w:pPr>
            <w:r>
              <w:t>Категория кандидата:</w:t>
            </w:r>
          </w:p>
          <w:p w:rsidR="00780D14" w:rsidRDefault="00780D14">
            <w:pPr>
              <w:pStyle w:val="ConsPlusNormal"/>
              <w:jc w:val="both"/>
            </w:pPr>
            <w:r>
              <w:t>1) студент (указать уровень (</w:t>
            </w:r>
            <w:proofErr w:type="spellStart"/>
            <w:r>
              <w:t>бакалавриат</w:t>
            </w:r>
            <w:proofErr w:type="spellEnd"/>
            <w:r>
              <w:t>/</w:t>
            </w:r>
            <w:proofErr w:type="spellStart"/>
            <w:r>
              <w:t>специалитет</w:t>
            </w:r>
            <w:proofErr w:type="spellEnd"/>
            <w:r>
              <w:t>/магистратура), курс обучения);</w:t>
            </w:r>
          </w:p>
          <w:p w:rsidR="00780D14" w:rsidRDefault="00780D14">
            <w:pPr>
              <w:pStyle w:val="ConsPlusNormal"/>
              <w:jc w:val="both"/>
            </w:pPr>
            <w:r>
              <w:t>2) аспирант (указать курс обучения);</w:t>
            </w:r>
          </w:p>
          <w:p w:rsidR="00780D14" w:rsidRDefault="00780D14">
            <w:pPr>
              <w:pStyle w:val="ConsPlusNormal"/>
              <w:jc w:val="both"/>
            </w:pPr>
            <w:r>
              <w:t>3) ученый (указать ученую степень (кандидат наук/доктор наук и дату присуждения степени))</w:t>
            </w:r>
          </w:p>
        </w:tc>
        <w:tc>
          <w:tcPr>
            <w:tcW w:w="2627" w:type="dxa"/>
          </w:tcPr>
          <w:p w:rsidR="00780D14" w:rsidRDefault="00780D14">
            <w:pPr>
              <w:pStyle w:val="ConsPlusNormal"/>
            </w:pPr>
          </w:p>
        </w:tc>
      </w:tr>
      <w:tr w:rsidR="00780D14">
        <w:tc>
          <w:tcPr>
            <w:tcW w:w="6303" w:type="dxa"/>
            <w:gridSpan w:val="2"/>
          </w:tcPr>
          <w:p w:rsidR="00780D14" w:rsidRDefault="00780D14">
            <w:pPr>
              <w:pStyle w:val="ConsPlusNormal"/>
              <w:jc w:val="both"/>
            </w:pPr>
            <w:r>
              <w:t>Контактные данные кандидата (телефон, адрес электронной почты)</w:t>
            </w:r>
          </w:p>
        </w:tc>
        <w:tc>
          <w:tcPr>
            <w:tcW w:w="2627" w:type="dxa"/>
          </w:tcPr>
          <w:p w:rsidR="00780D14" w:rsidRDefault="00780D14">
            <w:pPr>
              <w:pStyle w:val="ConsPlusNormal"/>
            </w:pPr>
          </w:p>
        </w:tc>
      </w:tr>
      <w:tr w:rsidR="00780D14">
        <w:tc>
          <w:tcPr>
            <w:tcW w:w="6303" w:type="dxa"/>
            <w:gridSpan w:val="2"/>
          </w:tcPr>
          <w:p w:rsidR="00780D14" w:rsidRDefault="00780D14">
            <w:pPr>
              <w:pStyle w:val="ConsPlusNormal"/>
              <w:jc w:val="both"/>
            </w:pPr>
            <w:r>
              <w:t>Наименование образовательной или научной организации, находящейся на территории города Иркутска (полное наименование в соответствии с уставом), контактные данные (телефон, адрес электронной почты)</w:t>
            </w:r>
          </w:p>
        </w:tc>
        <w:tc>
          <w:tcPr>
            <w:tcW w:w="2627" w:type="dxa"/>
          </w:tcPr>
          <w:p w:rsidR="00780D14" w:rsidRDefault="00780D14">
            <w:pPr>
              <w:pStyle w:val="ConsPlusNormal"/>
            </w:pPr>
          </w:p>
        </w:tc>
      </w:tr>
      <w:tr w:rsidR="00780D14">
        <w:tc>
          <w:tcPr>
            <w:tcW w:w="6303" w:type="dxa"/>
            <w:gridSpan w:val="2"/>
          </w:tcPr>
          <w:p w:rsidR="00780D14" w:rsidRDefault="00780D14">
            <w:pPr>
              <w:pStyle w:val="ConsPlusNormal"/>
              <w:jc w:val="both"/>
            </w:pPr>
            <w:r>
              <w:t>Ф.И.О. научного руководителя (научного консультанта).</w:t>
            </w:r>
          </w:p>
          <w:p w:rsidR="00780D14" w:rsidRDefault="00780D14">
            <w:pPr>
              <w:pStyle w:val="ConsPlusNormal"/>
              <w:jc w:val="both"/>
            </w:pPr>
            <w:r>
              <w:t>Контактные данные: телефон, адрес электронной почты</w:t>
            </w:r>
          </w:p>
        </w:tc>
        <w:tc>
          <w:tcPr>
            <w:tcW w:w="2627" w:type="dxa"/>
          </w:tcPr>
          <w:p w:rsidR="00780D14" w:rsidRDefault="00780D14">
            <w:pPr>
              <w:pStyle w:val="ConsPlusNormal"/>
            </w:pPr>
          </w:p>
        </w:tc>
      </w:tr>
      <w:tr w:rsidR="00780D14">
        <w:tc>
          <w:tcPr>
            <w:tcW w:w="6303" w:type="dxa"/>
            <w:gridSpan w:val="2"/>
          </w:tcPr>
          <w:p w:rsidR="00780D14" w:rsidRDefault="00780D14">
            <w:pPr>
              <w:pStyle w:val="ConsPlusNormal"/>
              <w:jc w:val="both"/>
            </w:pPr>
            <w:r>
              <w:t>Наименование научно-исследовательской работы</w:t>
            </w:r>
          </w:p>
        </w:tc>
        <w:tc>
          <w:tcPr>
            <w:tcW w:w="2627" w:type="dxa"/>
          </w:tcPr>
          <w:p w:rsidR="00780D14" w:rsidRDefault="00780D14">
            <w:pPr>
              <w:pStyle w:val="ConsPlusNormal"/>
            </w:pPr>
          </w:p>
        </w:tc>
      </w:tr>
      <w:tr w:rsidR="00780D14">
        <w:tc>
          <w:tcPr>
            <w:tcW w:w="6303" w:type="dxa"/>
            <w:gridSpan w:val="2"/>
          </w:tcPr>
          <w:p w:rsidR="00780D14" w:rsidRDefault="00780D14">
            <w:pPr>
              <w:pStyle w:val="ConsPlusNormal"/>
              <w:jc w:val="both"/>
            </w:pPr>
            <w:r>
              <w:t>Форма представления научно-исследовательской работы:</w:t>
            </w:r>
          </w:p>
          <w:p w:rsidR="00780D14" w:rsidRDefault="00780D14">
            <w:pPr>
              <w:pStyle w:val="ConsPlusNormal"/>
              <w:jc w:val="both"/>
            </w:pPr>
            <w:r>
              <w:t>1) автореферат диссертации на соискание ученой степени кандидата/доктора наук;</w:t>
            </w:r>
          </w:p>
          <w:p w:rsidR="00780D14" w:rsidRDefault="00780D14">
            <w:pPr>
              <w:pStyle w:val="ConsPlusNormal"/>
              <w:jc w:val="both"/>
            </w:pPr>
            <w:r>
              <w:t>2) отчет о научно-исследовательской работе;</w:t>
            </w:r>
          </w:p>
          <w:p w:rsidR="00780D14" w:rsidRDefault="00780D14">
            <w:pPr>
              <w:pStyle w:val="ConsPlusNormal"/>
              <w:jc w:val="both"/>
            </w:pPr>
            <w:r>
              <w:lastRenderedPageBreak/>
              <w:t>3) курсовая работа (курсовой проект);</w:t>
            </w:r>
          </w:p>
          <w:p w:rsidR="00780D14" w:rsidRDefault="00780D14">
            <w:pPr>
              <w:pStyle w:val="ConsPlusNormal"/>
              <w:jc w:val="both"/>
            </w:pPr>
            <w:r>
              <w:t>4) тезисы доклада научной конференции (съезда, симпозиума);</w:t>
            </w:r>
          </w:p>
          <w:p w:rsidR="00780D14" w:rsidRDefault="00780D14">
            <w:pPr>
              <w:pStyle w:val="ConsPlusNormal"/>
              <w:jc w:val="both"/>
            </w:pPr>
            <w:r>
              <w:t>5) научная статья</w:t>
            </w:r>
          </w:p>
        </w:tc>
        <w:tc>
          <w:tcPr>
            <w:tcW w:w="2627" w:type="dxa"/>
          </w:tcPr>
          <w:p w:rsidR="00780D14" w:rsidRDefault="00780D14">
            <w:pPr>
              <w:pStyle w:val="ConsPlusNormal"/>
            </w:pPr>
          </w:p>
        </w:tc>
      </w:tr>
      <w:tr w:rsidR="00780D14">
        <w:tc>
          <w:tcPr>
            <w:tcW w:w="6303" w:type="dxa"/>
            <w:gridSpan w:val="2"/>
          </w:tcPr>
          <w:p w:rsidR="00780D14" w:rsidRDefault="00780D14">
            <w:pPr>
              <w:pStyle w:val="ConsPlusNormal"/>
              <w:jc w:val="center"/>
            </w:pPr>
            <w:r>
              <w:t xml:space="preserve">Наименование критерия конкурса </w:t>
            </w:r>
            <w:hyperlink w:anchor="P40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27" w:type="dxa"/>
          </w:tcPr>
          <w:p w:rsidR="00780D14" w:rsidRDefault="00780D14">
            <w:pPr>
              <w:pStyle w:val="ConsPlusNormal"/>
              <w:jc w:val="center"/>
            </w:pPr>
            <w:r>
              <w:t>Документы, подтверждающие соответствие кандидата критериям конкурса (перечислить и представить копии подтверждающих документов)</w:t>
            </w:r>
          </w:p>
        </w:tc>
      </w:tr>
      <w:tr w:rsidR="00780D14">
        <w:tc>
          <w:tcPr>
            <w:tcW w:w="634" w:type="dxa"/>
          </w:tcPr>
          <w:p w:rsidR="00780D14" w:rsidRDefault="00780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780D14" w:rsidRDefault="00780D14">
            <w:pPr>
              <w:pStyle w:val="ConsPlusNormal"/>
              <w:jc w:val="both"/>
            </w:pPr>
            <w:r>
              <w:t>Признание кандидата победителем и (или) призером региональных и (или) всероссийских, и (или) международных олимпиад, конференций, конкурсов научно-исследовательских или инновационных проектов</w:t>
            </w:r>
          </w:p>
        </w:tc>
        <w:tc>
          <w:tcPr>
            <w:tcW w:w="2627" w:type="dxa"/>
          </w:tcPr>
          <w:p w:rsidR="00780D14" w:rsidRDefault="00780D14">
            <w:pPr>
              <w:pStyle w:val="ConsPlusNormal"/>
              <w:jc w:val="both"/>
            </w:pPr>
            <w:r>
              <w:t>копии дипломов, грамот, сертификатов и иных подтверждающих документов</w:t>
            </w:r>
          </w:p>
        </w:tc>
      </w:tr>
      <w:tr w:rsidR="00780D14">
        <w:tc>
          <w:tcPr>
            <w:tcW w:w="634" w:type="dxa"/>
          </w:tcPr>
          <w:p w:rsidR="00780D14" w:rsidRDefault="00780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780D14" w:rsidRDefault="00780D14">
            <w:pPr>
              <w:pStyle w:val="ConsPlusNormal"/>
              <w:jc w:val="both"/>
            </w:pPr>
            <w:r>
              <w:t>Получение кандидатом документа, удостоверяющего исключительное право на достигнутый им научный (научно-методический, научно-технический, научно-творческий) результат интеллектуальной деятельности, наличие надлежащим образом зарегистрированной заявки в Роспатенте сроком не ранее двух лет до даты подачи заявки на соискание именной стипендии</w:t>
            </w:r>
          </w:p>
        </w:tc>
        <w:tc>
          <w:tcPr>
            <w:tcW w:w="2627" w:type="dxa"/>
          </w:tcPr>
          <w:p w:rsidR="00780D14" w:rsidRDefault="00780D14">
            <w:pPr>
              <w:pStyle w:val="ConsPlusNormal"/>
              <w:jc w:val="both"/>
            </w:pPr>
            <w:r>
              <w:t>копии свидетельств, патентов, заявок в Роспатент</w:t>
            </w:r>
          </w:p>
        </w:tc>
      </w:tr>
      <w:tr w:rsidR="00780D14">
        <w:tc>
          <w:tcPr>
            <w:tcW w:w="634" w:type="dxa"/>
          </w:tcPr>
          <w:p w:rsidR="00780D14" w:rsidRDefault="00780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9" w:type="dxa"/>
          </w:tcPr>
          <w:p w:rsidR="00780D14" w:rsidRDefault="00780D14">
            <w:pPr>
              <w:pStyle w:val="ConsPlusNormal"/>
              <w:jc w:val="both"/>
            </w:pPr>
            <w:r>
              <w:t xml:space="preserve">Получение кандидатом в течение двух лет, предшествующих подаче заявки на соискание именной стипендии, финансовой поддержки (гранта, субсидии) на осуществление научных, научно-технических программ и проектов, инновационных проектов, проведение научных исследований на условиях, предусмотренных </w:t>
            </w:r>
            <w:proofErr w:type="spellStart"/>
            <w:r>
              <w:t>грантодателями</w:t>
            </w:r>
            <w:proofErr w:type="spellEnd"/>
          </w:p>
        </w:tc>
        <w:tc>
          <w:tcPr>
            <w:tcW w:w="2627" w:type="dxa"/>
          </w:tcPr>
          <w:p w:rsidR="00780D14" w:rsidRDefault="00780D14">
            <w:pPr>
              <w:pStyle w:val="ConsPlusNormal"/>
              <w:jc w:val="both"/>
            </w:pPr>
            <w:r>
              <w:t>копии документов, подтверждающих получение финансовой поддержки</w:t>
            </w:r>
          </w:p>
        </w:tc>
      </w:tr>
      <w:tr w:rsidR="00780D14">
        <w:tc>
          <w:tcPr>
            <w:tcW w:w="634" w:type="dxa"/>
          </w:tcPr>
          <w:p w:rsidR="00780D14" w:rsidRDefault="00780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9" w:type="dxa"/>
          </w:tcPr>
          <w:p w:rsidR="00780D14" w:rsidRDefault="00780D14">
            <w:pPr>
              <w:pStyle w:val="ConsPlusNormal"/>
              <w:jc w:val="both"/>
            </w:pPr>
            <w:r>
              <w:t xml:space="preserve">Наличие у кандидата научных публикаций (статьи в научных журналах, сборниках материалов конференций, индексируемых в международных базах данных </w:t>
            </w:r>
            <w:proofErr w:type="spellStart"/>
            <w:r>
              <w:t>Scopus</w:t>
            </w:r>
            <w:proofErr w:type="spellEnd"/>
            <w:r>
              <w:t xml:space="preserve">,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и др., рекомендованных ВАК РФ; статьи в журналах из перечня ВАК РФ; статьи в журналах, индексируемых РИНЦ, за исключением материалов конференций)</w:t>
            </w:r>
          </w:p>
        </w:tc>
        <w:tc>
          <w:tcPr>
            <w:tcW w:w="2627" w:type="dxa"/>
          </w:tcPr>
          <w:p w:rsidR="00780D14" w:rsidRDefault="00780D14">
            <w:pPr>
              <w:pStyle w:val="ConsPlusNormal"/>
              <w:jc w:val="both"/>
            </w:pPr>
            <w:r>
              <w:t>список публикаций с библиографическим описанием и указанием изданий, в которые включены публикации, ссылка на размещение публикации в электронных базах научных материалов (eLIBRARY.RU и другие)</w:t>
            </w:r>
          </w:p>
        </w:tc>
      </w:tr>
    </w:tbl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ind w:firstLine="540"/>
        <w:jc w:val="both"/>
      </w:pPr>
      <w:r>
        <w:t>--------------------------------</w:t>
      </w:r>
    </w:p>
    <w:p w:rsidR="00780D14" w:rsidRDefault="00780D14">
      <w:pPr>
        <w:pStyle w:val="ConsPlusNormal"/>
        <w:spacing w:before="200"/>
        <w:ind w:firstLine="540"/>
        <w:jc w:val="both"/>
      </w:pPr>
      <w:bookmarkStart w:id="20" w:name="P407"/>
      <w:bookmarkEnd w:id="20"/>
      <w:r>
        <w:t>&lt;1&gt; - критерий засчитывается только при представлении подтверждающих документов.</w:t>
      </w: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Nonformat"/>
        <w:jc w:val="both"/>
      </w:pPr>
      <w:r>
        <w:t>Руководитель (заместитель</w:t>
      </w:r>
    </w:p>
    <w:p w:rsidR="00780D14" w:rsidRDefault="00780D14">
      <w:pPr>
        <w:pStyle w:val="ConsPlusNonformat"/>
        <w:jc w:val="both"/>
      </w:pPr>
      <w:r>
        <w:t>руководителя) образовательной</w:t>
      </w:r>
    </w:p>
    <w:p w:rsidR="00780D14" w:rsidRDefault="00780D14">
      <w:pPr>
        <w:pStyle w:val="ConsPlusNonformat"/>
        <w:jc w:val="both"/>
      </w:pPr>
      <w:r>
        <w:t>или научной организации       ___________/_____________</w:t>
      </w:r>
    </w:p>
    <w:p w:rsidR="00780D14" w:rsidRDefault="00780D14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(Ф.И.О.)    М.П. (при наличии)</w:t>
      </w:r>
    </w:p>
    <w:p w:rsidR="00780D14" w:rsidRDefault="00780D14">
      <w:pPr>
        <w:pStyle w:val="ConsPlusNonformat"/>
        <w:jc w:val="both"/>
      </w:pPr>
    </w:p>
    <w:p w:rsidR="00780D14" w:rsidRDefault="00780D14">
      <w:pPr>
        <w:pStyle w:val="ConsPlusNonformat"/>
        <w:jc w:val="both"/>
      </w:pPr>
      <w:r>
        <w:t>"___" __________ 20___ г.</w:t>
      </w: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jc w:val="right"/>
      </w:pPr>
      <w:r>
        <w:t>Заместитель мэра - председатель комитета по бюджетной</w:t>
      </w:r>
    </w:p>
    <w:p w:rsidR="00780D14" w:rsidRDefault="00780D14">
      <w:pPr>
        <w:pStyle w:val="ConsPlusNormal"/>
        <w:jc w:val="right"/>
      </w:pPr>
      <w:r>
        <w:t>политике и финансам администрации города Иркутска</w:t>
      </w:r>
    </w:p>
    <w:p w:rsidR="00780D14" w:rsidRDefault="00780D14">
      <w:pPr>
        <w:pStyle w:val="ConsPlusNormal"/>
        <w:jc w:val="right"/>
      </w:pPr>
      <w:r>
        <w:t>А.А.ВАЛИУЛИНА</w:t>
      </w: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jc w:val="right"/>
      </w:pPr>
      <w:r>
        <w:t>Начальник отдела поддержки предпринимательства управления</w:t>
      </w:r>
    </w:p>
    <w:p w:rsidR="00780D14" w:rsidRDefault="00780D14">
      <w:pPr>
        <w:pStyle w:val="ConsPlusNormal"/>
        <w:jc w:val="right"/>
      </w:pPr>
      <w:r>
        <w:t>планирования комитета по бюджетной политике и финансам</w:t>
      </w:r>
    </w:p>
    <w:p w:rsidR="00780D14" w:rsidRDefault="00780D14">
      <w:pPr>
        <w:pStyle w:val="ConsPlusNormal"/>
        <w:jc w:val="right"/>
      </w:pPr>
      <w:r>
        <w:lastRenderedPageBreak/>
        <w:t>администрации города Иркутска</w:t>
      </w:r>
    </w:p>
    <w:p w:rsidR="00780D14" w:rsidRDefault="00780D14">
      <w:pPr>
        <w:pStyle w:val="ConsPlusNormal"/>
        <w:jc w:val="right"/>
      </w:pPr>
      <w:r>
        <w:t>Н.С.ПОПОВА</w:t>
      </w: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jc w:val="right"/>
        <w:outlineLvl w:val="1"/>
      </w:pPr>
      <w:r>
        <w:t>Приложение N 4</w:t>
      </w:r>
    </w:p>
    <w:p w:rsidR="00780D14" w:rsidRDefault="00780D14">
      <w:pPr>
        <w:pStyle w:val="ConsPlusNormal"/>
        <w:jc w:val="right"/>
      </w:pPr>
      <w:r>
        <w:t>к Порядку предоставления дополнительной меры социальной</w:t>
      </w:r>
    </w:p>
    <w:p w:rsidR="00780D14" w:rsidRDefault="00780D14">
      <w:pPr>
        <w:pStyle w:val="ConsPlusNormal"/>
        <w:jc w:val="right"/>
      </w:pPr>
      <w:r>
        <w:t>поддержки отдельных категорий граждан в виде именной</w:t>
      </w:r>
    </w:p>
    <w:p w:rsidR="00780D14" w:rsidRDefault="00780D14">
      <w:pPr>
        <w:pStyle w:val="ConsPlusNormal"/>
        <w:jc w:val="right"/>
      </w:pPr>
      <w:r>
        <w:t>стипендии мэра города Иркутска в области науки и техники</w:t>
      </w:r>
    </w:p>
    <w:p w:rsidR="00780D14" w:rsidRDefault="00780D14">
      <w:pPr>
        <w:pStyle w:val="ConsPlusNormal"/>
        <w:jc w:val="right"/>
      </w:pPr>
      <w:r>
        <w:t>в интересах социально-экономического развития города Иркутска</w:t>
      </w: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Title"/>
        <w:jc w:val="center"/>
      </w:pPr>
      <w:bookmarkStart w:id="21" w:name="P435"/>
      <w:bookmarkEnd w:id="21"/>
      <w:r>
        <w:t>АННОТАЦИЯ</w:t>
      </w:r>
    </w:p>
    <w:p w:rsidR="00780D14" w:rsidRDefault="00780D14">
      <w:pPr>
        <w:pStyle w:val="ConsPlusTitle"/>
        <w:jc w:val="center"/>
      </w:pPr>
      <w:r>
        <w:t>НА НАУЧНО-ИССЛЕДОВАТЕЛЬСКУЮ РАБОТУ, ПРЕДСТАВЛЕННУЮ</w:t>
      </w:r>
    </w:p>
    <w:p w:rsidR="00780D14" w:rsidRDefault="00780D14">
      <w:pPr>
        <w:pStyle w:val="ConsPlusTitle"/>
        <w:jc w:val="center"/>
      </w:pPr>
      <w:r>
        <w:t>НА КОНКУРС</w:t>
      </w:r>
    </w:p>
    <w:p w:rsidR="00780D14" w:rsidRDefault="00780D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80D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D14" w:rsidRDefault="00780D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D14" w:rsidRDefault="00780D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0D14" w:rsidRDefault="00780D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0D14" w:rsidRDefault="00780D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Иркутска</w:t>
            </w:r>
          </w:p>
          <w:p w:rsidR="00780D14" w:rsidRDefault="00780D14">
            <w:pPr>
              <w:pStyle w:val="ConsPlusNormal"/>
              <w:jc w:val="center"/>
            </w:pPr>
            <w:r>
              <w:rPr>
                <w:color w:val="392C69"/>
              </w:rPr>
              <w:t>от 22.07.2022 N 031-06-521/22)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D14" w:rsidRDefault="00780D14">
            <w:pPr>
              <w:pStyle w:val="ConsPlusNormal"/>
            </w:pPr>
          </w:p>
        </w:tc>
      </w:tr>
    </w:tbl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ind w:firstLine="540"/>
        <w:jc w:val="both"/>
      </w:pPr>
      <w:r>
        <w:t>1. Наименование научно-исследовательской работы.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 xml:space="preserve">2. Соответствие научно-исследовательской работы сфере (сферам) социально-экономического развития города Иркутска (указать одну или несколько сфер, установленных в </w:t>
      </w:r>
      <w:hyperlink w:anchor="P225">
        <w:r>
          <w:rPr>
            <w:color w:val="0000FF"/>
          </w:rPr>
          <w:t>Приложении N 1</w:t>
        </w:r>
      </w:hyperlink>
      <w:r>
        <w:t xml:space="preserve"> к настоящему Порядку).</w:t>
      </w:r>
    </w:p>
    <w:p w:rsidR="00780D14" w:rsidRDefault="00780D14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г. Иркутска от 22.07.2022 N 031-06-521/22)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3. Актуальность научно-исследовательской работы.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4. Цель научно-исследовательской работы.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5. Задачи, которые решает научно-исследовательская работа в соответствующей сфере (сферах) социально-экономического развития города Иркутска.</w:t>
      </w:r>
    </w:p>
    <w:p w:rsidR="00780D14" w:rsidRDefault="00780D14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администрации г. Иркутска от 22.07.2022 N 031-06-521/22)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6. Новизна научно-исследовательской работы.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7. Практическая значимость научно-исследовательской работы для социально-экономического развития города Иркутска.</w:t>
      </w:r>
    </w:p>
    <w:p w:rsidR="00780D14" w:rsidRDefault="00780D14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г. Иркутска от 22.07.2022 N 031-06-521/22)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 xml:space="preserve">8. Информация о патенте, научной публикации (статьи в научных журналах, сборниках материалов конференций, индексируемых в международных базах данных </w:t>
      </w:r>
      <w:proofErr w:type="spellStart"/>
      <w:r>
        <w:t>Scopus</w:t>
      </w:r>
      <w:proofErr w:type="spellEnd"/>
      <w:r>
        <w:t xml:space="preserve">,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и др., рекомендованных ВАК РФ; статьи в журналах из перечня ВАК РФ; статьи в журналах, индексируемых РИНЦ, за исключением материалов конференций), отражающих результаты научно-исследовательской работы (при наличии).</w:t>
      </w:r>
    </w:p>
    <w:p w:rsidR="00780D14" w:rsidRDefault="00780D14">
      <w:pPr>
        <w:pStyle w:val="ConsPlusNormal"/>
        <w:spacing w:before="200"/>
        <w:ind w:firstLine="540"/>
        <w:jc w:val="both"/>
      </w:pPr>
      <w:r>
        <w:t>9. Информация о признании кандидата победителем и (или) призером региональных и (или) всероссийских, и (или) международных олимпиад, конференций, конкурсов научно-исследовательских или инновационных проектов по научно-исследовательской работе (при наличии).</w:t>
      </w: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jc w:val="right"/>
      </w:pPr>
      <w:r>
        <w:t>Заместитель мэра - председатель комитета по бюджетной</w:t>
      </w:r>
    </w:p>
    <w:p w:rsidR="00780D14" w:rsidRDefault="00780D14">
      <w:pPr>
        <w:pStyle w:val="ConsPlusNormal"/>
        <w:jc w:val="right"/>
      </w:pPr>
      <w:r>
        <w:t>политике и финансам администрации города Иркутска</w:t>
      </w:r>
    </w:p>
    <w:p w:rsidR="00780D14" w:rsidRDefault="00780D14">
      <w:pPr>
        <w:pStyle w:val="ConsPlusNormal"/>
        <w:jc w:val="right"/>
      </w:pPr>
      <w:r>
        <w:t>А.А.ВАЛИУЛИНА</w:t>
      </w: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jc w:val="right"/>
      </w:pPr>
      <w:r>
        <w:t>Начальник отдела поддержки предпринимательства управления</w:t>
      </w:r>
    </w:p>
    <w:p w:rsidR="00780D14" w:rsidRDefault="00780D14">
      <w:pPr>
        <w:pStyle w:val="ConsPlusNormal"/>
        <w:jc w:val="right"/>
      </w:pPr>
      <w:r>
        <w:t>планирования комитета по бюджетной политике и финансам</w:t>
      </w:r>
    </w:p>
    <w:p w:rsidR="00780D14" w:rsidRDefault="00780D14">
      <w:pPr>
        <w:pStyle w:val="ConsPlusNormal"/>
        <w:jc w:val="right"/>
      </w:pPr>
      <w:r>
        <w:t>администрации города Иркутска</w:t>
      </w:r>
    </w:p>
    <w:p w:rsidR="00780D14" w:rsidRDefault="00780D14">
      <w:pPr>
        <w:pStyle w:val="ConsPlusNormal"/>
        <w:jc w:val="right"/>
      </w:pPr>
      <w:r>
        <w:t>Н.С.ПОПОВА</w:t>
      </w: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jc w:val="right"/>
        <w:outlineLvl w:val="1"/>
      </w:pPr>
      <w:r>
        <w:lastRenderedPageBreak/>
        <w:t>Приложение N 5</w:t>
      </w:r>
    </w:p>
    <w:p w:rsidR="00780D14" w:rsidRDefault="00780D14">
      <w:pPr>
        <w:pStyle w:val="ConsPlusNormal"/>
        <w:jc w:val="right"/>
      </w:pPr>
      <w:r>
        <w:t>к Порядку предоставления дополнительной меры социальной</w:t>
      </w:r>
    </w:p>
    <w:p w:rsidR="00780D14" w:rsidRDefault="00780D14">
      <w:pPr>
        <w:pStyle w:val="ConsPlusNormal"/>
        <w:jc w:val="right"/>
      </w:pPr>
      <w:r>
        <w:t>поддержки отдельных категорий граждан в виде именной</w:t>
      </w:r>
    </w:p>
    <w:p w:rsidR="00780D14" w:rsidRDefault="00780D14">
      <w:pPr>
        <w:pStyle w:val="ConsPlusNormal"/>
        <w:jc w:val="right"/>
      </w:pPr>
      <w:r>
        <w:t>стипендии мэра города Иркутска в области науки и техники</w:t>
      </w:r>
    </w:p>
    <w:p w:rsidR="00780D14" w:rsidRDefault="00780D14">
      <w:pPr>
        <w:pStyle w:val="ConsPlusNormal"/>
        <w:jc w:val="right"/>
      </w:pPr>
      <w:r>
        <w:t>в интересах социально-экономического развития города</w:t>
      </w:r>
    </w:p>
    <w:p w:rsidR="00780D14" w:rsidRDefault="00780D14">
      <w:pPr>
        <w:pStyle w:val="ConsPlusNormal"/>
        <w:jc w:val="right"/>
      </w:pPr>
      <w:r>
        <w:t>Иркутска</w:t>
      </w:r>
    </w:p>
    <w:p w:rsidR="00780D14" w:rsidRDefault="00780D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80D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D14" w:rsidRDefault="00780D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D14" w:rsidRDefault="00780D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0D14" w:rsidRDefault="00780D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0D14" w:rsidRDefault="00780D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8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Иркутска</w:t>
            </w:r>
          </w:p>
          <w:p w:rsidR="00780D14" w:rsidRDefault="00780D14">
            <w:pPr>
              <w:pStyle w:val="ConsPlusNormal"/>
              <w:jc w:val="center"/>
            </w:pPr>
            <w:r>
              <w:rPr>
                <w:color w:val="392C69"/>
              </w:rPr>
              <w:t>от 22.07.2022 N 031-06-521/22)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D14" w:rsidRDefault="00780D14">
            <w:pPr>
              <w:pStyle w:val="ConsPlusNormal"/>
            </w:pPr>
          </w:p>
        </w:tc>
      </w:tr>
    </w:tbl>
    <w:p w:rsidR="00780D14" w:rsidRDefault="00780D1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80D1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D14" w:rsidRDefault="00780D14">
            <w:pPr>
              <w:pStyle w:val="ConsPlusNormal"/>
              <w:jc w:val="center"/>
            </w:pPr>
            <w:bookmarkStart w:id="22" w:name="P478"/>
            <w:bookmarkEnd w:id="22"/>
            <w:r>
              <w:t>ЗАЯВЛЕНИЕ</w:t>
            </w:r>
          </w:p>
          <w:p w:rsidR="00780D14" w:rsidRDefault="00780D14">
            <w:pPr>
              <w:pStyle w:val="ConsPlusNormal"/>
            </w:pPr>
          </w:p>
          <w:p w:rsidR="00780D14" w:rsidRDefault="00780D14">
            <w:pPr>
              <w:pStyle w:val="ConsPlusNormal"/>
              <w:jc w:val="both"/>
            </w:pPr>
            <w:r>
              <w:t>Я, ________________________________________________________________, в случае признания меня стипендиатом по результатам конкурса по предоставлению дополнительной меры социальной поддержки отдельных категорий граждан в виде именной стипендии мэра города Иркутска в области науки и техники в интересах социально-экономического развития города Иркутска, прошу перечислять средства именной стипендии на мой счет в кредитной организации (банке) по следующим реквизитам:</w:t>
            </w:r>
          </w:p>
          <w:p w:rsidR="00780D14" w:rsidRDefault="00780D14">
            <w:pPr>
              <w:pStyle w:val="ConsPlusNormal"/>
              <w:jc w:val="both"/>
            </w:pPr>
            <w:r>
              <w:t>Получатель ________________________________________________________________</w:t>
            </w:r>
          </w:p>
          <w:p w:rsidR="00780D14" w:rsidRDefault="00780D14">
            <w:pPr>
              <w:pStyle w:val="ConsPlusNormal"/>
              <w:jc w:val="center"/>
            </w:pPr>
            <w:r>
              <w:t>(Ф.И.О. (последнее - при наличии))</w:t>
            </w:r>
          </w:p>
          <w:p w:rsidR="00780D14" w:rsidRDefault="00780D14">
            <w:pPr>
              <w:pStyle w:val="ConsPlusNormal"/>
              <w:jc w:val="both"/>
            </w:pPr>
            <w:r>
              <w:t>Банк получателя</w:t>
            </w:r>
          </w:p>
          <w:p w:rsidR="00780D14" w:rsidRDefault="00780D14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780D14" w:rsidRDefault="00780D14">
            <w:pPr>
              <w:pStyle w:val="ConsPlusNormal"/>
              <w:jc w:val="center"/>
            </w:pPr>
            <w:r>
              <w:t>(указывается полное наименование банка, в котором открыт счет)</w:t>
            </w:r>
          </w:p>
          <w:p w:rsidR="00780D14" w:rsidRDefault="00780D14">
            <w:pPr>
              <w:pStyle w:val="ConsPlusNormal"/>
              <w:jc w:val="both"/>
            </w:pPr>
            <w:r>
              <w:t>ИНН/КПП банка</w:t>
            </w:r>
          </w:p>
          <w:p w:rsidR="00780D14" w:rsidRDefault="00780D14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780D14" w:rsidRDefault="00780D14">
            <w:pPr>
              <w:pStyle w:val="ConsPlusNormal"/>
              <w:jc w:val="both"/>
            </w:pPr>
            <w:r>
              <w:t>БИК банка</w:t>
            </w:r>
          </w:p>
          <w:p w:rsidR="00780D14" w:rsidRDefault="00780D14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780D14" w:rsidRDefault="00780D14">
            <w:pPr>
              <w:pStyle w:val="ConsPlusNormal"/>
              <w:jc w:val="both"/>
            </w:pPr>
            <w:r>
              <w:t>Кор/счет банка</w:t>
            </w:r>
          </w:p>
          <w:p w:rsidR="00780D14" w:rsidRDefault="00780D14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780D14" w:rsidRDefault="00780D14">
            <w:pPr>
              <w:pStyle w:val="ConsPlusNormal"/>
              <w:jc w:val="both"/>
            </w:pPr>
            <w:r>
              <w:t>Счет получателя</w:t>
            </w:r>
          </w:p>
          <w:p w:rsidR="00780D14" w:rsidRDefault="00780D14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780D14" w:rsidRDefault="00780D14">
            <w:pPr>
              <w:pStyle w:val="ConsPlusNormal"/>
              <w:jc w:val="center"/>
            </w:pPr>
            <w:r>
              <w:t>(указывается номер счета кандидата)</w:t>
            </w:r>
          </w:p>
          <w:p w:rsidR="00780D14" w:rsidRDefault="00780D14">
            <w:pPr>
              <w:pStyle w:val="ConsPlusNormal"/>
              <w:ind w:firstLine="283"/>
              <w:jc w:val="both"/>
            </w:pPr>
            <w:r>
              <w:t>Я подтверждаю, что сведения, сообщенные мной в настоящем заявлении, точны.</w:t>
            </w:r>
          </w:p>
          <w:p w:rsidR="00780D14" w:rsidRDefault="00780D14">
            <w:pPr>
              <w:pStyle w:val="ConsPlusNormal"/>
              <w:ind w:firstLine="283"/>
              <w:jc w:val="both"/>
            </w:pPr>
            <w:r>
              <w:t xml:space="preserve">Также я выражаю согласие на обработку моих персональных данных, содержащихся в документах, представляемых мною согласно </w:t>
            </w:r>
            <w:hyperlink r:id="rId85">
              <w:r>
                <w:rPr>
                  <w:color w:val="0000FF"/>
                </w:rPr>
                <w:t>Порядку</w:t>
              </w:r>
            </w:hyperlink>
            <w:r>
              <w:t xml:space="preserve"> предоставления дополнительной меры социальной поддержки отдельных категорий граждан в виде именной стипендии мэра города Иркутска в области науки и техники в интересах социально-экономического развития города Иркутска, утвержденному постановлением администрации города Иркутска от 16 октября 2019 года N 031-06-811/9.</w:t>
            </w:r>
          </w:p>
          <w:p w:rsidR="00780D14" w:rsidRDefault="00780D14">
            <w:pPr>
              <w:pStyle w:val="ConsPlusNormal"/>
              <w:ind w:firstLine="283"/>
              <w:jc w:val="both"/>
            </w:pPr>
            <w:r>
              <w:t xml:space="preserve">Я согласен(а), что мои персональные данные (фамилия, имя, отчество (последнее - при наличии), информация о месте обучения) могут быть размещены в общедоступных источниках информации, в том числе на официальных информационных серверах администрации города Иркутска. 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</w:t>
            </w:r>
            <w:hyperlink r:id="rId86">
              <w:r>
                <w:rPr>
                  <w:color w:val="0000FF"/>
                </w:rPr>
                <w:t>законом</w:t>
              </w:r>
            </w:hyperlink>
            <w:r>
              <w:t xml:space="preserve"> от 27 июля 2006 года N 152-ФЗ "О персональных данных". Сроком, в течение которого действует настоящее согласие на обработку персональных данных, является 1 (один) год. Посредством письменного заявления я могу отозвать данное согласие на обработку моих персональных данных.</w:t>
            </w:r>
          </w:p>
          <w:p w:rsidR="00780D14" w:rsidRDefault="00780D14">
            <w:pPr>
              <w:pStyle w:val="ConsPlusNormal"/>
            </w:pPr>
          </w:p>
          <w:p w:rsidR="00780D14" w:rsidRDefault="00780D14">
            <w:pPr>
              <w:pStyle w:val="ConsPlusNormal"/>
            </w:pPr>
            <w:r>
              <w:t>Подпись кандидата</w:t>
            </w:r>
          </w:p>
          <w:p w:rsidR="00780D14" w:rsidRDefault="00780D14">
            <w:pPr>
              <w:pStyle w:val="ConsPlusNormal"/>
            </w:pPr>
            <w:r>
              <w:t>_______________________/ _____________________________/</w:t>
            </w:r>
          </w:p>
          <w:p w:rsidR="00780D14" w:rsidRDefault="00780D14">
            <w:pPr>
              <w:pStyle w:val="ConsPlusNormal"/>
              <w:jc w:val="center"/>
            </w:pPr>
            <w:r>
              <w:t>Ф.И.О. (последнее - при наличии)</w:t>
            </w:r>
          </w:p>
        </w:tc>
      </w:tr>
      <w:tr w:rsidR="00780D1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0D14" w:rsidRDefault="00780D14">
            <w:pPr>
              <w:pStyle w:val="ConsPlusNormal"/>
            </w:pPr>
            <w:r>
              <w:t>Дата "___" _______________ 20__ года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0D14" w:rsidRDefault="00780D14">
            <w:pPr>
              <w:pStyle w:val="ConsPlusNormal"/>
            </w:pPr>
          </w:p>
        </w:tc>
      </w:tr>
    </w:tbl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jc w:val="both"/>
      </w:pPr>
    </w:p>
    <w:p w:rsidR="00780D14" w:rsidRDefault="00780D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7594" w:rsidRDefault="00297594"/>
    <w:sectPr w:rsidR="0029759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14"/>
    <w:rsid w:val="00297594"/>
    <w:rsid w:val="003F1DC1"/>
    <w:rsid w:val="005F1569"/>
    <w:rsid w:val="0078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208E8-F1E0-4994-A919-CD884108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1DC1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780D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780D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80D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780D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AC275F132E884744BC645CDFE432CD1F9D87FFE029938CA0E3BC4C72495F7D4E24B8CD376BDD5419604E12C42E16B3218559E74CB2ADD7PB1DD" TargetMode="External"/><Relationship Id="rId18" Type="http://schemas.openxmlformats.org/officeDocument/2006/relationships/hyperlink" Target="consultantplus://offline/ref=ACAC275F132E884744BC645CDFE432CD1F9D87FFE0299384A5E7BC4C72495F7D4E24B8CD376BDD511C6B1A4387704FE367CE54EF50AEADDCA1C59663P21BD" TargetMode="External"/><Relationship Id="rId26" Type="http://schemas.openxmlformats.org/officeDocument/2006/relationships/hyperlink" Target="consultantplus://offline/ref=ACAC275F132E884744BC7A51C98868C11A96DCFAE2229ADAFBB0BA1B2D1959280E64BE9C7129DB044D2F4F4E817905B22A855BEE50PB12D" TargetMode="External"/><Relationship Id="rId39" Type="http://schemas.openxmlformats.org/officeDocument/2006/relationships/hyperlink" Target="consultantplus://offline/ref=ACAC275F132E884744BC645CDFE432CD1F9D87FFE0279584A3E3BC4C72495F7D4E24B8CD376BDD511C6B1A4283704FE367CE54EF50AEADDCA1C59663P21BD" TargetMode="External"/><Relationship Id="rId21" Type="http://schemas.openxmlformats.org/officeDocument/2006/relationships/hyperlink" Target="consultantplus://offline/ref=ACAC275F132E884744BC645CDFE432CD1F9D87FFE0269389A0E7BC4C72495F7D4E24B8CD256B855D1D690443896519B221P919D" TargetMode="External"/><Relationship Id="rId34" Type="http://schemas.openxmlformats.org/officeDocument/2006/relationships/hyperlink" Target="consultantplus://offline/ref=ACAC275F132E884744BC645CDFE432CD1F9D87FFE0299384A5E7BC4C72495F7D4E24B8CD376BDD511C6B1A4287704FE367CE54EF50AEADDCA1C59663P21BD" TargetMode="External"/><Relationship Id="rId42" Type="http://schemas.openxmlformats.org/officeDocument/2006/relationships/hyperlink" Target="consultantplus://offline/ref=ACAC275F132E884744BC645CDFE432CD1F9D87FFE0299384A5E7BC4C72495F7D4E24B8CD376BDD511C6B1A4181704FE367CE54EF50AEADDCA1C59663P21BD" TargetMode="External"/><Relationship Id="rId47" Type="http://schemas.openxmlformats.org/officeDocument/2006/relationships/hyperlink" Target="consultantplus://offline/ref=ACAC275F132E884744BC645CDFE432CD1F9D87FFE028918FAFE7BC4C72495F7D4E24B8CD376BDD511C6B1A4288704FE367CE54EF50AEADDCA1C59663P21BD" TargetMode="External"/><Relationship Id="rId50" Type="http://schemas.openxmlformats.org/officeDocument/2006/relationships/hyperlink" Target="consultantplus://offline/ref=ACAC275F132E884744BC645CDFE432CD1F9D87FFE028918FAFE7BC4C72495F7D4E24B8CD376BDD511C6B1A4180704FE367CE54EF50AEADDCA1C59663P21BD" TargetMode="External"/><Relationship Id="rId55" Type="http://schemas.openxmlformats.org/officeDocument/2006/relationships/hyperlink" Target="consultantplus://offline/ref=ACAC275F132E884744BC645CDFE432CD1F9D87FFE028918FAFE7BC4C72495F7D4E24B8CD376BDD511C6B1A4183704FE367CE54EF50AEADDCA1C59663P21BD" TargetMode="External"/><Relationship Id="rId63" Type="http://schemas.openxmlformats.org/officeDocument/2006/relationships/hyperlink" Target="consultantplus://offline/ref=ACAC275F132E884744BC645CDFE432CD1F9D87FFE0279584A3E3BC4C72495F7D4E24B8CD376BDD511C6B1A4287704FE367CE54EF50AEADDCA1C59663P21BD" TargetMode="External"/><Relationship Id="rId68" Type="http://schemas.openxmlformats.org/officeDocument/2006/relationships/hyperlink" Target="consultantplus://offline/ref=ACAC275F132E884744BC645CDFE432CD1F9D87FFE028918FAFE7BC4C72495F7D4E24B8CD376BDD511C6B1A4188704FE367CE54EF50AEADDCA1C59663P21BD" TargetMode="External"/><Relationship Id="rId76" Type="http://schemas.openxmlformats.org/officeDocument/2006/relationships/hyperlink" Target="consultantplus://offline/ref=ACAC275F132E884744BC645CDFE432CD1F9D87FFE0299384A5E7BC4C72495F7D4E24B8CD376BDD511C6B1A4584704FE367CE54EF50AEADDCA1C59663P21BD" TargetMode="External"/><Relationship Id="rId84" Type="http://schemas.openxmlformats.org/officeDocument/2006/relationships/hyperlink" Target="consultantplus://offline/ref=ACAC275F132E884744BC645CDFE432CD1F9D87FFE0299384A5E7BC4C72495F7D4E24B8CD376BDD511C6B1A4485704FE367CE54EF50AEADDCA1C59663P21BD" TargetMode="External"/><Relationship Id="rId7" Type="http://schemas.openxmlformats.org/officeDocument/2006/relationships/hyperlink" Target="consultantplus://offline/ref=ACAC275F132E884744BC645CDFE432CD1F9D87FFE0299384A5E7BC4C72495F7D4E24B8CD376BDD511C6B1A4385704FE367CE54EF50AEADDCA1C59663P21BD" TargetMode="External"/><Relationship Id="rId71" Type="http://schemas.openxmlformats.org/officeDocument/2006/relationships/hyperlink" Target="consultantplus://offline/ref=ACAC275F132E884744BC645CDFE432CD1F9D87FFE028918FAFE7BC4C72495F7D4E24B8CD376BDD511C6B1A4081704FE367CE54EF50AEADDCA1C59663P21B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AC275F132E884744BC645CDFE432CD1F9D87FFE029938CA0E3BC4C72495F7D4E24B8CD376BDD511C681B4084704FE367CE54EF50AEADDCA1C59663P21BD" TargetMode="External"/><Relationship Id="rId29" Type="http://schemas.openxmlformats.org/officeDocument/2006/relationships/hyperlink" Target="consultantplus://offline/ref=ACAC275F132E884744BC645CDFE432CD1F9D87FFE0299088AEE7BC4C72495F7D4E24B8CD376BDD511C6B1A4389704FE367CE54EF50AEADDCA1C59663P21BD" TargetMode="External"/><Relationship Id="rId11" Type="http://schemas.openxmlformats.org/officeDocument/2006/relationships/hyperlink" Target="consultantplus://offline/ref=ACAC275F132E884744BC645CDFE432CD1F9D87FFE029938CA0E3BC4C72495F7D4E24B8CD376BDD511C691B4380704FE367CE54EF50AEADDCA1C59663P21BD" TargetMode="External"/><Relationship Id="rId24" Type="http://schemas.openxmlformats.org/officeDocument/2006/relationships/hyperlink" Target="consultantplus://offline/ref=ACAC275F132E884744BC645CDFE432CD1F9D87FFE0299384A5E7BC4C72495F7D4E24B8CD376BDD511C6B1A4389704FE367CE54EF50AEADDCA1C59663P21BD" TargetMode="External"/><Relationship Id="rId32" Type="http://schemas.openxmlformats.org/officeDocument/2006/relationships/hyperlink" Target="consultantplus://offline/ref=ACAC275F132E884744BC645CDFE432CD1F9D87FFE0299384A5E7BC4C72495F7D4E24B8CD376BDD511C6B1A4284704FE367CE54EF50AEADDCA1C59663P21BD" TargetMode="External"/><Relationship Id="rId37" Type="http://schemas.openxmlformats.org/officeDocument/2006/relationships/hyperlink" Target="consultantplus://offline/ref=ACAC275F132E884744BC645CDFE432CD1F9D87FFE0279584A3E3BC4C72495F7D4E24B8CD376BDD511C6B1A4281704FE367CE54EF50AEADDCA1C59663P21BD" TargetMode="External"/><Relationship Id="rId40" Type="http://schemas.openxmlformats.org/officeDocument/2006/relationships/hyperlink" Target="consultantplus://offline/ref=ACAC275F132E884744BC645CDFE432CD1F9D87FFE0279584A3E3BC4C72495F7D4E24B8CD376BDD511C6B1A4285704FE367CE54EF50AEADDCA1C59663P21BD" TargetMode="External"/><Relationship Id="rId45" Type="http://schemas.openxmlformats.org/officeDocument/2006/relationships/hyperlink" Target="consultantplus://offline/ref=ACAC275F132E884744BC645CDFE432CD1F9D87FFE028918FAFE7BC4C72495F7D4E24B8CD376BDD511C6B1A4389704FE367CE54EF50AEADDCA1C59663P21BD" TargetMode="External"/><Relationship Id="rId53" Type="http://schemas.openxmlformats.org/officeDocument/2006/relationships/hyperlink" Target="consultantplus://offline/ref=ACAC275F132E884744BC645CDFE432CD1F9D87FFE0299384A5E7BC4C72495F7D4E24B8CD376BDD511C6B1A4187704FE367CE54EF50AEADDCA1C59663P21BD" TargetMode="External"/><Relationship Id="rId58" Type="http://schemas.openxmlformats.org/officeDocument/2006/relationships/hyperlink" Target="consultantplus://offline/ref=ACAC275F132E884744BC645CDFE432CD1F9D87FFE028918FAFE7BC4C72495F7D4E24B8CD376BDD511C6B1A4184704FE367CE54EF50AEADDCA1C59663P21BD" TargetMode="External"/><Relationship Id="rId66" Type="http://schemas.openxmlformats.org/officeDocument/2006/relationships/hyperlink" Target="consultantplus://offline/ref=ACAC275F132E884744BC645CDFE432CD1F9D87FFE0279584A3E3BC4C72495F7D4E24B8CD376BDD511C6B1A4289704FE367CE54EF50AEADDCA1C59663P21BD" TargetMode="External"/><Relationship Id="rId74" Type="http://schemas.openxmlformats.org/officeDocument/2006/relationships/hyperlink" Target="consultantplus://offline/ref=ACAC275F132E884744BC645CDFE432CD1F9D87FFE0299384A5E7BC4C72495F7D4E24B8CD376BDD511C6B1A4582704FE367CE54EF50AEADDCA1C59663P21BD" TargetMode="External"/><Relationship Id="rId79" Type="http://schemas.openxmlformats.org/officeDocument/2006/relationships/hyperlink" Target="consultantplus://offline/ref=ACAC275F132E884744BC645CDFE432CD1F9D87FFE0299384A5E7BC4C72495F7D4E24B8CD376BDD511C6B1A4588704FE367CE54EF50AEADDCA1C59663P21BD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ACAC275F132E884744BC645CDFE432CD1F9D87FFE0279584A3E3BC4C72495F7D4E24B8CD376BDD511C6B1A4385704FE367CE54EF50AEADDCA1C59663P21BD" TargetMode="External"/><Relationship Id="rId61" Type="http://schemas.openxmlformats.org/officeDocument/2006/relationships/hyperlink" Target="consultantplus://offline/ref=ACAC275F132E884744BC645CDFE432CD1F9D87FFE028918FAFE7BC4C72495F7D4E24B8CD376BDD511C6B1A4186704FE367CE54EF50AEADDCA1C59663P21BD" TargetMode="External"/><Relationship Id="rId82" Type="http://schemas.openxmlformats.org/officeDocument/2006/relationships/hyperlink" Target="consultantplus://offline/ref=ACAC275F132E884744BC645CDFE432CD1F9D87FFE0299384A5E7BC4C72495F7D4E24B8CD376BDD511C6B1A4483704FE367CE54EF50AEADDCA1C59663P21BD" TargetMode="External"/><Relationship Id="rId19" Type="http://schemas.openxmlformats.org/officeDocument/2006/relationships/hyperlink" Target="consultantplus://offline/ref=ACAC275F132E884744BC645CDFE432CD1F9D87FFE0299384A5E7BC4C72495F7D4E24B8CD376BDD511C6B1A4388704FE367CE54EF50AEADDCA1C59663P21B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CAC275F132E884744BC7A51C98868C11A97DDFAE6289ADAFBB0BA1B2D1959281C64E694752DCE501575184382P719D" TargetMode="External"/><Relationship Id="rId14" Type="http://schemas.openxmlformats.org/officeDocument/2006/relationships/hyperlink" Target="consultantplus://offline/ref=ACAC275F132E884744BC645CDFE432CD1F9D87FFE029938CA0E3BC4C72495F7D4E24B8CD376BDD511C6B1E4A83704FE367CE54EF50AEADDCA1C59663P21BD" TargetMode="External"/><Relationship Id="rId22" Type="http://schemas.openxmlformats.org/officeDocument/2006/relationships/hyperlink" Target="consultantplus://offline/ref=ACAC275F132E884744BC645CDFE432CD1F9D87FFE0279584A3E3BC4C72495F7D4E24B8CD376BDD511C6B1A4386704FE367CE54EF50AEADDCA1C59663P21BD" TargetMode="External"/><Relationship Id="rId27" Type="http://schemas.openxmlformats.org/officeDocument/2006/relationships/hyperlink" Target="consultantplus://offline/ref=ACAC275F132E884744BC7A51C98868C11A96DCFAE2229ADAFBB0BA1B2D1959280E64BE9C7228DB044D2F4F4E817905B22A855BEE50PB12D" TargetMode="External"/><Relationship Id="rId30" Type="http://schemas.openxmlformats.org/officeDocument/2006/relationships/hyperlink" Target="consultantplus://offline/ref=ACAC275F132E884744BC645CDFE432CD1F9D87FFE0299384A5E7BC4C72495F7D4E24B8CD376BDD511C6B1A4282704FE367CE54EF50AEADDCA1C59663P21BD" TargetMode="External"/><Relationship Id="rId35" Type="http://schemas.openxmlformats.org/officeDocument/2006/relationships/hyperlink" Target="consultantplus://offline/ref=ACAC275F132E884744BC645CDFE432CD1F9D87FFE0299384A5E7BC4C72495F7D4E24B8CD376BDD511C6B1A4288704FE367CE54EF50AEADDCA1C59663P21BD" TargetMode="External"/><Relationship Id="rId43" Type="http://schemas.openxmlformats.org/officeDocument/2006/relationships/hyperlink" Target="consultantplus://offline/ref=ACAC275F132E884744BC645CDFE432CD1F9D87FFE0299384A5E7BC4C72495F7D4E24B8CD376BDD511C6B1A4182704FE367CE54EF50AEADDCA1C59663P21BD" TargetMode="External"/><Relationship Id="rId48" Type="http://schemas.openxmlformats.org/officeDocument/2006/relationships/hyperlink" Target="consultantplus://offline/ref=ACAC275F132E884744BC645CDFE432CD1F9D87FFE028918FAFE7BC4C72495F7D4E24B8CD376BDD511C6B1A4289704FE367CE54EF50AEADDCA1C59663P21BD" TargetMode="External"/><Relationship Id="rId56" Type="http://schemas.openxmlformats.org/officeDocument/2006/relationships/hyperlink" Target="consultantplus://offline/ref=ACAC275F132E884744BC645CDFE432CD1F9D87FFE028918FAFE7BC4C72495F7D4E24B8CD376BDD511C6B1A4184704FE367CE54EF50AEADDCA1C59663P21BD" TargetMode="External"/><Relationship Id="rId64" Type="http://schemas.openxmlformats.org/officeDocument/2006/relationships/hyperlink" Target="consultantplus://offline/ref=ACAC275F132E884744BC645CDFE432CD1F9D87FFE0299384A5E7BC4C72495F7D4E24B8CD376BDD511C6B1A4083704FE367CE54EF50AEADDCA1C59663P21BD" TargetMode="External"/><Relationship Id="rId69" Type="http://schemas.openxmlformats.org/officeDocument/2006/relationships/hyperlink" Target="consultantplus://offline/ref=ACAC275F132E884744BC645CDFE432CD1F9D87FFE028918FAFE7BC4C72495F7D4E24B8CD376BDD511C6B1A4189704FE367CE54EF50AEADDCA1C59663P21BD" TargetMode="External"/><Relationship Id="rId77" Type="http://schemas.openxmlformats.org/officeDocument/2006/relationships/hyperlink" Target="consultantplus://offline/ref=ACAC275F132E884744BC7A51C98868C11D9FDCFBE1249ADAFBB0BA1B2D1959280E64BE98742FD05519604E12C42E16B3218559E74CB2ADD7PB1DD" TargetMode="External"/><Relationship Id="rId8" Type="http://schemas.openxmlformats.org/officeDocument/2006/relationships/hyperlink" Target="consultantplus://offline/ref=ACAC275F132E884744BC7A51C98868C11A96DCFAE2229ADAFBB0BA1B2D1959280E64BE98742ED0551F604E12C42E16B3218559E74CB2ADD7PB1DD" TargetMode="External"/><Relationship Id="rId51" Type="http://schemas.openxmlformats.org/officeDocument/2006/relationships/hyperlink" Target="consultantplus://offline/ref=ACAC275F132E884744BC645CDFE432CD1F9D87FFE0299384A5E7BC4C72495F7D4E24B8CD376BDD511C6B1A4185704FE367CE54EF50AEADDCA1C59663P21BD" TargetMode="External"/><Relationship Id="rId72" Type="http://schemas.openxmlformats.org/officeDocument/2006/relationships/hyperlink" Target="consultantplus://offline/ref=ACAC275F132E884744BC645CDFE432CD1F9D87FFE0299384A5E7BC4C72495F7D4E24B8CD376BDD511C6B1A4687704FE367CE54EF50AEADDCA1C59663P21BD" TargetMode="External"/><Relationship Id="rId80" Type="http://schemas.openxmlformats.org/officeDocument/2006/relationships/hyperlink" Target="consultantplus://offline/ref=ACAC275F132E884744BC645CDFE432CD1F9D87FFE0299384A5E7BC4C72495F7D4E24B8CD376BDD511C6B1A4480704FE367CE54EF50AEADDCA1C59663P21BD" TargetMode="External"/><Relationship Id="rId85" Type="http://schemas.openxmlformats.org/officeDocument/2006/relationships/hyperlink" Target="consultantplus://offline/ref=ACAC275F132E884744BC645CDFE432CD1F9D87FFE0289184A2E5BC4C72495F7D4E24B8CD376BDD511C6B1A4285704FE367CE54EF50AEADDCA1C59663P21B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CAC275F132E884744BC645CDFE432CD1F9D87FFE029938CA0E3BC4C72495F7D4E24B8CD376BDD511C6B1E4282704FE367CE54EF50AEADDCA1C59663P21BD" TargetMode="External"/><Relationship Id="rId17" Type="http://schemas.openxmlformats.org/officeDocument/2006/relationships/hyperlink" Target="consultantplus://offline/ref=ACAC275F132E884744BC645CDFE432CD1F9D87FFE0299088AEE7BC4C72495F7D4E24B8CD376BDD511C6B1A4389704FE367CE54EF50AEADDCA1C59663P21BD" TargetMode="External"/><Relationship Id="rId25" Type="http://schemas.openxmlformats.org/officeDocument/2006/relationships/hyperlink" Target="consultantplus://offline/ref=ACAC275F132E884744BC7A51C98868C11A96DCFAE2229ADAFBB0BA1B2D1959280E64BE98742ED0551F604E12C42E16B3218559E74CB2ADD7PB1DD" TargetMode="External"/><Relationship Id="rId33" Type="http://schemas.openxmlformats.org/officeDocument/2006/relationships/hyperlink" Target="consultantplus://offline/ref=ACAC275F132E884744BC645CDFE432CD1F9D87FFE0299384A5E7BC4C72495F7D4E24B8CD376BDD511C6B1A4285704FE367CE54EF50AEADDCA1C59663P21BD" TargetMode="External"/><Relationship Id="rId38" Type="http://schemas.openxmlformats.org/officeDocument/2006/relationships/hyperlink" Target="consultantplus://offline/ref=ACAC275F132E884744BC645CDFE432CD1F9D87FFE028918FAFE7BC4C72495F7D4E24B8CD376BDD511C6B1A4386704FE367CE54EF50AEADDCA1C59663P21BD" TargetMode="External"/><Relationship Id="rId46" Type="http://schemas.openxmlformats.org/officeDocument/2006/relationships/hyperlink" Target="consultantplus://offline/ref=ACAC275F132E884744BC645CDFE432CD1F9D87FFE028918FAFE7BC4C72495F7D4E24B8CD376BDD511C6B1A4282704FE367CE54EF50AEADDCA1C59663P21BD" TargetMode="External"/><Relationship Id="rId59" Type="http://schemas.openxmlformats.org/officeDocument/2006/relationships/hyperlink" Target="consultantplus://offline/ref=ACAC275F132E884744BC645CDFE432CD1F9D87FFE0299384A5E7BC4C72495F7D4E24B8CD376BDD511C6B1A4082704FE367CE54EF50AEADDCA1C59663P21BD" TargetMode="External"/><Relationship Id="rId67" Type="http://schemas.openxmlformats.org/officeDocument/2006/relationships/hyperlink" Target="consultantplus://offline/ref=ACAC275F132E884744BC645CDFE432CD1F9D87FFE028918FAFE7BC4C72495F7D4E24B8CD376BDD511C6B1A4187704FE367CE54EF50AEADDCA1C59663P21BD" TargetMode="External"/><Relationship Id="rId20" Type="http://schemas.openxmlformats.org/officeDocument/2006/relationships/hyperlink" Target="consultantplus://offline/ref=ACAC275F132E884744BC645CDFE432CD1F9D87FFE026938AA5E4BC4C72495F7D4E24B8CD256B855D1D690443896519B221P919D" TargetMode="External"/><Relationship Id="rId41" Type="http://schemas.openxmlformats.org/officeDocument/2006/relationships/hyperlink" Target="consultantplus://offline/ref=ACAC275F132E884744BC645CDFE432CD1F9D87FFE0279584A3E3BC4C72495F7D4E24B8CD376BDD511C6B1A4285704FE367CE54EF50AEADDCA1C59663P21BD" TargetMode="External"/><Relationship Id="rId54" Type="http://schemas.openxmlformats.org/officeDocument/2006/relationships/hyperlink" Target="consultantplus://offline/ref=ACAC275F132E884744BC645CDFE432CD1F9D87FFE0299384A5E7BC4C72495F7D4E24B8CD376BDD511C6B1A4189704FE367CE54EF50AEADDCA1C59663P21BD" TargetMode="External"/><Relationship Id="rId62" Type="http://schemas.openxmlformats.org/officeDocument/2006/relationships/hyperlink" Target="consultantplus://offline/ref=ACAC275F132E884744BC645CDFE432CD1F9D87FFE028918FAFE7BC4C72495F7D4E24B8CD376BDD511C6B1A4187704FE367CE54EF50AEADDCA1C59663P21BD" TargetMode="External"/><Relationship Id="rId70" Type="http://schemas.openxmlformats.org/officeDocument/2006/relationships/hyperlink" Target="consultantplus://offline/ref=ACAC275F132E884744BC645CDFE432CD1F9D87FFE028918FAFE7BC4C72495F7D4E24B8CD376BDD511C6B1A4080704FE367CE54EF50AEADDCA1C59663P21BD" TargetMode="External"/><Relationship Id="rId75" Type="http://schemas.openxmlformats.org/officeDocument/2006/relationships/hyperlink" Target="consultantplus://offline/ref=ACAC275F132E884744BC645CDFE432CD1F9D87FFE0299384A5E7BC4C72495F7D4E24B8CD376BDD511C6B1A4583704FE367CE54EF50AEADDCA1C59663P21BD" TargetMode="External"/><Relationship Id="rId83" Type="http://schemas.openxmlformats.org/officeDocument/2006/relationships/hyperlink" Target="consultantplus://offline/ref=ACAC275F132E884744BC645CDFE432CD1F9D87FFE0299384A5E7BC4C72495F7D4E24B8CD376BDD511C6B1A4481704FE367CE54EF50AEADDCA1C59663P21BD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AC275F132E884744BC645CDFE432CD1F9D87FFE028918FAFE7BC4C72495F7D4E24B8CD376BDD511C6B1A4385704FE367CE54EF50AEADDCA1C59663P21BD" TargetMode="External"/><Relationship Id="rId15" Type="http://schemas.openxmlformats.org/officeDocument/2006/relationships/hyperlink" Target="consultantplus://offline/ref=ACAC275F132E884744BC645CDFE432CD1F9D87FFE029938CA0E3BC4C72495F7D4E24B8CD376BDD511C6B1F4A86704FE367CE54EF50AEADDCA1C59663P21BD" TargetMode="External"/><Relationship Id="rId23" Type="http://schemas.openxmlformats.org/officeDocument/2006/relationships/hyperlink" Target="consultantplus://offline/ref=ACAC275F132E884744BC645CDFE432CD1F9D87FFE028918FAFE7BC4C72495F7D4E24B8CD376BDD511C6B1A4385704FE367CE54EF50AEADDCA1C59663P21BD" TargetMode="External"/><Relationship Id="rId28" Type="http://schemas.openxmlformats.org/officeDocument/2006/relationships/hyperlink" Target="consultantplus://offline/ref=ACAC275F132E884744BC7A51C98868C11A97DDFAE6289ADAFBB0BA1B2D1959281C64E694752DCE501575184382P719D" TargetMode="External"/><Relationship Id="rId36" Type="http://schemas.openxmlformats.org/officeDocument/2006/relationships/hyperlink" Target="consultantplus://offline/ref=ACAC275F132E884744BC645CDFE432CD1F9D87FFE0299384A5E7BC4C72495F7D4E24B8CD376BDD511C6B1A4180704FE367CE54EF50AEADDCA1C59663P21BD" TargetMode="External"/><Relationship Id="rId49" Type="http://schemas.openxmlformats.org/officeDocument/2006/relationships/hyperlink" Target="consultantplus://offline/ref=ACAC275F132E884744BC645CDFE432CD1F9D87FFE0299384A5E7BC4C72495F7D4E24B8CD376BDD511C6B1A4184704FE367CE54EF50AEADDCA1C59663P21BD" TargetMode="External"/><Relationship Id="rId57" Type="http://schemas.openxmlformats.org/officeDocument/2006/relationships/hyperlink" Target="consultantplus://offline/ref=ACAC275F132E884744BC645CDFE432CD1F9D87FFE0299384A5E7BC4C72495F7D4E24B8CD376BDD511C6B1A4081704FE367CE54EF50AEADDCA1C59663P21BD" TargetMode="External"/><Relationship Id="rId10" Type="http://schemas.openxmlformats.org/officeDocument/2006/relationships/hyperlink" Target="consultantplus://offline/ref=ACAC275F132E884744BC7A51C98868C11A94DBF3E0229ADAFBB0BA1B2D1959280E64BE98742CD45019604E12C42E16B3218559E74CB2ADD7PB1DD" TargetMode="External"/><Relationship Id="rId31" Type="http://schemas.openxmlformats.org/officeDocument/2006/relationships/hyperlink" Target="consultantplus://offline/ref=ACAC275F132E884744BC645CDFE432CD1F9D87FFE0279584A3E3BC4C72495F7D4E24B8CD376BDD511C6B1A4387704FE367CE54EF50AEADDCA1C59663P21BD" TargetMode="External"/><Relationship Id="rId44" Type="http://schemas.openxmlformats.org/officeDocument/2006/relationships/hyperlink" Target="consultantplus://offline/ref=ACAC275F132E884744BC645CDFE432CD1F9D87FFE028918FAFE7BC4C72495F7D4E24B8CD376BDD511C6B1A4387704FE367CE54EF50AEADDCA1C59663P21BD" TargetMode="External"/><Relationship Id="rId52" Type="http://schemas.openxmlformats.org/officeDocument/2006/relationships/hyperlink" Target="consultantplus://offline/ref=ACAC275F132E884744BC645CDFE432CD1F9D87FFE0299384A5E7BC4C72495F7D4E24B8CD376BDD511C6B1A4186704FE367CE54EF50AEADDCA1C59663P21BD" TargetMode="External"/><Relationship Id="rId60" Type="http://schemas.openxmlformats.org/officeDocument/2006/relationships/hyperlink" Target="consultantplus://offline/ref=ACAC275F132E884744BC645CDFE432CD1F9D87FFE028918FAFE7BC4C72495F7D4E24B8CD376BDD511C6B1A4185704FE367CE54EF50AEADDCA1C59663P21BD" TargetMode="External"/><Relationship Id="rId65" Type="http://schemas.openxmlformats.org/officeDocument/2006/relationships/hyperlink" Target="consultantplus://offline/ref=ACAC275F132E884744BC645CDFE432CD1F9D87FFE028918FAFE7BC4C72495F7D4E24B8CD376BDD511C6B1A4187704FE367CE54EF50AEADDCA1C59663P21BD" TargetMode="External"/><Relationship Id="rId73" Type="http://schemas.openxmlformats.org/officeDocument/2006/relationships/hyperlink" Target="consultantplus://offline/ref=ACAC275F132E884744BC645CDFE432CD1F9D87FFE0299384A5E7BC4C72495F7D4E24B8CD376BDD511C6B1A4580704FE367CE54EF50AEADDCA1C59663P21BD" TargetMode="External"/><Relationship Id="rId78" Type="http://schemas.openxmlformats.org/officeDocument/2006/relationships/hyperlink" Target="consultantplus://offline/ref=ACAC275F132E884744BC645CDFE432CD1F9D87FFE0279584A3E3BC4C72495F7D4E24B8CD376BDD511C6B1A4181704FE367CE54EF50AEADDCA1C59663P21BD" TargetMode="External"/><Relationship Id="rId81" Type="http://schemas.openxmlformats.org/officeDocument/2006/relationships/hyperlink" Target="consultantplus://offline/ref=ACAC275F132E884744BC645CDFE432CD1F9D87FFE0299384A5E7BC4C72495F7D4E24B8CD376BDD511C6B1A4482704FE367CE54EF50AEADDCA1C59663P21BD" TargetMode="External"/><Relationship Id="rId86" Type="http://schemas.openxmlformats.org/officeDocument/2006/relationships/hyperlink" Target="consultantplus://offline/ref=ACAC275F132E884744BC7A51C98868C11A94DBF0E5219ADAFBB0BA1B2D1959281C64E694752DCE501575184382P71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7968</Words>
  <Characters>45421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Арцывенко Анна Викторовна</dc:creator>
  <cp:keywords/>
  <dc:description/>
  <cp:lastModifiedBy>Арцывенко Анна Викторовна</cp:lastModifiedBy>
  <cp:revision>2</cp:revision>
  <cp:lastPrinted>2022-09-12T03:54:00Z</cp:lastPrinted>
  <dcterms:created xsi:type="dcterms:W3CDTF">2022-09-12T03:53:00Z</dcterms:created>
  <dcterms:modified xsi:type="dcterms:W3CDTF">2022-09-12T04:45:00Z</dcterms:modified>
</cp:coreProperties>
</file>