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20" w:rsidRDefault="006F0020" w:rsidP="006F0020">
      <w:pPr>
        <w:pageBreakBefore/>
        <w:shd w:val="clear" w:color="auto" w:fill="FFFFFF"/>
        <w:spacing w:before="2" w:line="281" w:lineRule="exact"/>
        <w:ind w:left="2930" w:right="518" w:hanging="1942"/>
        <w:jc w:val="right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Приложение №6 к Положению о</w:t>
      </w:r>
    </w:p>
    <w:p w:rsidR="006F0020" w:rsidRDefault="006F0020" w:rsidP="006F0020">
      <w:pPr>
        <w:shd w:val="clear" w:color="auto" w:fill="FFFFFF"/>
        <w:spacing w:before="2" w:line="281" w:lineRule="exact"/>
        <w:ind w:left="2930" w:right="518" w:hanging="1942"/>
        <w:jc w:val="right"/>
        <w:rPr>
          <w:color w:val="000000"/>
        </w:rPr>
      </w:pPr>
      <w:proofErr w:type="gramStart"/>
      <w:r>
        <w:rPr>
          <w:b/>
          <w:color w:val="000000"/>
          <w:spacing w:val="-5"/>
          <w:sz w:val="24"/>
          <w:szCs w:val="24"/>
        </w:rPr>
        <w:t>выборах</w:t>
      </w:r>
      <w:proofErr w:type="gramEnd"/>
      <w:r>
        <w:rPr>
          <w:b/>
          <w:color w:val="000000"/>
          <w:spacing w:val="-5"/>
          <w:sz w:val="24"/>
          <w:szCs w:val="24"/>
        </w:rPr>
        <w:t xml:space="preserve"> ректора ФГБОУ ВО «ИРНИТУ»</w:t>
      </w:r>
    </w:p>
    <w:p w:rsidR="006F0020" w:rsidRDefault="006F0020" w:rsidP="006F0020">
      <w:pPr>
        <w:jc w:val="right"/>
        <w:rPr>
          <w:color w:val="000000"/>
        </w:rPr>
      </w:pPr>
    </w:p>
    <w:p w:rsidR="006F0020" w:rsidRDefault="006F0020" w:rsidP="006F0020">
      <w:pPr>
        <w:jc w:val="right"/>
        <w:rPr>
          <w:color w:val="000000"/>
        </w:rPr>
      </w:pPr>
    </w:p>
    <w:p w:rsidR="006F0020" w:rsidRDefault="006F0020" w:rsidP="006F0020">
      <w:pPr>
        <w:tabs>
          <w:tab w:val="right" w:pos="9921"/>
        </w:tabs>
        <w:rPr>
          <w:color w:val="000000"/>
          <w:sz w:val="24"/>
          <w:szCs w:val="24"/>
        </w:rPr>
      </w:pPr>
    </w:p>
    <w:p w:rsidR="006F0020" w:rsidRDefault="006F0020" w:rsidP="006F0020">
      <w:pPr>
        <w:tabs>
          <w:tab w:val="right" w:pos="9921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Я, </w:t>
      </w:r>
    </w:p>
    <w:p w:rsidR="006F0020" w:rsidRDefault="006F0020" w:rsidP="006F0020">
      <w:pPr>
        <w:pBdr>
          <w:top w:val="single" w:sz="4" w:space="1" w:color="000000"/>
        </w:pBdr>
        <w:ind w:left="924" w:right="11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кандидата на должность ректора)</w:t>
      </w:r>
    </w:p>
    <w:p w:rsidR="006F0020" w:rsidRDefault="006F0020" w:rsidP="006F002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зарегистрированны</w:t>
      </w:r>
      <w:proofErr w:type="gramStart"/>
      <w:r>
        <w:rPr>
          <w:color w:val="000000"/>
          <w:sz w:val="24"/>
          <w:szCs w:val="24"/>
        </w:rPr>
        <w:t>й(</w:t>
      </w:r>
      <w:proofErr w:type="spellStart"/>
      <w:proofErr w:type="gramEnd"/>
      <w:r>
        <w:rPr>
          <w:color w:val="000000"/>
          <w:sz w:val="24"/>
          <w:szCs w:val="24"/>
        </w:rPr>
        <w:t>ая</w:t>
      </w:r>
      <w:proofErr w:type="spellEnd"/>
      <w:r>
        <w:rPr>
          <w:color w:val="000000"/>
          <w:sz w:val="24"/>
          <w:szCs w:val="24"/>
        </w:rPr>
        <w:t xml:space="preserve">) по адресу </w:t>
      </w:r>
    </w:p>
    <w:p w:rsidR="006F0020" w:rsidRDefault="006F0020" w:rsidP="006F0020">
      <w:pPr>
        <w:tabs>
          <w:tab w:val="right" w:pos="99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F0020" w:rsidRDefault="006F0020" w:rsidP="006F0020">
      <w:pPr>
        <w:pBdr>
          <w:top w:val="single" w:sz="4" w:space="1" w:color="000000"/>
        </w:pBdr>
        <w:ind w:right="113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2"/>
        <w:gridCol w:w="830"/>
        <w:gridCol w:w="420"/>
        <w:gridCol w:w="1261"/>
        <w:gridCol w:w="980"/>
        <w:gridCol w:w="1540"/>
        <w:gridCol w:w="140"/>
        <w:gridCol w:w="2381"/>
      </w:tblGrid>
      <w:tr w:rsidR="006F0020" w:rsidTr="00F96354">
        <w:trPr>
          <w:trHeight w:val="421"/>
        </w:trPr>
        <w:tc>
          <w:tcPr>
            <w:tcW w:w="1752" w:type="dxa"/>
            <w:shd w:val="clear" w:color="auto" w:fill="auto"/>
            <w:vAlign w:val="bottom"/>
          </w:tcPr>
          <w:p w:rsidR="006F0020" w:rsidRDefault="006F0020" w:rsidP="00F96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серия</w:t>
            </w:r>
          </w:p>
        </w:tc>
        <w:tc>
          <w:tcPr>
            <w:tcW w:w="83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0020" w:rsidRDefault="006F0020" w:rsidP="00F9635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F0020" w:rsidRDefault="006F0020" w:rsidP="00F96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0020" w:rsidRDefault="006F0020" w:rsidP="00F9635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F0020" w:rsidRDefault="006F0020" w:rsidP="00F96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выдан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0020" w:rsidRDefault="006F0020" w:rsidP="00F9635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F0020" w:rsidRDefault="006F0020" w:rsidP="00F96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0020" w:rsidRDefault="006F0020" w:rsidP="00F9635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6F0020" w:rsidTr="00F96354">
        <w:trPr>
          <w:trHeight w:val="210"/>
        </w:trPr>
        <w:tc>
          <w:tcPr>
            <w:tcW w:w="1752" w:type="dxa"/>
            <w:shd w:val="clear" w:color="auto" w:fill="auto"/>
          </w:tcPr>
          <w:p w:rsidR="006F0020" w:rsidRDefault="006F0020" w:rsidP="00F9635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  <w:shd w:val="clear" w:color="auto" w:fill="auto"/>
          </w:tcPr>
          <w:p w:rsidR="006F0020" w:rsidRDefault="006F0020" w:rsidP="00F9635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6F0020" w:rsidRDefault="006F0020" w:rsidP="00F9635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</w:tcBorders>
            <w:shd w:val="clear" w:color="auto" w:fill="auto"/>
          </w:tcPr>
          <w:p w:rsidR="006F0020" w:rsidRDefault="006F0020" w:rsidP="00F9635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6F0020" w:rsidRDefault="006F0020" w:rsidP="00F9635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</w:tcBorders>
            <w:shd w:val="clear" w:color="auto" w:fill="auto"/>
          </w:tcPr>
          <w:p w:rsidR="006F0020" w:rsidRDefault="006F0020" w:rsidP="00F96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40" w:type="dxa"/>
            <w:shd w:val="clear" w:color="auto" w:fill="auto"/>
          </w:tcPr>
          <w:p w:rsidR="006F0020" w:rsidRDefault="006F0020" w:rsidP="00F9635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</w:tcBorders>
            <w:shd w:val="clear" w:color="auto" w:fill="auto"/>
          </w:tcPr>
          <w:p w:rsidR="006F0020" w:rsidRDefault="006F0020" w:rsidP="00F96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(кем </w:t>
            </w:r>
            <w:proofErr w:type="gramStart"/>
            <w:r>
              <w:rPr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6F0020" w:rsidRDefault="006F0020" w:rsidP="006F0020">
      <w:pPr>
        <w:tabs>
          <w:tab w:val="right" w:pos="99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F0020" w:rsidRDefault="006F0020" w:rsidP="006F0020">
      <w:pPr>
        <w:pBdr>
          <w:top w:val="single" w:sz="4" w:space="1" w:color="000000"/>
        </w:pBdr>
        <w:ind w:right="113"/>
        <w:rPr>
          <w:color w:val="000000"/>
          <w:sz w:val="24"/>
          <w:szCs w:val="24"/>
        </w:rPr>
      </w:pPr>
    </w:p>
    <w:p w:rsidR="006F0020" w:rsidRDefault="006F0020" w:rsidP="006F0020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Ознакомлен</w:t>
      </w:r>
      <w:proofErr w:type="gramEnd"/>
      <w:r>
        <w:rPr>
          <w:color w:val="000000"/>
          <w:sz w:val="24"/>
          <w:szCs w:val="24"/>
        </w:rPr>
        <w:t xml:space="preserve">  со следующими документами:</w:t>
      </w:r>
    </w:p>
    <w:p w:rsidR="006F0020" w:rsidRDefault="006F0020" w:rsidP="006F002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Федеральным законом от 29 декабря 2012 года № 273-ФЗ «Об образовании в Российской Федерации»;</w:t>
      </w:r>
    </w:p>
    <w:p w:rsidR="006F0020" w:rsidRDefault="006F0020" w:rsidP="006F002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ст. 332 Трудового кодекса Российской Федерации от 30 декабря 2001 года № 197-ФЗ;</w:t>
      </w:r>
    </w:p>
    <w:p w:rsidR="006F0020" w:rsidRDefault="006F0020" w:rsidP="006F002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Федеральным законом от 27 июля 2006 года № 152-ФЗ  «О персональных данных»;</w:t>
      </w:r>
    </w:p>
    <w:p w:rsidR="006F0020" w:rsidRDefault="006F0020" w:rsidP="006F0020">
      <w:pPr>
        <w:widowControl/>
        <w:ind w:firstLine="567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- Приказом </w:t>
      </w:r>
      <w:r w:rsidRPr="00C56C62">
        <w:rPr>
          <w:color w:val="000000"/>
          <w:spacing w:val="6"/>
          <w:sz w:val="24"/>
          <w:szCs w:val="24"/>
        </w:rPr>
        <w:t>Минобрнауки России от 30.08.2018 N 35н</w:t>
      </w:r>
      <w:r>
        <w:rPr>
          <w:color w:val="000000"/>
          <w:spacing w:val="6"/>
          <w:sz w:val="24"/>
          <w:szCs w:val="24"/>
        </w:rPr>
        <w:t xml:space="preserve"> </w:t>
      </w:r>
      <w:r w:rsidRPr="00C56C62">
        <w:rPr>
          <w:color w:val="000000"/>
          <w:spacing w:val="6"/>
          <w:sz w:val="24"/>
          <w:szCs w:val="24"/>
        </w:rPr>
        <w:t>(ред. от 28.08.2020)</w:t>
      </w:r>
      <w:r>
        <w:rPr>
          <w:color w:val="000000"/>
          <w:spacing w:val="6"/>
          <w:sz w:val="24"/>
          <w:szCs w:val="24"/>
        </w:rPr>
        <w:t xml:space="preserve"> «</w:t>
      </w:r>
      <w:r w:rsidRPr="00C56C62">
        <w:rPr>
          <w:color w:val="000000"/>
          <w:spacing w:val="6"/>
          <w:sz w:val="24"/>
          <w:szCs w:val="24"/>
        </w:rPr>
        <w:t>Об утве</w:t>
      </w:r>
      <w:r w:rsidRPr="00C56C62">
        <w:rPr>
          <w:color w:val="000000"/>
          <w:spacing w:val="6"/>
          <w:sz w:val="24"/>
          <w:szCs w:val="24"/>
        </w:rPr>
        <w:t>р</w:t>
      </w:r>
      <w:r w:rsidRPr="00C56C62">
        <w:rPr>
          <w:color w:val="000000"/>
          <w:spacing w:val="6"/>
          <w:sz w:val="24"/>
          <w:szCs w:val="24"/>
        </w:rPr>
        <w:t>ждении Порядка и сроков проведения аттестации кандидатов на должность руководителя и руководителя образовательной организации, подведомственной Министерству науки и вы</w:t>
      </w:r>
      <w:r w:rsidRPr="00C56C62">
        <w:rPr>
          <w:color w:val="000000"/>
          <w:spacing w:val="6"/>
          <w:sz w:val="24"/>
          <w:szCs w:val="24"/>
        </w:rPr>
        <w:t>с</w:t>
      </w:r>
      <w:r w:rsidRPr="00C56C62">
        <w:rPr>
          <w:color w:val="000000"/>
          <w:spacing w:val="6"/>
          <w:sz w:val="24"/>
          <w:szCs w:val="24"/>
        </w:rPr>
        <w:t>шего образования Ро</w:t>
      </w:r>
      <w:r>
        <w:rPr>
          <w:color w:val="000000"/>
          <w:spacing w:val="6"/>
          <w:sz w:val="24"/>
          <w:szCs w:val="24"/>
        </w:rPr>
        <w:t xml:space="preserve">ссийской Федерации» </w:t>
      </w:r>
      <w:r w:rsidRPr="00C56C62">
        <w:rPr>
          <w:color w:val="000000"/>
          <w:spacing w:val="6"/>
          <w:sz w:val="24"/>
          <w:szCs w:val="24"/>
        </w:rPr>
        <w:t>(</w:t>
      </w:r>
      <w:r>
        <w:rPr>
          <w:color w:val="000000"/>
          <w:spacing w:val="6"/>
          <w:sz w:val="24"/>
          <w:szCs w:val="24"/>
        </w:rPr>
        <w:t>з</w:t>
      </w:r>
      <w:r w:rsidRPr="00C56C62">
        <w:rPr>
          <w:color w:val="000000"/>
          <w:spacing w:val="6"/>
          <w:sz w:val="24"/>
          <w:szCs w:val="24"/>
        </w:rPr>
        <w:t>арегистрировано в Минюсте России 30.08.2018 N 52025)</w:t>
      </w:r>
      <w:r>
        <w:rPr>
          <w:color w:val="000000"/>
          <w:spacing w:val="6"/>
          <w:sz w:val="24"/>
          <w:szCs w:val="24"/>
        </w:rPr>
        <w:t>;</w:t>
      </w:r>
    </w:p>
    <w:p w:rsidR="006F0020" w:rsidRDefault="006F0020" w:rsidP="006F0020">
      <w:pPr>
        <w:widowControl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742CE">
        <w:rPr>
          <w:color w:val="000000"/>
          <w:sz w:val="24"/>
          <w:szCs w:val="24"/>
        </w:rPr>
        <w:t>Приказом Минтруда России от 10.03.2021 N 116н «Об утверждении профессионального стандарта «Руководитель образовательной организации высшего образования»</w:t>
      </w:r>
      <w:r>
        <w:rPr>
          <w:color w:val="000000"/>
          <w:sz w:val="24"/>
          <w:szCs w:val="24"/>
        </w:rPr>
        <w:t>;</w:t>
      </w:r>
    </w:p>
    <w:p w:rsidR="006F0020" w:rsidRDefault="006F0020" w:rsidP="006F0020">
      <w:pPr>
        <w:widowControl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pacing w:val="1"/>
          <w:sz w:val="24"/>
          <w:szCs w:val="24"/>
        </w:rPr>
        <w:t xml:space="preserve">Приказом </w:t>
      </w:r>
      <w:proofErr w:type="spellStart"/>
      <w:r>
        <w:rPr>
          <w:color w:val="000000"/>
          <w:spacing w:val="6"/>
          <w:sz w:val="24"/>
          <w:szCs w:val="24"/>
        </w:rPr>
        <w:t>Минздравсоцразвития</w:t>
      </w:r>
      <w:proofErr w:type="spellEnd"/>
      <w:r>
        <w:rPr>
          <w:color w:val="000000"/>
          <w:spacing w:val="6"/>
          <w:sz w:val="24"/>
          <w:szCs w:val="24"/>
        </w:rPr>
        <w:t xml:space="preserve"> России от 11 января 2011 года №1н «Об утверждении Единого </w:t>
      </w:r>
      <w:r>
        <w:rPr>
          <w:color w:val="000000"/>
          <w:spacing w:val="1"/>
          <w:sz w:val="24"/>
          <w:szCs w:val="24"/>
        </w:rPr>
        <w:t xml:space="preserve">квалификационного справочника должностей руководителей, специалистов и </w:t>
      </w:r>
      <w:r>
        <w:rPr>
          <w:color w:val="000000"/>
          <w:sz w:val="24"/>
          <w:szCs w:val="24"/>
        </w:rPr>
        <w:t>служ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щих, раздел «Квалификационные характеристики должностей </w:t>
      </w:r>
      <w:r>
        <w:rPr>
          <w:color w:val="000000"/>
          <w:spacing w:val="4"/>
          <w:sz w:val="24"/>
          <w:szCs w:val="24"/>
        </w:rPr>
        <w:t xml:space="preserve">руководителей и специалистов высшего профессионального и дополнительного </w:t>
      </w:r>
      <w:r>
        <w:rPr>
          <w:color w:val="000000"/>
          <w:spacing w:val="-1"/>
          <w:sz w:val="24"/>
          <w:szCs w:val="24"/>
        </w:rPr>
        <w:t>профессионального образования»;</w:t>
      </w:r>
    </w:p>
    <w:p w:rsidR="006F0020" w:rsidRDefault="006F0020" w:rsidP="006F0020">
      <w:pPr>
        <w:widowControl/>
        <w:ind w:firstLine="567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- </w:t>
      </w:r>
      <w:r w:rsidRPr="00C56C62">
        <w:rPr>
          <w:color w:val="000000"/>
          <w:spacing w:val="5"/>
          <w:sz w:val="24"/>
          <w:szCs w:val="24"/>
        </w:rPr>
        <w:t>Приказ</w:t>
      </w:r>
      <w:r>
        <w:rPr>
          <w:color w:val="000000"/>
          <w:spacing w:val="5"/>
          <w:sz w:val="24"/>
          <w:szCs w:val="24"/>
        </w:rPr>
        <w:t xml:space="preserve">ом </w:t>
      </w:r>
      <w:r w:rsidRPr="00C56C62">
        <w:rPr>
          <w:color w:val="000000"/>
          <w:spacing w:val="5"/>
          <w:sz w:val="24"/>
          <w:szCs w:val="24"/>
        </w:rPr>
        <w:t xml:space="preserve"> </w:t>
      </w:r>
      <w:proofErr w:type="spellStart"/>
      <w:r w:rsidRPr="00C56C62">
        <w:rPr>
          <w:color w:val="000000"/>
          <w:spacing w:val="5"/>
          <w:sz w:val="24"/>
          <w:szCs w:val="24"/>
        </w:rPr>
        <w:t>Минздравсоцразвития</w:t>
      </w:r>
      <w:proofErr w:type="spellEnd"/>
      <w:r w:rsidRPr="00C56C62">
        <w:rPr>
          <w:color w:val="000000"/>
          <w:spacing w:val="5"/>
          <w:sz w:val="24"/>
          <w:szCs w:val="24"/>
        </w:rPr>
        <w:t xml:space="preserve"> РФ от 26.08.2010 N 761н</w:t>
      </w:r>
      <w:r>
        <w:rPr>
          <w:color w:val="000000"/>
          <w:spacing w:val="5"/>
          <w:sz w:val="24"/>
          <w:szCs w:val="24"/>
        </w:rPr>
        <w:t xml:space="preserve"> (</w:t>
      </w:r>
      <w:r w:rsidRPr="00C56C62">
        <w:rPr>
          <w:color w:val="000000"/>
          <w:spacing w:val="5"/>
          <w:sz w:val="24"/>
          <w:szCs w:val="24"/>
        </w:rPr>
        <w:t>ред. от 31.05.2011)</w:t>
      </w:r>
      <w:r>
        <w:rPr>
          <w:color w:val="000000"/>
          <w:spacing w:val="5"/>
          <w:sz w:val="24"/>
          <w:szCs w:val="24"/>
        </w:rPr>
        <w:t xml:space="preserve"> «</w:t>
      </w:r>
      <w:r w:rsidRPr="00C56C62">
        <w:rPr>
          <w:color w:val="000000"/>
          <w:spacing w:val="5"/>
          <w:sz w:val="24"/>
          <w:szCs w:val="24"/>
        </w:rPr>
        <w:t>Об утверждении Единого квалификационного справочника должностей руководителей, специ</w:t>
      </w:r>
      <w:r w:rsidRPr="00C56C62">
        <w:rPr>
          <w:color w:val="000000"/>
          <w:spacing w:val="5"/>
          <w:sz w:val="24"/>
          <w:szCs w:val="24"/>
        </w:rPr>
        <w:t>а</w:t>
      </w:r>
      <w:r w:rsidRPr="00C56C62">
        <w:rPr>
          <w:color w:val="000000"/>
          <w:spacing w:val="5"/>
          <w:sz w:val="24"/>
          <w:szCs w:val="24"/>
        </w:rPr>
        <w:t>листов и служащих, раздел "Квалификационные характеристики должностей работников о</w:t>
      </w:r>
      <w:r w:rsidRPr="00C56C62">
        <w:rPr>
          <w:color w:val="000000"/>
          <w:spacing w:val="5"/>
          <w:sz w:val="24"/>
          <w:szCs w:val="24"/>
        </w:rPr>
        <w:t>б</w:t>
      </w:r>
      <w:r w:rsidRPr="00C56C62">
        <w:rPr>
          <w:color w:val="000000"/>
          <w:spacing w:val="5"/>
          <w:sz w:val="24"/>
          <w:szCs w:val="24"/>
        </w:rPr>
        <w:t>разования"</w:t>
      </w:r>
      <w:r>
        <w:rPr>
          <w:color w:val="000000"/>
          <w:spacing w:val="5"/>
          <w:sz w:val="24"/>
          <w:szCs w:val="24"/>
        </w:rPr>
        <w:t xml:space="preserve">» </w:t>
      </w:r>
      <w:r w:rsidRPr="00C56C62">
        <w:rPr>
          <w:color w:val="000000"/>
          <w:spacing w:val="5"/>
          <w:sz w:val="24"/>
          <w:szCs w:val="24"/>
        </w:rPr>
        <w:t>(</w:t>
      </w:r>
      <w:r>
        <w:rPr>
          <w:color w:val="000000"/>
          <w:spacing w:val="5"/>
          <w:sz w:val="24"/>
          <w:szCs w:val="24"/>
        </w:rPr>
        <w:t>з</w:t>
      </w:r>
      <w:r w:rsidRPr="00C56C62">
        <w:rPr>
          <w:color w:val="000000"/>
          <w:spacing w:val="5"/>
          <w:sz w:val="24"/>
          <w:szCs w:val="24"/>
        </w:rPr>
        <w:t>арегистрировано в Минюсте РФ 06.10.2010 N 18638)</w:t>
      </w:r>
      <w:r>
        <w:rPr>
          <w:color w:val="000000"/>
          <w:spacing w:val="5"/>
          <w:sz w:val="24"/>
          <w:szCs w:val="24"/>
        </w:rPr>
        <w:t>;</w:t>
      </w:r>
    </w:p>
    <w:p w:rsidR="006F0020" w:rsidRDefault="006F0020" w:rsidP="006F0020">
      <w:pPr>
        <w:widowControl/>
        <w:ind w:firstLine="567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Уставом ФГБОУ ВО «ИРНИТУ»</w:t>
      </w:r>
      <w:r>
        <w:rPr>
          <w:color w:val="000000"/>
          <w:spacing w:val="5"/>
          <w:sz w:val="24"/>
          <w:szCs w:val="24"/>
        </w:rPr>
        <w:t xml:space="preserve">, </w:t>
      </w:r>
      <w:r w:rsidRPr="00C56C62">
        <w:rPr>
          <w:color w:val="000000"/>
          <w:spacing w:val="5"/>
          <w:sz w:val="24"/>
          <w:szCs w:val="24"/>
        </w:rPr>
        <w:t>утвержденным Приказом Министерства науки и вы</w:t>
      </w:r>
      <w:r w:rsidRPr="00C56C62">
        <w:rPr>
          <w:color w:val="000000"/>
          <w:spacing w:val="5"/>
          <w:sz w:val="24"/>
          <w:szCs w:val="24"/>
        </w:rPr>
        <w:t>с</w:t>
      </w:r>
      <w:r w:rsidRPr="00C56C62">
        <w:rPr>
          <w:color w:val="000000"/>
          <w:spacing w:val="5"/>
          <w:sz w:val="24"/>
          <w:szCs w:val="24"/>
        </w:rPr>
        <w:t>шего образования Российской Федерации №1203 от 20 декабря 2018г., с изменениями и д</w:t>
      </w:r>
      <w:r w:rsidRPr="00C56C62">
        <w:rPr>
          <w:color w:val="000000"/>
          <w:spacing w:val="5"/>
          <w:sz w:val="24"/>
          <w:szCs w:val="24"/>
        </w:rPr>
        <w:t>о</w:t>
      </w:r>
      <w:r w:rsidRPr="00C56C62">
        <w:rPr>
          <w:color w:val="000000"/>
          <w:spacing w:val="5"/>
          <w:sz w:val="24"/>
          <w:szCs w:val="24"/>
        </w:rPr>
        <w:t>полнениями</w:t>
      </w:r>
      <w:r>
        <w:rPr>
          <w:color w:val="000000"/>
          <w:spacing w:val="5"/>
          <w:sz w:val="24"/>
          <w:szCs w:val="24"/>
        </w:rPr>
        <w:t xml:space="preserve"> (включая изменения, утвержденные Приказом Минобрнауки России №1110 от 15.10.2019)</w:t>
      </w:r>
      <w:r w:rsidRPr="00C56C62">
        <w:rPr>
          <w:color w:val="000000"/>
          <w:spacing w:val="5"/>
          <w:sz w:val="24"/>
          <w:szCs w:val="24"/>
        </w:rPr>
        <w:t xml:space="preserve">, </w:t>
      </w:r>
    </w:p>
    <w:p w:rsidR="006F0020" w:rsidRDefault="006F0020" w:rsidP="006F0020">
      <w:pPr>
        <w:widowControl/>
        <w:ind w:firstLine="567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- </w:t>
      </w:r>
      <w:r w:rsidRPr="00C56C62">
        <w:rPr>
          <w:color w:val="000000"/>
          <w:spacing w:val="5"/>
          <w:sz w:val="24"/>
          <w:szCs w:val="24"/>
        </w:rPr>
        <w:t>Приказом Министерства науки и высшего образования Российской Федерации №28 от 11 января 2022 г. «Об утверждении графика аттестации кандидатов на должность руководит</w:t>
      </w:r>
      <w:r w:rsidRPr="00C56C62">
        <w:rPr>
          <w:color w:val="000000"/>
          <w:spacing w:val="5"/>
          <w:sz w:val="24"/>
          <w:szCs w:val="24"/>
        </w:rPr>
        <w:t>е</w:t>
      </w:r>
      <w:r w:rsidRPr="00C56C62">
        <w:rPr>
          <w:color w:val="000000"/>
          <w:spacing w:val="5"/>
          <w:sz w:val="24"/>
          <w:szCs w:val="24"/>
        </w:rPr>
        <w:t>лей образовательных организаций высшего образования Российской Федерации, в I и II ква</w:t>
      </w:r>
      <w:r w:rsidRPr="00C56C62">
        <w:rPr>
          <w:color w:val="000000"/>
          <w:spacing w:val="5"/>
          <w:sz w:val="24"/>
          <w:szCs w:val="24"/>
        </w:rPr>
        <w:t>р</w:t>
      </w:r>
      <w:r w:rsidRPr="00C56C62">
        <w:rPr>
          <w:color w:val="000000"/>
          <w:spacing w:val="5"/>
          <w:sz w:val="24"/>
          <w:szCs w:val="24"/>
        </w:rPr>
        <w:t>талах 2022 года»</w:t>
      </w:r>
    </w:p>
    <w:p w:rsidR="006F0020" w:rsidRDefault="006F0020" w:rsidP="006F0020">
      <w:pPr>
        <w:widowControl/>
        <w:ind w:firstLine="567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pacing w:val="5"/>
          <w:sz w:val="24"/>
          <w:szCs w:val="24"/>
        </w:rPr>
        <w:t xml:space="preserve">Положением о выборах ректора </w:t>
      </w:r>
      <w:r>
        <w:rPr>
          <w:bCs/>
          <w:color w:val="000000"/>
          <w:sz w:val="24"/>
          <w:szCs w:val="24"/>
        </w:rPr>
        <w:t>Федерального государственного бюджетного образов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>тельного учреждения высшего образования «Иркутский национальный исследовательский техн</w:t>
      </w:r>
      <w:r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ческий университет», утвержденного решением Ученого совета Университета 24 января 2022 г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да (протокол № 7).</w:t>
      </w:r>
    </w:p>
    <w:p w:rsidR="006F0020" w:rsidRDefault="006F0020" w:rsidP="006F0020">
      <w:pPr>
        <w:widowControl/>
        <w:ind w:firstLine="567"/>
        <w:jc w:val="both"/>
        <w:rPr>
          <w:bCs/>
          <w:color w:val="000000"/>
          <w:sz w:val="24"/>
          <w:szCs w:val="24"/>
        </w:rPr>
      </w:pPr>
    </w:p>
    <w:p w:rsidR="006F0020" w:rsidRDefault="006F0020" w:rsidP="006F0020">
      <w:pPr>
        <w:widowControl/>
        <w:ind w:firstLine="567"/>
        <w:jc w:val="both"/>
        <w:rPr>
          <w:bCs/>
          <w:color w:val="000000"/>
          <w:sz w:val="24"/>
          <w:szCs w:val="24"/>
        </w:rPr>
      </w:pPr>
      <w:bookmarkStart w:id="0" w:name="_GoBack"/>
      <w:bookmarkEnd w:id="0"/>
      <w:r>
        <w:rPr>
          <w:bCs/>
          <w:color w:val="000000"/>
          <w:sz w:val="24"/>
          <w:szCs w:val="24"/>
        </w:rPr>
        <w:t xml:space="preserve">                                                                 ________________________________</w:t>
      </w:r>
    </w:p>
    <w:p w:rsidR="006F0020" w:rsidRDefault="006F0020" w:rsidP="006F0020">
      <w:pPr>
        <w:widowControl/>
        <w:ind w:firstLine="567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18"/>
          <w:szCs w:val="18"/>
        </w:rPr>
        <w:t>Подпись, дата, расшифровка</w:t>
      </w:r>
    </w:p>
    <w:p w:rsidR="00DE079C" w:rsidRDefault="006F0020"/>
    <w:sectPr w:rsidR="00DE079C" w:rsidSect="006F002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0"/>
    <w:rsid w:val="006E126D"/>
    <w:rsid w:val="006F0020"/>
    <w:rsid w:val="00A80217"/>
    <w:rsid w:val="00AB57AB"/>
    <w:rsid w:val="00E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20"/>
    <w:pPr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373A5"/>
    <w:pPr>
      <w:keepNext/>
      <w:keepLines/>
      <w:autoSpaceDE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73A5"/>
    <w:pPr>
      <w:keepNext/>
      <w:keepLines/>
      <w:autoSpaceDE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373A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20"/>
    <w:pPr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373A5"/>
    <w:pPr>
      <w:keepNext/>
      <w:keepLines/>
      <w:autoSpaceDE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73A5"/>
    <w:pPr>
      <w:keepNext/>
      <w:keepLines/>
      <w:autoSpaceDE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373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Пенизева Ольга Леонидовна</dc:creator>
  <cp:lastModifiedBy>Пенизева Ольга Леонидовна</cp:lastModifiedBy>
  <cp:revision>1</cp:revision>
  <dcterms:created xsi:type="dcterms:W3CDTF">2022-01-24T08:21:00Z</dcterms:created>
  <dcterms:modified xsi:type="dcterms:W3CDTF">2022-01-24T08:22:00Z</dcterms:modified>
</cp:coreProperties>
</file>