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C0" w:rsidRPr="00923955" w:rsidRDefault="00B613C0" w:rsidP="00CF0980">
      <w:pPr>
        <w:tabs>
          <w:tab w:val="left" w:pos="6237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955">
        <w:rPr>
          <w:rFonts w:ascii="Times New Roman" w:hAnsi="Times New Roman" w:cs="Times New Roman"/>
          <w:b/>
          <w:sz w:val="24"/>
          <w:szCs w:val="24"/>
        </w:rPr>
        <w:t>Публикации Якоба 2021</w:t>
      </w:r>
    </w:p>
    <w:p w:rsidR="00717DB5" w:rsidRPr="00923955" w:rsidRDefault="00717DB5" w:rsidP="00CF098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outlineLvl w:val="0"/>
        <w:rPr>
          <w:rFonts w:ascii="Times New Roman" w:hAnsi="Times New Roman" w:cs="Times New Roman"/>
          <w:kern w:val="24"/>
          <w:sz w:val="24"/>
          <w:szCs w:val="24"/>
        </w:rPr>
      </w:pPr>
      <w:r w:rsidRPr="00923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Технология «Умная настройка» как динамическая модель управления </w:t>
      </w:r>
      <w:proofErr w:type="spellStart"/>
      <w:r w:rsidRPr="00923955">
        <w:rPr>
          <w:rFonts w:ascii="Times New Roman" w:hAnsi="Times New Roman" w:cs="Times New Roman"/>
          <w:sz w:val="24"/>
          <w:szCs w:val="24"/>
          <w:shd w:val="clear" w:color="auto" w:fill="FFFFFF"/>
        </w:rPr>
        <w:t>медийным</w:t>
      </w:r>
      <w:proofErr w:type="spellEnd"/>
      <w:r w:rsidRPr="00923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дискурсом</w:t>
      </w:r>
      <w:r w:rsidRPr="00923955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923955">
        <w:rPr>
          <w:rFonts w:ascii="Times New Roman" w:hAnsi="Times New Roman" w:cs="Times New Roman"/>
          <w:sz w:val="24"/>
          <w:szCs w:val="24"/>
        </w:rPr>
        <w:t xml:space="preserve">// </w:t>
      </w:r>
      <w:r w:rsidR="00697065" w:rsidRPr="00923955">
        <w:rPr>
          <w:rFonts w:ascii="Times New Roman" w:hAnsi="Times New Roman" w:cs="Times New Roman"/>
          <w:bCs/>
          <w:sz w:val="24"/>
          <w:szCs w:val="24"/>
        </w:rPr>
        <w:t xml:space="preserve">Динамика </w:t>
      </w:r>
      <w:r w:rsidR="00697065" w:rsidRPr="00923955">
        <w:rPr>
          <w:rFonts w:ascii="Times New Roman" w:hAnsi="Times New Roman" w:cs="Times New Roman"/>
          <w:sz w:val="24"/>
          <w:szCs w:val="24"/>
        </w:rPr>
        <w:t xml:space="preserve">и статика в познании реальности языка: подходы, феномены, способы </w:t>
      </w:r>
      <w:proofErr w:type="gramStart"/>
      <w:r w:rsidR="00697065" w:rsidRPr="00923955">
        <w:rPr>
          <w:rFonts w:ascii="Times New Roman" w:hAnsi="Times New Roman" w:cs="Times New Roman"/>
          <w:sz w:val="24"/>
          <w:szCs w:val="24"/>
        </w:rPr>
        <w:t>репрезентации :</w:t>
      </w:r>
      <w:proofErr w:type="gramEnd"/>
      <w:r w:rsidR="00697065" w:rsidRPr="00923955">
        <w:rPr>
          <w:rFonts w:ascii="Times New Roman" w:hAnsi="Times New Roman" w:cs="Times New Roman"/>
          <w:sz w:val="24"/>
          <w:szCs w:val="24"/>
        </w:rPr>
        <w:t xml:space="preserve"> монография / под общ. ред. Е. Ф. Серебренниковой. – </w:t>
      </w:r>
      <w:proofErr w:type="gramStart"/>
      <w:r w:rsidR="00697065" w:rsidRPr="00923955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="00697065" w:rsidRPr="00923955">
        <w:rPr>
          <w:rFonts w:ascii="Times New Roman" w:hAnsi="Times New Roman" w:cs="Times New Roman"/>
          <w:sz w:val="24"/>
          <w:szCs w:val="24"/>
        </w:rPr>
        <w:t xml:space="preserve"> Издательство ИГУ, 2021. – 285 с. </w:t>
      </w:r>
      <w:hyperlink r:id="rId5" w:history="1">
        <w:r w:rsidR="00697065" w:rsidRPr="0092395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https://doi.org/10.26516/978-5-9624-1920-6.2021.1-233</w:t>
        </w:r>
      </w:hyperlink>
    </w:p>
    <w:p w:rsidR="00580877" w:rsidRPr="00923955" w:rsidRDefault="00580877" w:rsidP="00CF098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outlineLvl w:val="0"/>
        <w:rPr>
          <w:rFonts w:ascii="Times New Roman" w:hAnsi="Times New Roman" w:cs="Times New Roman"/>
          <w:kern w:val="24"/>
          <w:sz w:val="24"/>
          <w:szCs w:val="24"/>
        </w:rPr>
      </w:pPr>
      <w:r w:rsidRPr="00923955">
        <w:rPr>
          <w:rFonts w:ascii="Times New Roman" w:hAnsi="Times New Roman" w:cs="Times New Roman"/>
          <w:sz w:val="24"/>
          <w:szCs w:val="24"/>
        </w:rPr>
        <w:t xml:space="preserve">Якоба И.А., Халилов А.Р. </w:t>
      </w:r>
      <w:r w:rsidRPr="00923955">
        <w:rPr>
          <w:rFonts w:ascii="Times New Roman" w:hAnsi="Times New Roman" w:cs="Times New Roman"/>
          <w:bCs/>
          <w:sz w:val="24"/>
          <w:szCs w:val="24"/>
        </w:rPr>
        <w:t>Дискурсивный эпатаж в российской рекламе</w:t>
      </w:r>
      <w:r w:rsidR="00EA461E" w:rsidRPr="00923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3955">
        <w:rPr>
          <w:rFonts w:ascii="Times New Roman" w:hAnsi="Times New Roman" w:cs="Times New Roman"/>
          <w:sz w:val="24"/>
          <w:szCs w:val="24"/>
        </w:rPr>
        <w:t>// Современный дискурс анализ. Белгород, 2021. №1 (27). С.3-17.</w:t>
      </w:r>
    </w:p>
    <w:p w:rsidR="00CF0980" w:rsidRPr="00923955" w:rsidRDefault="00781428" w:rsidP="00CF098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outlineLvl w:val="0"/>
        <w:rPr>
          <w:rStyle w:val="a6"/>
          <w:rFonts w:ascii="Times New Roman" w:hAnsi="Times New Roman" w:cs="Times New Roman"/>
          <w:b w:val="0"/>
          <w:bCs w:val="0"/>
          <w:kern w:val="24"/>
          <w:sz w:val="24"/>
          <w:szCs w:val="24"/>
        </w:rPr>
      </w:pPr>
      <w:r w:rsidRPr="00923955">
        <w:rPr>
          <w:rFonts w:ascii="Times New Roman" w:hAnsi="Times New Roman" w:cs="Times New Roman"/>
          <w:sz w:val="24"/>
          <w:szCs w:val="24"/>
        </w:rPr>
        <w:t xml:space="preserve">Якоба И.А., Серебренникова Е.Ф. Конструирование коммуникативного пространства посредством дискурсивных сил </w:t>
      </w:r>
      <w:r w:rsidR="00CF0980" w:rsidRPr="00923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 // Теория языка и межкультурная коммуникация. 2021. № 2 (41). C. </w:t>
      </w:r>
      <w:r w:rsidR="00CF0980" w:rsidRPr="00923955">
        <w:rPr>
          <w:rFonts w:ascii="Times New Roman" w:hAnsi="Times New Roman" w:cs="Times New Roman"/>
          <w:kern w:val="24"/>
          <w:sz w:val="24"/>
          <w:szCs w:val="24"/>
        </w:rPr>
        <w:t>188-201</w:t>
      </w:r>
      <w:r w:rsidR="00CF0980" w:rsidRPr="00923955">
        <w:rPr>
          <w:rFonts w:ascii="Times New Roman" w:hAnsi="Times New Roman" w:cs="Times New Roman"/>
          <w:sz w:val="24"/>
          <w:szCs w:val="24"/>
          <w:shd w:val="clear" w:color="auto" w:fill="FFFFFF"/>
        </w:rPr>
        <w:t>. URL: https://api-mag.kursksu.ru/api/v1/get_pdf/4011/ (дата обращения: 29.06.2021).</w:t>
      </w:r>
    </w:p>
    <w:p w:rsidR="00697065" w:rsidRPr="00E71115" w:rsidRDefault="0006526C" w:rsidP="00CF098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outlineLvl w:val="0"/>
        <w:rPr>
          <w:rStyle w:val="a6"/>
          <w:rFonts w:ascii="Times New Roman" w:hAnsi="Times New Roman" w:cs="Times New Roman"/>
          <w:b w:val="0"/>
          <w:bCs w:val="0"/>
          <w:kern w:val="24"/>
          <w:sz w:val="24"/>
          <w:szCs w:val="24"/>
        </w:rPr>
      </w:pPr>
      <w:r w:rsidRPr="00923955">
        <w:rPr>
          <w:rFonts w:ascii="Times New Roman" w:hAnsi="Times New Roman" w:cs="Times New Roman"/>
          <w:sz w:val="24"/>
          <w:szCs w:val="24"/>
        </w:rPr>
        <w:t xml:space="preserve">Якоба И.А. </w:t>
      </w:r>
      <w:r w:rsidR="004D5ACF" w:rsidRPr="00923955">
        <w:rPr>
          <w:rStyle w:val="a6"/>
          <w:rFonts w:ascii="Times New Roman" w:hAnsi="Times New Roman" w:cs="Times New Roman"/>
          <w:b w:val="0"/>
          <w:sz w:val="24"/>
          <w:szCs w:val="24"/>
        </w:rPr>
        <w:t>Дискурсивный эпатаж: мода, провокация или аксиологический аттрактор? //</w:t>
      </w:r>
      <w:r w:rsidR="004D5ACF" w:rsidRPr="00923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«Медиа в современном мире. Петербургские чтения: матер. 60-го </w:t>
      </w:r>
      <w:proofErr w:type="spellStart"/>
      <w:r w:rsidR="004D5ACF" w:rsidRPr="00923955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</w:t>
      </w:r>
      <w:proofErr w:type="spellEnd"/>
      <w:r w:rsidR="004D5ACF" w:rsidRPr="00923955">
        <w:rPr>
          <w:rFonts w:ascii="Times New Roman" w:hAnsi="Times New Roman" w:cs="Times New Roman"/>
          <w:sz w:val="24"/>
          <w:szCs w:val="24"/>
          <w:shd w:val="clear" w:color="auto" w:fill="FFFFFF"/>
        </w:rPr>
        <w:t>. форума (21 апреля - 02 июля 2021 г.)»</w:t>
      </w:r>
      <w:r w:rsidR="004D5ACF" w:rsidRPr="0092395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F0980" w:rsidRPr="00923955" w:rsidRDefault="0006526C" w:rsidP="00CF098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jc w:val="both"/>
        <w:outlineLvl w:val="0"/>
        <w:rPr>
          <w:rStyle w:val="a3"/>
          <w:rFonts w:ascii="Times New Roman" w:hAnsi="Times New Roman" w:cs="Times New Roman"/>
          <w:color w:val="auto"/>
          <w:kern w:val="24"/>
          <w:sz w:val="24"/>
          <w:szCs w:val="24"/>
          <w:u w:val="none"/>
        </w:rPr>
      </w:pPr>
      <w:r w:rsidRPr="00923955">
        <w:rPr>
          <w:rFonts w:ascii="Times New Roman" w:hAnsi="Times New Roman" w:cs="Times New Roman"/>
          <w:sz w:val="24"/>
          <w:szCs w:val="24"/>
        </w:rPr>
        <w:t xml:space="preserve">Якоба И.А. </w:t>
      </w:r>
      <w:r w:rsidR="00CF0980" w:rsidRPr="00923955">
        <w:rPr>
          <w:rFonts w:ascii="Times New Roman" w:hAnsi="Times New Roman" w:cs="Times New Roman"/>
          <w:sz w:val="24"/>
          <w:szCs w:val="24"/>
        </w:rPr>
        <w:t>Параметризация выступ</w:t>
      </w:r>
      <w:r w:rsidR="00E700C0">
        <w:rPr>
          <w:rFonts w:ascii="Times New Roman" w:hAnsi="Times New Roman" w:cs="Times New Roman"/>
          <w:sz w:val="24"/>
          <w:szCs w:val="24"/>
        </w:rPr>
        <w:t xml:space="preserve">ления Г. </w:t>
      </w:r>
      <w:proofErr w:type="spellStart"/>
      <w:r w:rsidR="00E700C0">
        <w:rPr>
          <w:rFonts w:ascii="Times New Roman" w:hAnsi="Times New Roman" w:cs="Times New Roman"/>
          <w:sz w:val="24"/>
          <w:szCs w:val="24"/>
        </w:rPr>
        <w:t>Тумберг</w:t>
      </w:r>
      <w:proofErr w:type="spellEnd"/>
      <w:r w:rsidR="00E700C0">
        <w:rPr>
          <w:rFonts w:ascii="Times New Roman" w:hAnsi="Times New Roman" w:cs="Times New Roman"/>
          <w:sz w:val="24"/>
          <w:szCs w:val="24"/>
        </w:rPr>
        <w:t xml:space="preserve"> в ООН // </w:t>
      </w:r>
      <w:hyperlink r:id="rId6" w:history="1">
        <w:r w:rsidR="00CF0980" w:rsidRPr="0092395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Вестник Томского государственного университета</w:t>
        </w:r>
      </w:hyperlink>
      <w:r w:rsidR="00CF0980" w:rsidRPr="0092395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2021. № </w:t>
      </w:r>
      <w:r w:rsidR="00EA461E" w:rsidRPr="0092395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72</w:t>
      </w:r>
      <w:r w:rsidR="00CF0980" w:rsidRPr="0092395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с.</w:t>
      </w:r>
      <w:r w:rsidR="00E7111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199-212.</w:t>
      </w:r>
      <w:r w:rsidR="00EA461E" w:rsidRPr="0092395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r w:rsidR="00EA461E" w:rsidRPr="00923955">
        <w:rPr>
          <w:rFonts w:ascii="Times New Roman" w:hAnsi="Times New Roman" w:cs="Times New Roman"/>
          <w:sz w:val="24"/>
          <w:szCs w:val="24"/>
          <w:shd w:val="clear" w:color="auto" w:fill="F4F4F2"/>
        </w:rPr>
        <w:t>DOI: 10.17223/19986645/72/10</w:t>
      </w:r>
    </w:p>
    <w:p w:rsidR="00300A4E" w:rsidRPr="00923955" w:rsidRDefault="00300A4E" w:rsidP="00CF0980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0A4E" w:rsidRPr="00923955" w:rsidSect="004137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5BC2"/>
    <w:multiLevelType w:val="hybridMultilevel"/>
    <w:tmpl w:val="76F89000"/>
    <w:lvl w:ilvl="0" w:tplc="5B7656EE">
      <w:start w:val="1"/>
      <w:numFmt w:val="decimal"/>
      <w:lvlText w:val="%1."/>
      <w:lvlJc w:val="left"/>
      <w:pPr>
        <w:ind w:left="692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48131A"/>
    <w:multiLevelType w:val="hybridMultilevel"/>
    <w:tmpl w:val="FF308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9309C"/>
    <w:multiLevelType w:val="hybridMultilevel"/>
    <w:tmpl w:val="76F89000"/>
    <w:lvl w:ilvl="0" w:tplc="5B7656EE">
      <w:start w:val="1"/>
      <w:numFmt w:val="decimal"/>
      <w:lvlText w:val="%1."/>
      <w:lvlJc w:val="left"/>
      <w:pPr>
        <w:ind w:left="692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C0"/>
    <w:rsid w:val="00001B8D"/>
    <w:rsid w:val="0006526C"/>
    <w:rsid w:val="0012599D"/>
    <w:rsid w:val="00250FDF"/>
    <w:rsid w:val="002E08DB"/>
    <w:rsid w:val="00300A4E"/>
    <w:rsid w:val="00357A36"/>
    <w:rsid w:val="003B396C"/>
    <w:rsid w:val="004206F3"/>
    <w:rsid w:val="004D5ACF"/>
    <w:rsid w:val="005327F8"/>
    <w:rsid w:val="00580877"/>
    <w:rsid w:val="00697065"/>
    <w:rsid w:val="00717DB5"/>
    <w:rsid w:val="00781428"/>
    <w:rsid w:val="007E3058"/>
    <w:rsid w:val="00824E09"/>
    <w:rsid w:val="008404E2"/>
    <w:rsid w:val="0088474D"/>
    <w:rsid w:val="00912A3E"/>
    <w:rsid w:val="00923955"/>
    <w:rsid w:val="00AB6BC9"/>
    <w:rsid w:val="00B27B0D"/>
    <w:rsid w:val="00B613C0"/>
    <w:rsid w:val="00CC54B3"/>
    <w:rsid w:val="00CE1090"/>
    <w:rsid w:val="00CF0980"/>
    <w:rsid w:val="00E700C0"/>
    <w:rsid w:val="00E71115"/>
    <w:rsid w:val="00EA461E"/>
    <w:rsid w:val="00F014F5"/>
    <w:rsid w:val="00F0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AF765-67F8-4208-A0BA-AA8E434A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3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5AC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D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5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41763328" TargetMode="External"/><Relationship Id="rId5" Type="http://schemas.openxmlformats.org/officeDocument/2006/relationships/hyperlink" Target="https://doi.org/10.26516/978-5-9624-1920-6.2021.1-2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2021-03-23T12:34:00Z</dcterms:created>
  <dcterms:modified xsi:type="dcterms:W3CDTF">2021-12-16T08:45:00Z</dcterms:modified>
</cp:coreProperties>
</file>