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4CE548" w14:textId="5204EDDF" w:rsidR="00EF7A91" w:rsidRDefault="00EF7A91" w:rsidP="00EF7A91">
      <w:pPr>
        <w:tabs>
          <w:tab w:val="left" w:pos="3735"/>
        </w:tabs>
        <w:spacing w:after="0" w:line="240" w:lineRule="auto"/>
        <w:ind w:firstLine="57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39E26E9" w14:textId="77777777" w:rsidR="00DA5ECF" w:rsidRPr="00EF7A91" w:rsidRDefault="00DA5ECF" w:rsidP="00EF7A91">
      <w:pPr>
        <w:tabs>
          <w:tab w:val="left" w:pos="20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F7A91">
        <w:rPr>
          <w:rFonts w:ascii="Times New Roman" w:hAnsi="Times New Roman" w:cs="Times New Roman"/>
          <w:b/>
          <w:sz w:val="28"/>
          <w:szCs w:val="28"/>
          <w:lang w:eastAsia="ru-RU"/>
        </w:rPr>
        <w:t>Министерство</w:t>
      </w:r>
      <w:r w:rsidR="00C121DB" w:rsidRPr="00EF7A9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F7A91">
        <w:rPr>
          <w:rFonts w:ascii="Times New Roman" w:hAnsi="Times New Roman" w:cs="Times New Roman"/>
          <w:b/>
          <w:sz w:val="28"/>
          <w:szCs w:val="28"/>
          <w:lang w:eastAsia="ru-RU"/>
        </w:rPr>
        <w:t>науки</w:t>
      </w:r>
      <w:r w:rsidR="00C121DB" w:rsidRPr="00EF7A9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C49D9" w:rsidRPr="00EF7A9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и высшего образования </w:t>
      </w:r>
      <w:r w:rsidRPr="00EF7A91">
        <w:rPr>
          <w:rFonts w:ascii="Times New Roman" w:hAnsi="Times New Roman" w:cs="Times New Roman"/>
          <w:b/>
          <w:sz w:val="28"/>
          <w:szCs w:val="28"/>
          <w:lang w:eastAsia="ru-RU"/>
        </w:rPr>
        <w:t>Российской</w:t>
      </w:r>
      <w:r w:rsidR="00C121DB" w:rsidRPr="00EF7A9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F7A91">
        <w:rPr>
          <w:rFonts w:ascii="Times New Roman" w:hAnsi="Times New Roman" w:cs="Times New Roman"/>
          <w:b/>
          <w:sz w:val="28"/>
          <w:szCs w:val="28"/>
          <w:lang w:eastAsia="ru-RU"/>
        </w:rPr>
        <w:t>Федерации</w:t>
      </w:r>
    </w:p>
    <w:p w14:paraId="05477B7D" w14:textId="77777777" w:rsidR="00DA5ECF" w:rsidRPr="005901F0" w:rsidRDefault="00DA5ECF" w:rsidP="00F113F4">
      <w:pPr>
        <w:spacing w:after="0" w:line="240" w:lineRule="auto"/>
        <w:ind w:firstLine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590F6D" w14:textId="77777777" w:rsidR="00DA5ECF" w:rsidRDefault="00DA5ECF" w:rsidP="00EF7A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F7A91">
        <w:rPr>
          <w:rFonts w:ascii="Times New Roman" w:hAnsi="Times New Roman" w:cs="Times New Roman"/>
          <w:sz w:val="28"/>
          <w:szCs w:val="28"/>
          <w:lang w:eastAsia="ru-RU"/>
        </w:rPr>
        <w:t>Федеральное</w:t>
      </w:r>
      <w:r w:rsidR="00C121DB" w:rsidRPr="00EF7A9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F7A91">
        <w:rPr>
          <w:rFonts w:ascii="Times New Roman" w:hAnsi="Times New Roman" w:cs="Times New Roman"/>
          <w:sz w:val="28"/>
          <w:szCs w:val="28"/>
          <w:lang w:eastAsia="ru-RU"/>
        </w:rPr>
        <w:t>государственное</w:t>
      </w:r>
      <w:r w:rsidR="00C121DB" w:rsidRPr="00EF7A9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F7A91">
        <w:rPr>
          <w:rFonts w:ascii="Times New Roman" w:hAnsi="Times New Roman" w:cs="Times New Roman"/>
          <w:sz w:val="28"/>
          <w:szCs w:val="28"/>
          <w:lang w:eastAsia="ru-RU"/>
        </w:rPr>
        <w:t>бюджетное</w:t>
      </w:r>
      <w:r w:rsidR="00C121DB" w:rsidRPr="00EF7A9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F7A91">
        <w:rPr>
          <w:rFonts w:ascii="Times New Roman" w:hAnsi="Times New Roman" w:cs="Times New Roman"/>
          <w:sz w:val="28"/>
          <w:szCs w:val="28"/>
          <w:lang w:eastAsia="ru-RU"/>
        </w:rPr>
        <w:t>образовательное</w:t>
      </w:r>
      <w:r w:rsidR="00C121DB" w:rsidRPr="00EF7A9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F7A91">
        <w:rPr>
          <w:rFonts w:ascii="Times New Roman" w:hAnsi="Times New Roman" w:cs="Times New Roman"/>
          <w:sz w:val="28"/>
          <w:szCs w:val="28"/>
          <w:lang w:eastAsia="ru-RU"/>
        </w:rPr>
        <w:t>учреждение</w:t>
      </w:r>
      <w:r w:rsidR="006A5CF1" w:rsidRPr="00EF7A9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C121DB" w:rsidRPr="00EF7A9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F7A91">
        <w:rPr>
          <w:rFonts w:ascii="Times New Roman" w:hAnsi="Times New Roman" w:cs="Times New Roman"/>
          <w:sz w:val="28"/>
          <w:szCs w:val="28"/>
          <w:lang w:eastAsia="ru-RU"/>
        </w:rPr>
        <w:t>высшего</w:t>
      </w:r>
      <w:r w:rsidR="00C121DB" w:rsidRPr="00EF7A9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F7A91">
        <w:rPr>
          <w:rFonts w:ascii="Times New Roman" w:hAnsi="Times New Roman" w:cs="Times New Roman"/>
          <w:sz w:val="28"/>
          <w:szCs w:val="28"/>
          <w:lang w:eastAsia="ru-RU"/>
        </w:rPr>
        <w:t>образования</w:t>
      </w:r>
    </w:p>
    <w:p w14:paraId="1BF5C1CD" w14:textId="77777777" w:rsidR="00EF7A91" w:rsidRPr="00EF7A91" w:rsidRDefault="00EF7A91" w:rsidP="00EF7A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DB19819" w14:textId="655F21CB" w:rsidR="00DA5ECF" w:rsidRPr="005901F0" w:rsidRDefault="00DA5ECF" w:rsidP="00F113F4">
      <w:pPr>
        <w:spacing w:after="0" w:line="240" w:lineRule="auto"/>
        <w:ind w:firstLine="57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5901F0">
        <w:rPr>
          <w:rFonts w:ascii="Times New Roman" w:hAnsi="Times New Roman" w:cs="Times New Roman"/>
          <w:b/>
          <w:bCs/>
          <w:caps/>
          <w:sz w:val="24"/>
          <w:szCs w:val="24"/>
        </w:rPr>
        <w:t>Иркутский</w:t>
      </w:r>
      <w:r w:rsidR="00C121DB" w:rsidRPr="005901F0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Pr="005901F0">
        <w:rPr>
          <w:rFonts w:ascii="Times New Roman" w:hAnsi="Times New Roman" w:cs="Times New Roman"/>
          <w:b/>
          <w:bCs/>
          <w:caps/>
          <w:sz w:val="24"/>
          <w:szCs w:val="24"/>
        </w:rPr>
        <w:t>национальный</w:t>
      </w:r>
      <w:r w:rsidR="00C121DB" w:rsidRPr="005901F0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Pr="005901F0">
        <w:rPr>
          <w:rFonts w:ascii="Times New Roman" w:hAnsi="Times New Roman" w:cs="Times New Roman"/>
          <w:b/>
          <w:bCs/>
          <w:caps/>
          <w:sz w:val="24"/>
          <w:szCs w:val="24"/>
        </w:rPr>
        <w:t>исследовательский</w:t>
      </w:r>
      <w:r w:rsidR="00C121DB" w:rsidRPr="005901F0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Pr="005901F0">
        <w:rPr>
          <w:rFonts w:ascii="Times New Roman" w:hAnsi="Times New Roman" w:cs="Times New Roman"/>
          <w:b/>
          <w:bCs/>
          <w:caps/>
          <w:sz w:val="24"/>
          <w:szCs w:val="24"/>
        </w:rPr>
        <w:t>технический</w:t>
      </w:r>
      <w:r w:rsidR="00C121DB" w:rsidRPr="005901F0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Pr="005901F0">
        <w:rPr>
          <w:rFonts w:ascii="Times New Roman" w:hAnsi="Times New Roman" w:cs="Times New Roman"/>
          <w:b/>
          <w:bCs/>
          <w:caps/>
          <w:sz w:val="24"/>
          <w:szCs w:val="24"/>
        </w:rPr>
        <w:t>университет</w:t>
      </w:r>
    </w:p>
    <w:p w14:paraId="3124C635" w14:textId="77777777" w:rsidR="00DA5ECF" w:rsidRPr="005901F0" w:rsidRDefault="00DA5ECF" w:rsidP="00F113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AD4B1E6" w14:textId="77777777" w:rsidR="00DA5ECF" w:rsidRPr="005901F0" w:rsidRDefault="0046512A" w:rsidP="00F113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01F0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E888618" wp14:editId="068D29DA">
            <wp:simplePos x="0" y="0"/>
            <wp:positionH relativeFrom="column">
              <wp:posOffset>2583180</wp:posOffset>
            </wp:positionH>
            <wp:positionV relativeFrom="paragraph">
              <wp:posOffset>188595</wp:posOffset>
            </wp:positionV>
            <wp:extent cx="1063625" cy="1141730"/>
            <wp:effectExtent l="0" t="0" r="3175" b="1270"/>
            <wp:wrapNone/>
            <wp:docPr id="8" name="Рисунок 2" descr="gerb-is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ist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625" cy="1141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CB9ABCD" w14:textId="77777777" w:rsidR="00DA5ECF" w:rsidRPr="005901F0" w:rsidRDefault="00DA5ECF" w:rsidP="00F113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00E35C" w14:textId="77777777" w:rsidR="00DA5ECF" w:rsidRPr="005901F0" w:rsidRDefault="00DA5ECF" w:rsidP="00F113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F1F456C" w14:textId="77777777" w:rsidR="00DA5ECF" w:rsidRPr="005901F0" w:rsidRDefault="00DA5ECF" w:rsidP="00F113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B70398" w14:textId="77777777" w:rsidR="00DA5ECF" w:rsidRPr="005901F0" w:rsidRDefault="00DA5ECF" w:rsidP="008360E9">
      <w:pPr>
        <w:pBdr>
          <w:bottom w:val="single" w:sz="36" w:space="1" w:color="auto"/>
        </w:pBdr>
        <w:rPr>
          <w:rFonts w:ascii="Times New Roman" w:hAnsi="Times New Roman" w:cs="Times New Roman"/>
          <w:b/>
        </w:rPr>
      </w:pPr>
    </w:p>
    <w:p w14:paraId="3111C360" w14:textId="77777777" w:rsidR="009C270A" w:rsidRPr="005901F0" w:rsidRDefault="009C270A" w:rsidP="008360E9">
      <w:pPr>
        <w:pBdr>
          <w:bottom w:val="single" w:sz="36" w:space="1" w:color="auto"/>
        </w:pBdr>
        <w:rPr>
          <w:rFonts w:ascii="Times New Roman" w:hAnsi="Times New Roman" w:cs="Times New Roman"/>
          <w:b/>
        </w:rPr>
      </w:pPr>
    </w:p>
    <w:p w14:paraId="1180F599" w14:textId="77777777" w:rsidR="009C270A" w:rsidRPr="005901F0" w:rsidRDefault="009C270A" w:rsidP="009C270A">
      <w:pPr>
        <w:pBdr>
          <w:bottom w:val="single" w:sz="36" w:space="1" w:color="auto"/>
        </w:pBdr>
        <w:spacing w:after="0"/>
        <w:jc w:val="center"/>
        <w:rPr>
          <w:rFonts w:ascii="Times New Roman Полужирный" w:hAnsi="Times New Roman Полужирный" w:cs="Times New Roman"/>
          <w:b/>
          <w:spacing w:val="286"/>
        </w:rPr>
      </w:pPr>
      <w:r w:rsidRPr="005901F0">
        <w:rPr>
          <w:rFonts w:ascii="Times New Roman Полужирный" w:hAnsi="Times New Roman Полужирный" w:cs="Times New Roman"/>
          <w:b/>
          <w:spacing w:val="286"/>
        </w:rPr>
        <w:t>ПОЛОЖЕНИЕ</w:t>
      </w:r>
      <w:r w:rsidR="00C121DB" w:rsidRPr="005901F0">
        <w:rPr>
          <w:rFonts w:ascii="Times New Roman Полужирный" w:hAnsi="Times New Roman Полужирный" w:cs="Times New Roman"/>
          <w:b/>
          <w:spacing w:val="286"/>
        </w:rPr>
        <w:t xml:space="preserve"> </w:t>
      </w:r>
      <w:r w:rsidRPr="005901F0">
        <w:rPr>
          <w:rFonts w:ascii="Times New Roman Полужирный" w:hAnsi="Times New Roman Полужирный" w:cs="Times New Roman"/>
          <w:b/>
          <w:spacing w:val="286"/>
        </w:rPr>
        <w:t>ОРГАНИЗАЦИИ</w:t>
      </w:r>
    </w:p>
    <w:p w14:paraId="1B5A9925" w14:textId="77777777" w:rsidR="009C270A" w:rsidRPr="00554967" w:rsidRDefault="009C270A" w:rsidP="008360E9">
      <w:pPr>
        <w:pBdr>
          <w:bottom w:val="single" w:sz="36" w:space="1" w:color="auto"/>
        </w:pBdr>
        <w:rPr>
          <w:rFonts w:ascii="Times New Roman" w:hAnsi="Times New Roman" w:cs="Times New Roman"/>
          <w:sz w:val="2"/>
          <w:szCs w:val="2"/>
        </w:rPr>
      </w:pPr>
    </w:p>
    <w:p w14:paraId="7DB1DA82" w14:textId="77777777" w:rsidR="00DA5ECF" w:rsidRPr="005901F0" w:rsidRDefault="00DA5ECF" w:rsidP="00F113F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1" w:name="_Toc227139792"/>
      <w:bookmarkStart w:id="2" w:name="_Toc227140717"/>
      <w:bookmarkStart w:id="3" w:name="_Toc227140981"/>
      <w:bookmarkStart w:id="4" w:name="_Toc388602276"/>
      <w:bookmarkStart w:id="5" w:name="_Toc420420980"/>
      <w:bookmarkStart w:id="6" w:name="_Toc433285859"/>
      <w:bookmarkStart w:id="7" w:name="_Toc433302531"/>
      <w:r w:rsidRPr="005901F0">
        <w:rPr>
          <w:rFonts w:ascii="Times New Roman" w:hAnsi="Times New Roman" w:cs="Times New Roman"/>
          <w:b/>
          <w:bCs/>
          <w:sz w:val="32"/>
          <w:szCs w:val="32"/>
        </w:rPr>
        <w:t>С</w:t>
      </w:r>
      <w:bookmarkEnd w:id="1"/>
      <w:bookmarkEnd w:id="2"/>
      <w:bookmarkEnd w:id="3"/>
      <w:r w:rsidRPr="005901F0">
        <w:rPr>
          <w:rFonts w:ascii="Times New Roman" w:hAnsi="Times New Roman" w:cs="Times New Roman"/>
          <w:b/>
          <w:bCs/>
          <w:sz w:val="32"/>
          <w:szCs w:val="32"/>
        </w:rPr>
        <w:t>ИСТЕМА</w:t>
      </w:r>
      <w:r w:rsidR="00C121DB" w:rsidRPr="005901F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5901F0">
        <w:rPr>
          <w:rFonts w:ascii="Times New Roman" w:hAnsi="Times New Roman" w:cs="Times New Roman"/>
          <w:b/>
          <w:bCs/>
          <w:sz w:val="32"/>
          <w:szCs w:val="32"/>
        </w:rPr>
        <w:t>МЕНЕДЖМЕНТА</w:t>
      </w:r>
      <w:r w:rsidR="00C121DB" w:rsidRPr="005901F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5901F0">
        <w:rPr>
          <w:rFonts w:ascii="Times New Roman" w:hAnsi="Times New Roman" w:cs="Times New Roman"/>
          <w:b/>
          <w:bCs/>
          <w:sz w:val="32"/>
          <w:szCs w:val="32"/>
        </w:rPr>
        <w:t>КАЧЕСТВА</w:t>
      </w:r>
      <w:bookmarkEnd w:id="4"/>
      <w:bookmarkEnd w:id="5"/>
      <w:bookmarkEnd w:id="6"/>
      <w:bookmarkEnd w:id="7"/>
    </w:p>
    <w:p w14:paraId="2B18A4AA" w14:textId="492E3B30" w:rsidR="009D32CD" w:rsidRPr="009D32CD" w:rsidRDefault="009D32CD" w:rsidP="00554967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32"/>
          <w:szCs w:val="32"/>
        </w:rPr>
      </w:pPr>
      <w:r w:rsidRPr="009D32CD">
        <w:rPr>
          <w:rFonts w:ascii="Times New Roman" w:hAnsi="Times New Roman" w:cs="Times New Roman"/>
          <w:b/>
          <w:iCs/>
          <w:sz w:val="32"/>
          <w:szCs w:val="32"/>
        </w:rPr>
        <w:t xml:space="preserve">Положение о конкурсе грантов </w:t>
      </w:r>
      <w:r w:rsidR="00EE339F">
        <w:rPr>
          <w:rFonts w:ascii="Times New Roman" w:hAnsi="Times New Roman" w:cs="Times New Roman"/>
          <w:b/>
          <w:iCs/>
          <w:sz w:val="32"/>
          <w:szCs w:val="32"/>
        </w:rPr>
        <w:t xml:space="preserve">на </w:t>
      </w:r>
      <w:r w:rsidR="008F7BDF">
        <w:rPr>
          <w:rFonts w:ascii="Times New Roman" w:hAnsi="Times New Roman" w:cs="Times New Roman"/>
          <w:b/>
          <w:iCs/>
          <w:sz w:val="32"/>
          <w:szCs w:val="32"/>
        </w:rPr>
        <w:t xml:space="preserve">проведение </w:t>
      </w:r>
      <w:r w:rsidR="00F0409C">
        <w:rPr>
          <w:rFonts w:ascii="Times New Roman" w:hAnsi="Times New Roman" w:cs="Times New Roman"/>
          <w:b/>
          <w:iCs/>
          <w:sz w:val="32"/>
          <w:szCs w:val="32"/>
        </w:rPr>
        <w:t>исследовани</w:t>
      </w:r>
      <w:r w:rsidR="008F7BDF">
        <w:rPr>
          <w:rFonts w:ascii="Times New Roman" w:hAnsi="Times New Roman" w:cs="Times New Roman"/>
          <w:b/>
          <w:iCs/>
          <w:sz w:val="32"/>
          <w:szCs w:val="32"/>
        </w:rPr>
        <w:t>й</w:t>
      </w:r>
      <w:r w:rsidR="00554967">
        <w:rPr>
          <w:rFonts w:ascii="Times New Roman" w:hAnsi="Times New Roman" w:cs="Times New Roman"/>
          <w:b/>
          <w:iCs/>
          <w:sz w:val="32"/>
          <w:szCs w:val="32"/>
        </w:rPr>
        <w:t xml:space="preserve"> и </w:t>
      </w:r>
      <w:r w:rsidR="00F0409C">
        <w:rPr>
          <w:rFonts w:ascii="Times New Roman" w:hAnsi="Times New Roman" w:cs="Times New Roman"/>
          <w:b/>
          <w:iCs/>
          <w:sz w:val="32"/>
          <w:szCs w:val="32"/>
        </w:rPr>
        <w:t>разработ</w:t>
      </w:r>
      <w:r w:rsidR="008F7BDF">
        <w:rPr>
          <w:rFonts w:ascii="Times New Roman" w:hAnsi="Times New Roman" w:cs="Times New Roman"/>
          <w:b/>
          <w:iCs/>
          <w:sz w:val="32"/>
          <w:szCs w:val="32"/>
        </w:rPr>
        <w:t>ок</w:t>
      </w:r>
      <w:r w:rsidR="00F0409C">
        <w:rPr>
          <w:rFonts w:ascii="Times New Roman" w:hAnsi="Times New Roman" w:cs="Times New Roman"/>
          <w:b/>
          <w:iCs/>
          <w:sz w:val="32"/>
          <w:szCs w:val="32"/>
        </w:rPr>
        <w:t xml:space="preserve"> </w:t>
      </w:r>
      <w:r w:rsidR="0027341F">
        <w:rPr>
          <w:rFonts w:ascii="Times New Roman" w:hAnsi="Times New Roman" w:cs="Times New Roman"/>
          <w:b/>
          <w:iCs/>
          <w:sz w:val="32"/>
          <w:szCs w:val="32"/>
        </w:rPr>
        <w:t xml:space="preserve">по </w:t>
      </w:r>
      <w:r w:rsidR="002B049A" w:rsidRPr="002B049A">
        <w:rPr>
          <w:rFonts w:ascii="Times New Roman" w:hAnsi="Times New Roman" w:cs="Times New Roman"/>
          <w:b/>
          <w:iCs/>
          <w:sz w:val="32"/>
          <w:szCs w:val="32"/>
        </w:rPr>
        <w:t>стратегическо</w:t>
      </w:r>
      <w:r w:rsidR="0027341F">
        <w:rPr>
          <w:rFonts w:ascii="Times New Roman" w:hAnsi="Times New Roman" w:cs="Times New Roman"/>
          <w:b/>
          <w:iCs/>
          <w:sz w:val="32"/>
          <w:szCs w:val="32"/>
        </w:rPr>
        <w:t>му</w:t>
      </w:r>
      <w:r w:rsidR="002B049A" w:rsidRPr="002B049A">
        <w:rPr>
          <w:rFonts w:ascii="Times New Roman" w:hAnsi="Times New Roman" w:cs="Times New Roman"/>
          <w:b/>
          <w:iCs/>
          <w:sz w:val="32"/>
          <w:szCs w:val="32"/>
        </w:rPr>
        <w:t xml:space="preserve"> проект</w:t>
      </w:r>
      <w:r w:rsidR="0027341F">
        <w:rPr>
          <w:rFonts w:ascii="Times New Roman" w:hAnsi="Times New Roman" w:cs="Times New Roman"/>
          <w:b/>
          <w:iCs/>
          <w:sz w:val="32"/>
          <w:szCs w:val="32"/>
        </w:rPr>
        <w:t>у</w:t>
      </w:r>
      <w:r w:rsidR="00554967">
        <w:rPr>
          <w:rFonts w:ascii="Times New Roman" w:hAnsi="Times New Roman" w:cs="Times New Roman"/>
          <w:b/>
          <w:iCs/>
          <w:sz w:val="32"/>
          <w:szCs w:val="32"/>
        </w:rPr>
        <w:t xml:space="preserve"> Байкальский центр </w:t>
      </w:r>
      <w:r w:rsidR="002B049A" w:rsidRPr="002B049A">
        <w:rPr>
          <w:rFonts w:ascii="Times New Roman" w:hAnsi="Times New Roman" w:cs="Times New Roman"/>
          <w:b/>
          <w:iCs/>
          <w:sz w:val="32"/>
          <w:szCs w:val="32"/>
        </w:rPr>
        <w:t>цифровых производственных т</w:t>
      </w:r>
      <w:r w:rsidR="00554967">
        <w:rPr>
          <w:rFonts w:ascii="Times New Roman" w:hAnsi="Times New Roman" w:cs="Times New Roman"/>
          <w:b/>
          <w:iCs/>
          <w:sz w:val="32"/>
          <w:szCs w:val="32"/>
        </w:rPr>
        <w:t xml:space="preserve">ехнологий – «Digital industrial </w:t>
      </w:r>
      <w:r w:rsidR="002B049A" w:rsidRPr="002B049A">
        <w:rPr>
          <w:rFonts w:ascii="Times New Roman" w:hAnsi="Times New Roman" w:cs="Times New Roman"/>
          <w:b/>
          <w:iCs/>
          <w:sz w:val="32"/>
          <w:szCs w:val="32"/>
        </w:rPr>
        <w:t>technologies – i.DIT»</w:t>
      </w:r>
      <w:r w:rsidR="002B049A" w:rsidRPr="00C1129D">
        <w:rPr>
          <w:rFonts w:ascii="Times New Roman" w:hAnsi="Times New Roman" w:cs="Times New Roman"/>
          <w:b/>
          <w:iCs/>
          <w:sz w:val="32"/>
          <w:szCs w:val="32"/>
        </w:rPr>
        <w:t xml:space="preserve"> </w:t>
      </w:r>
      <w:r w:rsidR="0027341F" w:rsidRPr="009D32CD">
        <w:rPr>
          <w:rFonts w:ascii="Times New Roman" w:hAnsi="Times New Roman" w:cs="Times New Roman"/>
          <w:b/>
          <w:iCs/>
          <w:sz w:val="32"/>
          <w:szCs w:val="32"/>
        </w:rPr>
        <w:t xml:space="preserve">в рамках </w:t>
      </w:r>
      <w:r w:rsidRPr="009D32CD">
        <w:rPr>
          <w:rFonts w:ascii="Times New Roman" w:hAnsi="Times New Roman" w:cs="Times New Roman"/>
          <w:b/>
          <w:iCs/>
          <w:sz w:val="32"/>
          <w:szCs w:val="32"/>
        </w:rPr>
        <w:t>программы Приоритет 2030</w:t>
      </w:r>
    </w:p>
    <w:p w14:paraId="6B71D5E9" w14:textId="77777777" w:rsidR="00DA5ECF" w:rsidRPr="005901F0" w:rsidRDefault="00DA5ECF" w:rsidP="00F113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2848C7" w14:textId="77777777" w:rsidR="00F21F9A" w:rsidRPr="005901F0" w:rsidRDefault="00F21F9A" w:rsidP="00F113F4">
      <w:r w:rsidRPr="005901F0">
        <w:br w:type="page"/>
      </w:r>
    </w:p>
    <w:p w14:paraId="70D3DF10" w14:textId="77777777" w:rsidR="00DA0800" w:rsidRDefault="00DA0800" w:rsidP="0078596C">
      <w:pPr>
        <w:pStyle w:val="1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0B215E01" w14:textId="77777777" w:rsidR="00DA0800" w:rsidRDefault="00DA0800" w:rsidP="0078596C">
      <w:pPr>
        <w:pStyle w:val="1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697CBAF4" w14:textId="77777777" w:rsidR="00DA5ECF" w:rsidRPr="00DA0800" w:rsidRDefault="00DA5ECF" w:rsidP="0078596C">
      <w:pPr>
        <w:pStyle w:val="1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A0800">
        <w:rPr>
          <w:rFonts w:ascii="Times New Roman" w:hAnsi="Times New Roman" w:cs="Times New Roman"/>
          <w:color w:val="auto"/>
          <w:sz w:val="24"/>
          <w:szCs w:val="24"/>
        </w:rPr>
        <w:t>Содержание</w:t>
      </w:r>
    </w:p>
    <w:p w14:paraId="711D1979" w14:textId="77777777" w:rsidR="00442160" w:rsidRPr="005901F0" w:rsidRDefault="00442160" w:rsidP="00442160"/>
    <w:p w14:paraId="275B6318" w14:textId="77777777" w:rsidR="009E4834" w:rsidRPr="009E4834" w:rsidRDefault="00762080" w:rsidP="009E4834">
      <w:pPr>
        <w:pStyle w:val="11"/>
        <w:tabs>
          <w:tab w:val="left" w:pos="440"/>
        </w:tabs>
        <w:rPr>
          <w:rFonts w:ascii="Times New Roman" w:eastAsiaTheme="minorEastAsia" w:hAnsi="Times New Roman" w:cs="Times New Roman"/>
          <w:b w:val="0"/>
          <w:bCs w:val="0"/>
          <w:sz w:val="24"/>
          <w:szCs w:val="24"/>
          <w:lang w:eastAsia="ru-RU"/>
        </w:rPr>
      </w:pPr>
      <w:r w:rsidRPr="005901F0">
        <w:rPr>
          <w:rFonts w:ascii="Times New Roman" w:hAnsi="Times New Roman" w:cs="Times New Roman"/>
          <w:sz w:val="24"/>
          <w:szCs w:val="24"/>
        </w:rPr>
        <w:fldChar w:fldCharType="begin"/>
      </w:r>
      <w:r w:rsidR="00DA5ECF" w:rsidRPr="005901F0">
        <w:rPr>
          <w:rFonts w:ascii="Times New Roman" w:hAnsi="Times New Roman" w:cs="Times New Roman"/>
          <w:sz w:val="24"/>
          <w:szCs w:val="24"/>
        </w:rPr>
        <w:instrText xml:space="preserve"> TOC \o "1-3" \h \z \u </w:instrText>
      </w:r>
      <w:r w:rsidRPr="005901F0">
        <w:rPr>
          <w:rFonts w:ascii="Times New Roman" w:hAnsi="Times New Roman" w:cs="Times New Roman"/>
          <w:sz w:val="24"/>
          <w:szCs w:val="24"/>
        </w:rPr>
        <w:fldChar w:fldCharType="separate"/>
      </w:r>
      <w:hyperlink w:anchor="_Toc94620015" w:history="1">
        <w:r w:rsidR="009E4834" w:rsidRPr="009E4834">
          <w:rPr>
            <w:rStyle w:val="a8"/>
            <w:rFonts w:ascii="Times New Roman" w:hAnsi="Times New Roman"/>
            <w:sz w:val="24"/>
            <w:szCs w:val="24"/>
          </w:rPr>
          <w:t>1</w:t>
        </w:r>
        <w:r w:rsidR="009E4834" w:rsidRPr="009E4834">
          <w:rPr>
            <w:rFonts w:ascii="Times New Roman" w:eastAsiaTheme="minorEastAsia" w:hAnsi="Times New Roman" w:cs="Times New Roman"/>
            <w:bCs w:val="0"/>
            <w:sz w:val="24"/>
            <w:szCs w:val="24"/>
            <w:lang w:eastAsia="ru-RU"/>
          </w:rPr>
          <w:tab/>
        </w:r>
        <w:r w:rsidR="009E4834" w:rsidRPr="009E4834">
          <w:rPr>
            <w:rStyle w:val="a8"/>
            <w:rFonts w:ascii="Times New Roman" w:hAnsi="Times New Roman"/>
            <w:sz w:val="24"/>
            <w:szCs w:val="24"/>
          </w:rPr>
          <w:t>Область применения</w:t>
        </w:r>
        <w:r w:rsidR="009E4834" w:rsidRPr="009E4834">
          <w:rPr>
            <w:rFonts w:ascii="Times New Roman" w:hAnsi="Times New Roman" w:cs="Times New Roman"/>
            <w:b w:val="0"/>
            <w:webHidden/>
            <w:sz w:val="24"/>
            <w:szCs w:val="24"/>
          </w:rPr>
          <w:tab/>
        </w:r>
        <w:r w:rsidR="009E4834" w:rsidRPr="009E4834">
          <w:rPr>
            <w:rFonts w:ascii="Times New Roman" w:hAnsi="Times New Roman" w:cs="Times New Roman"/>
            <w:b w:val="0"/>
            <w:webHidden/>
            <w:sz w:val="24"/>
            <w:szCs w:val="24"/>
          </w:rPr>
          <w:fldChar w:fldCharType="begin"/>
        </w:r>
        <w:r w:rsidR="009E4834" w:rsidRPr="009E4834">
          <w:rPr>
            <w:rFonts w:ascii="Times New Roman" w:hAnsi="Times New Roman" w:cs="Times New Roman"/>
            <w:b w:val="0"/>
            <w:webHidden/>
            <w:sz w:val="24"/>
            <w:szCs w:val="24"/>
          </w:rPr>
          <w:instrText xml:space="preserve"> PAGEREF _Toc94620015 \h </w:instrText>
        </w:r>
        <w:r w:rsidR="009E4834" w:rsidRPr="009E4834">
          <w:rPr>
            <w:rFonts w:ascii="Times New Roman" w:hAnsi="Times New Roman" w:cs="Times New Roman"/>
            <w:b w:val="0"/>
            <w:webHidden/>
            <w:sz w:val="24"/>
            <w:szCs w:val="24"/>
          </w:rPr>
        </w:r>
        <w:r w:rsidR="009E4834" w:rsidRPr="009E4834">
          <w:rPr>
            <w:rFonts w:ascii="Times New Roman" w:hAnsi="Times New Roman" w:cs="Times New Roman"/>
            <w:b w:val="0"/>
            <w:webHidden/>
            <w:sz w:val="24"/>
            <w:szCs w:val="24"/>
          </w:rPr>
          <w:fldChar w:fldCharType="separate"/>
        </w:r>
        <w:r w:rsidR="009E4834" w:rsidRPr="009E4834">
          <w:rPr>
            <w:rFonts w:ascii="Times New Roman" w:hAnsi="Times New Roman" w:cs="Times New Roman"/>
            <w:b w:val="0"/>
            <w:webHidden/>
            <w:sz w:val="24"/>
            <w:szCs w:val="24"/>
          </w:rPr>
          <w:t>3</w:t>
        </w:r>
        <w:r w:rsidR="009E4834" w:rsidRPr="009E4834">
          <w:rPr>
            <w:rFonts w:ascii="Times New Roman" w:hAnsi="Times New Roman" w:cs="Times New Roman"/>
            <w:b w:val="0"/>
            <w:webHidden/>
            <w:sz w:val="24"/>
            <w:szCs w:val="24"/>
          </w:rPr>
          <w:fldChar w:fldCharType="end"/>
        </w:r>
      </w:hyperlink>
    </w:p>
    <w:p w14:paraId="77F5515A" w14:textId="77777777" w:rsidR="009E4834" w:rsidRPr="009E4834" w:rsidRDefault="007B1695" w:rsidP="009E4834">
      <w:pPr>
        <w:pStyle w:val="11"/>
        <w:tabs>
          <w:tab w:val="left" w:pos="440"/>
        </w:tabs>
        <w:rPr>
          <w:rFonts w:ascii="Times New Roman" w:eastAsiaTheme="minorEastAsia" w:hAnsi="Times New Roman" w:cs="Times New Roman"/>
          <w:b w:val="0"/>
          <w:bCs w:val="0"/>
          <w:sz w:val="24"/>
          <w:szCs w:val="24"/>
          <w:lang w:eastAsia="ru-RU"/>
        </w:rPr>
      </w:pPr>
      <w:hyperlink w:anchor="_Toc94620016" w:history="1">
        <w:r w:rsidR="009E4834" w:rsidRPr="009E4834">
          <w:rPr>
            <w:rStyle w:val="a8"/>
            <w:rFonts w:ascii="Times New Roman" w:hAnsi="Times New Roman"/>
            <w:sz w:val="24"/>
            <w:szCs w:val="24"/>
          </w:rPr>
          <w:t>2</w:t>
        </w:r>
        <w:r w:rsidR="009E4834" w:rsidRPr="009E4834">
          <w:rPr>
            <w:rFonts w:ascii="Times New Roman" w:eastAsiaTheme="minorEastAsia" w:hAnsi="Times New Roman" w:cs="Times New Roman"/>
            <w:bCs w:val="0"/>
            <w:sz w:val="24"/>
            <w:szCs w:val="24"/>
            <w:lang w:eastAsia="ru-RU"/>
          </w:rPr>
          <w:tab/>
        </w:r>
        <w:r w:rsidR="009E4834" w:rsidRPr="009E4834">
          <w:rPr>
            <w:rStyle w:val="a8"/>
            <w:rFonts w:ascii="Times New Roman" w:hAnsi="Times New Roman"/>
            <w:sz w:val="24"/>
            <w:szCs w:val="24"/>
          </w:rPr>
          <w:t>Нормативные ссылки</w:t>
        </w:r>
        <w:r w:rsidR="009E4834" w:rsidRPr="009E4834">
          <w:rPr>
            <w:rFonts w:ascii="Times New Roman" w:hAnsi="Times New Roman" w:cs="Times New Roman"/>
            <w:b w:val="0"/>
            <w:webHidden/>
            <w:sz w:val="24"/>
            <w:szCs w:val="24"/>
          </w:rPr>
          <w:tab/>
        </w:r>
        <w:r w:rsidR="009E4834" w:rsidRPr="009E4834">
          <w:rPr>
            <w:rFonts w:ascii="Times New Roman" w:hAnsi="Times New Roman" w:cs="Times New Roman"/>
            <w:b w:val="0"/>
            <w:webHidden/>
            <w:sz w:val="24"/>
            <w:szCs w:val="24"/>
          </w:rPr>
          <w:fldChar w:fldCharType="begin"/>
        </w:r>
        <w:r w:rsidR="009E4834" w:rsidRPr="009E4834">
          <w:rPr>
            <w:rFonts w:ascii="Times New Roman" w:hAnsi="Times New Roman" w:cs="Times New Roman"/>
            <w:b w:val="0"/>
            <w:webHidden/>
            <w:sz w:val="24"/>
            <w:szCs w:val="24"/>
          </w:rPr>
          <w:instrText xml:space="preserve"> PAGEREF _Toc94620016 \h </w:instrText>
        </w:r>
        <w:r w:rsidR="009E4834" w:rsidRPr="009E4834">
          <w:rPr>
            <w:rFonts w:ascii="Times New Roman" w:hAnsi="Times New Roman" w:cs="Times New Roman"/>
            <w:b w:val="0"/>
            <w:webHidden/>
            <w:sz w:val="24"/>
            <w:szCs w:val="24"/>
          </w:rPr>
        </w:r>
        <w:r w:rsidR="009E4834" w:rsidRPr="009E4834">
          <w:rPr>
            <w:rFonts w:ascii="Times New Roman" w:hAnsi="Times New Roman" w:cs="Times New Roman"/>
            <w:b w:val="0"/>
            <w:webHidden/>
            <w:sz w:val="24"/>
            <w:szCs w:val="24"/>
          </w:rPr>
          <w:fldChar w:fldCharType="separate"/>
        </w:r>
        <w:r w:rsidR="009E4834" w:rsidRPr="009E4834">
          <w:rPr>
            <w:rFonts w:ascii="Times New Roman" w:hAnsi="Times New Roman" w:cs="Times New Roman"/>
            <w:b w:val="0"/>
            <w:webHidden/>
            <w:sz w:val="24"/>
            <w:szCs w:val="24"/>
          </w:rPr>
          <w:t>3</w:t>
        </w:r>
        <w:r w:rsidR="009E4834" w:rsidRPr="009E4834">
          <w:rPr>
            <w:rFonts w:ascii="Times New Roman" w:hAnsi="Times New Roman" w:cs="Times New Roman"/>
            <w:b w:val="0"/>
            <w:webHidden/>
            <w:sz w:val="24"/>
            <w:szCs w:val="24"/>
          </w:rPr>
          <w:fldChar w:fldCharType="end"/>
        </w:r>
      </w:hyperlink>
    </w:p>
    <w:p w14:paraId="193EEE65" w14:textId="77777777" w:rsidR="009E4834" w:rsidRPr="009E4834" w:rsidRDefault="007B1695" w:rsidP="009E4834">
      <w:pPr>
        <w:pStyle w:val="11"/>
        <w:tabs>
          <w:tab w:val="left" w:pos="440"/>
        </w:tabs>
        <w:rPr>
          <w:rFonts w:ascii="Times New Roman" w:eastAsiaTheme="minorEastAsia" w:hAnsi="Times New Roman" w:cs="Times New Roman"/>
          <w:b w:val="0"/>
          <w:bCs w:val="0"/>
          <w:sz w:val="24"/>
          <w:szCs w:val="24"/>
          <w:lang w:eastAsia="ru-RU"/>
        </w:rPr>
      </w:pPr>
      <w:hyperlink w:anchor="_Toc94620017" w:history="1">
        <w:r w:rsidR="009E4834" w:rsidRPr="009E4834">
          <w:rPr>
            <w:rStyle w:val="a8"/>
            <w:rFonts w:ascii="Times New Roman" w:hAnsi="Times New Roman"/>
            <w:sz w:val="24"/>
            <w:szCs w:val="24"/>
          </w:rPr>
          <w:t>3</w:t>
        </w:r>
        <w:r w:rsidR="009E4834" w:rsidRPr="009E4834">
          <w:rPr>
            <w:rFonts w:ascii="Times New Roman" w:eastAsiaTheme="minorEastAsia" w:hAnsi="Times New Roman" w:cs="Times New Roman"/>
            <w:bCs w:val="0"/>
            <w:sz w:val="24"/>
            <w:szCs w:val="24"/>
            <w:lang w:eastAsia="ru-RU"/>
          </w:rPr>
          <w:tab/>
        </w:r>
        <w:r w:rsidR="009E4834" w:rsidRPr="009E4834">
          <w:rPr>
            <w:rStyle w:val="a8"/>
            <w:rFonts w:ascii="Times New Roman" w:hAnsi="Times New Roman"/>
            <w:sz w:val="24"/>
            <w:szCs w:val="24"/>
          </w:rPr>
          <w:t>Термины, определения и сокращения</w:t>
        </w:r>
        <w:r w:rsidR="009E4834" w:rsidRPr="009E4834">
          <w:rPr>
            <w:rFonts w:ascii="Times New Roman" w:hAnsi="Times New Roman" w:cs="Times New Roman"/>
            <w:b w:val="0"/>
            <w:webHidden/>
            <w:sz w:val="24"/>
            <w:szCs w:val="24"/>
          </w:rPr>
          <w:tab/>
        </w:r>
        <w:r w:rsidR="009E4834" w:rsidRPr="009E4834">
          <w:rPr>
            <w:rFonts w:ascii="Times New Roman" w:hAnsi="Times New Roman" w:cs="Times New Roman"/>
            <w:b w:val="0"/>
            <w:webHidden/>
            <w:sz w:val="24"/>
            <w:szCs w:val="24"/>
          </w:rPr>
          <w:fldChar w:fldCharType="begin"/>
        </w:r>
        <w:r w:rsidR="009E4834" w:rsidRPr="009E4834">
          <w:rPr>
            <w:rFonts w:ascii="Times New Roman" w:hAnsi="Times New Roman" w:cs="Times New Roman"/>
            <w:b w:val="0"/>
            <w:webHidden/>
            <w:sz w:val="24"/>
            <w:szCs w:val="24"/>
          </w:rPr>
          <w:instrText xml:space="preserve"> PAGEREF _Toc94620017 \h </w:instrText>
        </w:r>
        <w:r w:rsidR="009E4834" w:rsidRPr="009E4834">
          <w:rPr>
            <w:rFonts w:ascii="Times New Roman" w:hAnsi="Times New Roman" w:cs="Times New Roman"/>
            <w:b w:val="0"/>
            <w:webHidden/>
            <w:sz w:val="24"/>
            <w:szCs w:val="24"/>
          </w:rPr>
        </w:r>
        <w:r w:rsidR="009E4834" w:rsidRPr="009E4834">
          <w:rPr>
            <w:rFonts w:ascii="Times New Roman" w:hAnsi="Times New Roman" w:cs="Times New Roman"/>
            <w:b w:val="0"/>
            <w:webHidden/>
            <w:sz w:val="24"/>
            <w:szCs w:val="24"/>
          </w:rPr>
          <w:fldChar w:fldCharType="separate"/>
        </w:r>
        <w:r w:rsidR="009E4834" w:rsidRPr="009E4834">
          <w:rPr>
            <w:rFonts w:ascii="Times New Roman" w:hAnsi="Times New Roman" w:cs="Times New Roman"/>
            <w:b w:val="0"/>
            <w:webHidden/>
            <w:sz w:val="24"/>
            <w:szCs w:val="24"/>
          </w:rPr>
          <w:t>3</w:t>
        </w:r>
        <w:r w:rsidR="009E4834" w:rsidRPr="009E4834">
          <w:rPr>
            <w:rFonts w:ascii="Times New Roman" w:hAnsi="Times New Roman" w:cs="Times New Roman"/>
            <w:b w:val="0"/>
            <w:webHidden/>
            <w:sz w:val="24"/>
            <w:szCs w:val="24"/>
          </w:rPr>
          <w:fldChar w:fldCharType="end"/>
        </w:r>
      </w:hyperlink>
    </w:p>
    <w:p w14:paraId="1E4C668B" w14:textId="77777777" w:rsidR="009E4834" w:rsidRPr="009E4834" w:rsidRDefault="007B1695" w:rsidP="009E4834">
      <w:pPr>
        <w:pStyle w:val="11"/>
        <w:tabs>
          <w:tab w:val="left" w:pos="440"/>
        </w:tabs>
        <w:rPr>
          <w:rFonts w:ascii="Times New Roman" w:eastAsiaTheme="minorEastAsia" w:hAnsi="Times New Roman" w:cs="Times New Roman"/>
          <w:b w:val="0"/>
          <w:bCs w:val="0"/>
          <w:sz w:val="24"/>
          <w:szCs w:val="24"/>
          <w:lang w:eastAsia="ru-RU"/>
        </w:rPr>
      </w:pPr>
      <w:hyperlink w:anchor="_Toc94620018" w:history="1">
        <w:r w:rsidR="009E4834" w:rsidRPr="009E4834">
          <w:rPr>
            <w:rStyle w:val="a8"/>
            <w:rFonts w:ascii="Times New Roman" w:hAnsi="Times New Roman"/>
            <w:sz w:val="24"/>
            <w:szCs w:val="24"/>
          </w:rPr>
          <w:t>4</w:t>
        </w:r>
        <w:r w:rsidR="009E4834" w:rsidRPr="009E4834">
          <w:rPr>
            <w:rFonts w:ascii="Times New Roman" w:eastAsiaTheme="minorEastAsia" w:hAnsi="Times New Roman" w:cs="Times New Roman"/>
            <w:bCs w:val="0"/>
            <w:sz w:val="24"/>
            <w:szCs w:val="24"/>
            <w:lang w:eastAsia="ru-RU"/>
          </w:rPr>
          <w:tab/>
        </w:r>
        <w:r w:rsidR="009E4834" w:rsidRPr="009E4834">
          <w:rPr>
            <w:rStyle w:val="a8"/>
            <w:rFonts w:ascii="Times New Roman" w:hAnsi="Times New Roman"/>
            <w:sz w:val="24"/>
            <w:szCs w:val="24"/>
          </w:rPr>
          <w:t>Ответственность</w:t>
        </w:r>
        <w:r w:rsidR="009E4834" w:rsidRPr="009E4834">
          <w:rPr>
            <w:rFonts w:ascii="Times New Roman" w:hAnsi="Times New Roman" w:cs="Times New Roman"/>
            <w:b w:val="0"/>
            <w:webHidden/>
            <w:sz w:val="24"/>
            <w:szCs w:val="24"/>
          </w:rPr>
          <w:tab/>
        </w:r>
        <w:r w:rsidR="009E4834" w:rsidRPr="009E4834">
          <w:rPr>
            <w:rFonts w:ascii="Times New Roman" w:hAnsi="Times New Roman" w:cs="Times New Roman"/>
            <w:b w:val="0"/>
            <w:webHidden/>
            <w:sz w:val="24"/>
            <w:szCs w:val="24"/>
          </w:rPr>
          <w:fldChar w:fldCharType="begin"/>
        </w:r>
        <w:r w:rsidR="009E4834" w:rsidRPr="009E4834">
          <w:rPr>
            <w:rFonts w:ascii="Times New Roman" w:hAnsi="Times New Roman" w:cs="Times New Roman"/>
            <w:b w:val="0"/>
            <w:webHidden/>
            <w:sz w:val="24"/>
            <w:szCs w:val="24"/>
          </w:rPr>
          <w:instrText xml:space="preserve"> PAGEREF _Toc94620018 \h </w:instrText>
        </w:r>
        <w:r w:rsidR="009E4834" w:rsidRPr="009E4834">
          <w:rPr>
            <w:rFonts w:ascii="Times New Roman" w:hAnsi="Times New Roman" w:cs="Times New Roman"/>
            <w:b w:val="0"/>
            <w:webHidden/>
            <w:sz w:val="24"/>
            <w:szCs w:val="24"/>
          </w:rPr>
        </w:r>
        <w:r w:rsidR="009E4834" w:rsidRPr="009E4834">
          <w:rPr>
            <w:rFonts w:ascii="Times New Roman" w:hAnsi="Times New Roman" w:cs="Times New Roman"/>
            <w:b w:val="0"/>
            <w:webHidden/>
            <w:sz w:val="24"/>
            <w:szCs w:val="24"/>
          </w:rPr>
          <w:fldChar w:fldCharType="separate"/>
        </w:r>
        <w:r w:rsidR="009E4834" w:rsidRPr="009E4834">
          <w:rPr>
            <w:rFonts w:ascii="Times New Roman" w:hAnsi="Times New Roman" w:cs="Times New Roman"/>
            <w:b w:val="0"/>
            <w:webHidden/>
            <w:sz w:val="24"/>
            <w:szCs w:val="24"/>
          </w:rPr>
          <w:t>4</w:t>
        </w:r>
        <w:r w:rsidR="009E4834" w:rsidRPr="009E4834">
          <w:rPr>
            <w:rFonts w:ascii="Times New Roman" w:hAnsi="Times New Roman" w:cs="Times New Roman"/>
            <w:b w:val="0"/>
            <w:webHidden/>
            <w:sz w:val="24"/>
            <w:szCs w:val="24"/>
          </w:rPr>
          <w:fldChar w:fldCharType="end"/>
        </w:r>
      </w:hyperlink>
    </w:p>
    <w:p w14:paraId="7406B1C4" w14:textId="77777777" w:rsidR="009E4834" w:rsidRPr="009E4834" w:rsidRDefault="007B1695" w:rsidP="009E4834">
      <w:pPr>
        <w:pStyle w:val="11"/>
        <w:tabs>
          <w:tab w:val="left" w:pos="440"/>
        </w:tabs>
        <w:rPr>
          <w:rFonts w:ascii="Times New Roman" w:eastAsiaTheme="minorEastAsia" w:hAnsi="Times New Roman" w:cs="Times New Roman"/>
          <w:b w:val="0"/>
          <w:bCs w:val="0"/>
          <w:sz w:val="24"/>
          <w:szCs w:val="24"/>
          <w:lang w:eastAsia="ru-RU"/>
        </w:rPr>
      </w:pPr>
      <w:hyperlink w:anchor="_Toc94620019" w:history="1">
        <w:r w:rsidR="009E4834" w:rsidRPr="009E4834">
          <w:rPr>
            <w:rStyle w:val="a8"/>
            <w:rFonts w:ascii="Times New Roman" w:hAnsi="Times New Roman"/>
            <w:sz w:val="24"/>
            <w:szCs w:val="24"/>
          </w:rPr>
          <w:t>5</w:t>
        </w:r>
        <w:r w:rsidR="009E4834" w:rsidRPr="009E4834">
          <w:rPr>
            <w:rFonts w:ascii="Times New Roman" w:eastAsiaTheme="minorEastAsia" w:hAnsi="Times New Roman" w:cs="Times New Roman"/>
            <w:bCs w:val="0"/>
            <w:sz w:val="24"/>
            <w:szCs w:val="24"/>
            <w:lang w:eastAsia="ru-RU"/>
          </w:rPr>
          <w:tab/>
        </w:r>
        <w:r w:rsidR="009E4834" w:rsidRPr="009E4834">
          <w:rPr>
            <w:rStyle w:val="a8"/>
            <w:rFonts w:ascii="Times New Roman" w:hAnsi="Times New Roman"/>
            <w:sz w:val="24"/>
            <w:szCs w:val="24"/>
          </w:rPr>
          <w:t>Общие положения</w:t>
        </w:r>
        <w:r w:rsidR="009E4834" w:rsidRPr="009E4834">
          <w:rPr>
            <w:rFonts w:ascii="Times New Roman" w:hAnsi="Times New Roman" w:cs="Times New Roman"/>
            <w:b w:val="0"/>
            <w:webHidden/>
            <w:sz w:val="24"/>
            <w:szCs w:val="24"/>
          </w:rPr>
          <w:tab/>
        </w:r>
        <w:r w:rsidR="009E4834" w:rsidRPr="009E4834">
          <w:rPr>
            <w:rFonts w:ascii="Times New Roman" w:hAnsi="Times New Roman" w:cs="Times New Roman"/>
            <w:b w:val="0"/>
            <w:webHidden/>
            <w:sz w:val="24"/>
            <w:szCs w:val="24"/>
          </w:rPr>
          <w:fldChar w:fldCharType="begin"/>
        </w:r>
        <w:r w:rsidR="009E4834" w:rsidRPr="009E4834">
          <w:rPr>
            <w:rFonts w:ascii="Times New Roman" w:hAnsi="Times New Roman" w:cs="Times New Roman"/>
            <w:b w:val="0"/>
            <w:webHidden/>
            <w:sz w:val="24"/>
            <w:szCs w:val="24"/>
          </w:rPr>
          <w:instrText xml:space="preserve"> PAGEREF _Toc94620019 \h </w:instrText>
        </w:r>
        <w:r w:rsidR="009E4834" w:rsidRPr="009E4834">
          <w:rPr>
            <w:rFonts w:ascii="Times New Roman" w:hAnsi="Times New Roman" w:cs="Times New Roman"/>
            <w:b w:val="0"/>
            <w:webHidden/>
            <w:sz w:val="24"/>
            <w:szCs w:val="24"/>
          </w:rPr>
        </w:r>
        <w:r w:rsidR="009E4834" w:rsidRPr="009E4834">
          <w:rPr>
            <w:rFonts w:ascii="Times New Roman" w:hAnsi="Times New Roman" w:cs="Times New Roman"/>
            <w:b w:val="0"/>
            <w:webHidden/>
            <w:sz w:val="24"/>
            <w:szCs w:val="24"/>
          </w:rPr>
          <w:fldChar w:fldCharType="separate"/>
        </w:r>
        <w:r w:rsidR="009E4834" w:rsidRPr="009E4834">
          <w:rPr>
            <w:rFonts w:ascii="Times New Roman" w:hAnsi="Times New Roman" w:cs="Times New Roman"/>
            <w:b w:val="0"/>
            <w:webHidden/>
            <w:sz w:val="24"/>
            <w:szCs w:val="24"/>
          </w:rPr>
          <w:t>5</w:t>
        </w:r>
        <w:r w:rsidR="009E4834" w:rsidRPr="009E4834">
          <w:rPr>
            <w:rFonts w:ascii="Times New Roman" w:hAnsi="Times New Roman" w:cs="Times New Roman"/>
            <w:b w:val="0"/>
            <w:webHidden/>
            <w:sz w:val="24"/>
            <w:szCs w:val="24"/>
          </w:rPr>
          <w:fldChar w:fldCharType="end"/>
        </w:r>
      </w:hyperlink>
    </w:p>
    <w:p w14:paraId="3FDEB326" w14:textId="77777777" w:rsidR="009E4834" w:rsidRPr="009E4834" w:rsidRDefault="007B1695" w:rsidP="009E4834">
      <w:pPr>
        <w:pStyle w:val="11"/>
        <w:tabs>
          <w:tab w:val="left" w:pos="440"/>
        </w:tabs>
        <w:rPr>
          <w:rFonts w:ascii="Times New Roman" w:eastAsiaTheme="minorEastAsia" w:hAnsi="Times New Roman" w:cs="Times New Roman"/>
          <w:b w:val="0"/>
          <w:bCs w:val="0"/>
          <w:sz w:val="24"/>
          <w:szCs w:val="24"/>
          <w:lang w:eastAsia="ru-RU"/>
        </w:rPr>
      </w:pPr>
      <w:hyperlink w:anchor="_Toc94620020" w:history="1">
        <w:r w:rsidR="009E4834" w:rsidRPr="009E4834">
          <w:rPr>
            <w:rStyle w:val="a8"/>
            <w:rFonts w:ascii="Times New Roman" w:hAnsi="Times New Roman"/>
            <w:sz w:val="24"/>
            <w:szCs w:val="24"/>
          </w:rPr>
          <w:t>6</w:t>
        </w:r>
        <w:r w:rsidR="009E4834" w:rsidRPr="009E4834">
          <w:rPr>
            <w:rFonts w:ascii="Times New Roman" w:eastAsiaTheme="minorEastAsia" w:hAnsi="Times New Roman" w:cs="Times New Roman"/>
            <w:bCs w:val="0"/>
            <w:sz w:val="24"/>
            <w:szCs w:val="24"/>
            <w:lang w:eastAsia="ru-RU"/>
          </w:rPr>
          <w:tab/>
        </w:r>
        <w:r w:rsidR="009E4834" w:rsidRPr="009E4834">
          <w:rPr>
            <w:rStyle w:val="a8"/>
            <w:rFonts w:ascii="Times New Roman" w:hAnsi="Times New Roman"/>
            <w:sz w:val="24"/>
            <w:szCs w:val="24"/>
          </w:rPr>
          <w:t>Порядок и условия проведения конкурса</w:t>
        </w:r>
        <w:r w:rsidR="009E4834" w:rsidRPr="009E4834">
          <w:rPr>
            <w:rFonts w:ascii="Times New Roman" w:hAnsi="Times New Roman" w:cs="Times New Roman"/>
            <w:b w:val="0"/>
            <w:webHidden/>
            <w:sz w:val="24"/>
            <w:szCs w:val="24"/>
          </w:rPr>
          <w:tab/>
        </w:r>
        <w:r w:rsidR="009E4834" w:rsidRPr="009E4834">
          <w:rPr>
            <w:rFonts w:ascii="Times New Roman" w:hAnsi="Times New Roman" w:cs="Times New Roman"/>
            <w:b w:val="0"/>
            <w:webHidden/>
            <w:sz w:val="24"/>
            <w:szCs w:val="24"/>
          </w:rPr>
          <w:fldChar w:fldCharType="begin"/>
        </w:r>
        <w:r w:rsidR="009E4834" w:rsidRPr="009E4834">
          <w:rPr>
            <w:rFonts w:ascii="Times New Roman" w:hAnsi="Times New Roman" w:cs="Times New Roman"/>
            <w:b w:val="0"/>
            <w:webHidden/>
            <w:sz w:val="24"/>
            <w:szCs w:val="24"/>
          </w:rPr>
          <w:instrText xml:space="preserve"> PAGEREF _Toc94620020 \h </w:instrText>
        </w:r>
        <w:r w:rsidR="009E4834" w:rsidRPr="009E4834">
          <w:rPr>
            <w:rFonts w:ascii="Times New Roman" w:hAnsi="Times New Roman" w:cs="Times New Roman"/>
            <w:b w:val="0"/>
            <w:webHidden/>
            <w:sz w:val="24"/>
            <w:szCs w:val="24"/>
          </w:rPr>
        </w:r>
        <w:r w:rsidR="009E4834" w:rsidRPr="009E4834">
          <w:rPr>
            <w:rFonts w:ascii="Times New Roman" w:hAnsi="Times New Roman" w:cs="Times New Roman"/>
            <w:b w:val="0"/>
            <w:webHidden/>
            <w:sz w:val="24"/>
            <w:szCs w:val="24"/>
          </w:rPr>
          <w:fldChar w:fldCharType="separate"/>
        </w:r>
        <w:r w:rsidR="009E4834" w:rsidRPr="009E4834">
          <w:rPr>
            <w:rFonts w:ascii="Times New Roman" w:hAnsi="Times New Roman" w:cs="Times New Roman"/>
            <w:b w:val="0"/>
            <w:webHidden/>
            <w:sz w:val="24"/>
            <w:szCs w:val="24"/>
          </w:rPr>
          <w:t>7</w:t>
        </w:r>
        <w:r w:rsidR="009E4834" w:rsidRPr="009E4834">
          <w:rPr>
            <w:rFonts w:ascii="Times New Roman" w:hAnsi="Times New Roman" w:cs="Times New Roman"/>
            <w:b w:val="0"/>
            <w:webHidden/>
            <w:sz w:val="24"/>
            <w:szCs w:val="24"/>
          </w:rPr>
          <w:fldChar w:fldCharType="end"/>
        </w:r>
      </w:hyperlink>
    </w:p>
    <w:p w14:paraId="4F4ECC8F" w14:textId="3F58996F" w:rsidR="009E4834" w:rsidRPr="009E4834" w:rsidRDefault="007B1695" w:rsidP="009E4834">
      <w:pPr>
        <w:pStyle w:val="11"/>
        <w:tabs>
          <w:tab w:val="left" w:pos="440"/>
        </w:tabs>
        <w:rPr>
          <w:rFonts w:ascii="Times New Roman" w:eastAsiaTheme="minorEastAsia" w:hAnsi="Times New Roman" w:cs="Times New Roman"/>
          <w:b w:val="0"/>
          <w:bCs w:val="0"/>
          <w:sz w:val="24"/>
          <w:szCs w:val="24"/>
          <w:lang w:eastAsia="ru-RU"/>
        </w:rPr>
      </w:pPr>
      <w:hyperlink w:anchor="_Toc94620022" w:history="1">
        <w:r w:rsidR="009E4834" w:rsidRPr="009E4834">
          <w:rPr>
            <w:rStyle w:val="a8"/>
            <w:rFonts w:ascii="Times New Roman" w:hAnsi="Times New Roman"/>
            <w:sz w:val="24"/>
            <w:szCs w:val="24"/>
          </w:rPr>
          <w:t>7</w:t>
        </w:r>
        <w:r w:rsidR="009E4834" w:rsidRPr="009E4834">
          <w:rPr>
            <w:rFonts w:ascii="Times New Roman" w:eastAsiaTheme="minorEastAsia" w:hAnsi="Times New Roman" w:cs="Times New Roman"/>
            <w:bCs w:val="0"/>
            <w:sz w:val="24"/>
            <w:szCs w:val="24"/>
            <w:lang w:eastAsia="ru-RU"/>
          </w:rPr>
          <w:tab/>
        </w:r>
        <w:r w:rsidR="009E4834" w:rsidRPr="009E4834">
          <w:rPr>
            <w:rStyle w:val="a8"/>
            <w:rFonts w:ascii="Times New Roman" w:hAnsi="Times New Roman"/>
            <w:sz w:val="24"/>
            <w:szCs w:val="24"/>
          </w:rPr>
          <w:t>Перечень предоставляемых документов</w:t>
        </w:r>
        <w:r w:rsidR="009E4834" w:rsidRPr="009E4834">
          <w:rPr>
            <w:rFonts w:ascii="Times New Roman" w:hAnsi="Times New Roman" w:cs="Times New Roman"/>
            <w:b w:val="0"/>
            <w:webHidden/>
            <w:sz w:val="24"/>
            <w:szCs w:val="24"/>
          </w:rPr>
          <w:tab/>
        </w:r>
        <w:r w:rsidR="009E4834" w:rsidRPr="009E4834">
          <w:rPr>
            <w:rFonts w:ascii="Times New Roman" w:hAnsi="Times New Roman" w:cs="Times New Roman"/>
            <w:b w:val="0"/>
            <w:webHidden/>
            <w:sz w:val="24"/>
            <w:szCs w:val="24"/>
          </w:rPr>
          <w:fldChar w:fldCharType="begin"/>
        </w:r>
        <w:r w:rsidR="009E4834" w:rsidRPr="009E4834">
          <w:rPr>
            <w:rFonts w:ascii="Times New Roman" w:hAnsi="Times New Roman" w:cs="Times New Roman"/>
            <w:b w:val="0"/>
            <w:webHidden/>
            <w:sz w:val="24"/>
            <w:szCs w:val="24"/>
          </w:rPr>
          <w:instrText xml:space="preserve"> PAGEREF _Toc94620022 \h </w:instrText>
        </w:r>
        <w:r w:rsidR="009E4834" w:rsidRPr="009E4834">
          <w:rPr>
            <w:rFonts w:ascii="Times New Roman" w:hAnsi="Times New Roman" w:cs="Times New Roman"/>
            <w:b w:val="0"/>
            <w:webHidden/>
            <w:sz w:val="24"/>
            <w:szCs w:val="24"/>
          </w:rPr>
        </w:r>
        <w:r w:rsidR="009E4834" w:rsidRPr="009E4834">
          <w:rPr>
            <w:rFonts w:ascii="Times New Roman" w:hAnsi="Times New Roman" w:cs="Times New Roman"/>
            <w:b w:val="0"/>
            <w:webHidden/>
            <w:sz w:val="24"/>
            <w:szCs w:val="24"/>
          </w:rPr>
          <w:fldChar w:fldCharType="separate"/>
        </w:r>
        <w:r w:rsidR="009E4834" w:rsidRPr="009E4834">
          <w:rPr>
            <w:rFonts w:ascii="Times New Roman" w:hAnsi="Times New Roman" w:cs="Times New Roman"/>
            <w:b w:val="0"/>
            <w:webHidden/>
            <w:sz w:val="24"/>
            <w:szCs w:val="24"/>
          </w:rPr>
          <w:t>7</w:t>
        </w:r>
        <w:r w:rsidR="009E4834" w:rsidRPr="009E4834">
          <w:rPr>
            <w:rFonts w:ascii="Times New Roman" w:hAnsi="Times New Roman" w:cs="Times New Roman"/>
            <w:b w:val="0"/>
            <w:webHidden/>
            <w:sz w:val="24"/>
            <w:szCs w:val="24"/>
          </w:rPr>
          <w:fldChar w:fldCharType="end"/>
        </w:r>
      </w:hyperlink>
    </w:p>
    <w:p w14:paraId="1D0A75C6" w14:textId="77777777" w:rsidR="009E4834" w:rsidRPr="009E4834" w:rsidRDefault="007B1695" w:rsidP="009E4834">
      <w:pPr>
        <w:pStyle w:val="11"/>
        <w:rPr>
          <w:rFonts w:ascii="Times New Roman" w:eastAsiaTheme="minorEastAsia" w:hAnsi="Times New Roman" w:cs="Times New Roman"/>
          <w:b w:val="0"/>
          <w:bCs w:val="0"/>
          <w:sz w:val="24"/>
          <w:szCs w:val="24"/>
          <w:lang w:eastAsia="ru-RU"/>
        </w:rPr>
      </w:pPr>
      <w:hyperlink w:anchor="_Toc94620023" w:history="1">
        <w:r w:rsidR="009E4834" w:rsidRPr="009E4834">
          <w:rPr>
            <w:rStyle w:val="a8"/>
            <w:rFonts w:ascii="Times New Roman" w:hAnsi="Times New Roman"/>
            <w:kern w:val="32"/>
            <w:sz w:val="24"/>
            <w:szCs w:val="24"/>
          </w:rPr>
          <w:t>Приложение 1</w:t>
        </w:r>
        <w:r w:rsidR="009E4834" w:rsidRPr="009E4834">
          <w:rPr>
            <w:rStyle w:val="a8"/>
            <w:rFonts w:ascii="Times New Roman" w:hAnsi="Times New Roman"/>
            <w:b w:val="0"/>
            <w:kern w:val="32"/>
            <w:sz w:val="24"/>
            <w:szCs w:val="24"/>
          </w:rPr>
          <w:t xml:space="preserve"> Заявка</w:t>
        </w:r>
        <w:r w:rsidR="009E4834" w:rsidRPr="009E4834">
          <w:rPr>
            <w:rFonts w:ascii="Times New Roman" w:hAnsi="Times New Roman" w:cs="Times New Roman"/>
            <w:b w:val="0"/>
            <w:webHidden/>
            <w:sz w:val="24"/>
            <w:szCs w:val="24"/>
          </w:rPr>
          <w:tab/>
        </w:r>
        <w:r w:rsidR="009E4834" w:rsidRPr="009E4834">
          <w:rPr>
            <w:rFonts w:ascii="Times New Roman" w:hAnsi="Times New Roman" w:cs="Times New Roman"/>
            <w:b w:val="0"/>
            <w:webHidden/>
            <w:sz w:val="24"/>
            <w:szCs w:val="24"/>
          </w:rPr>
          <w:fldChar w:fldCharType="begin"/>
        </w:r>
        <w:r w:rsidR="009E4834" w:rsidRPr="009E4834">
          <w:rPr>
            <w:rFonts w:ascii="Times New Roman" w:hAnsi="Times New Roman" w:cs="Times New Roman"/>
            <w:b w:val="0"/>
            <w:webHidden/>
            <w:sz w:val="24"/>
            <w:szCs w:val="24"/>
          </w:rPr>
          <w:instrText xml:space="preserve"> PAGEREF _Toc94620023 \h </w:instrText>
        </w:r>
        <w:r w:rsidR="009E4834" w:rsidRPr="009E4834">
          <w:rPr>
            <w:rFonts w:ascii="Times New Roman" w:hAnsi="Times New Roman" w:cs="Times New Roman"/>
            <w:b w:val="0"/>
            <w:webHidden/>
            <w:sz w:val="24"/>
            <w:szCs w:val="24"/>
          </w:rPr>
        </w:r>
        <w:r w:rsidR="009E4834" w:rsidRPr="009E4834">
          <w:rPr>
            <w:rFonts w:ascii="Times New Roman" w:hAnsi="Times New Roman" w:cs="Times New Roman"/>
            <w:b w:val="0"/>
            <w:webHidden/>
            <w:sz w:val="24"/>
            <w:szCs w:val="24"/>
          </w:rPr>
          <w:fldChar w:fldCharType="separate"/>
        </w:r>
        <w:r w:rsidR="009E4834" w:rsidRPr="009E4834">
          <w:rPr>
            <w:rFonts w:ascii="Times New Roman" w:hAnsi="Times New Roman" w:cs="Times New Roman"/>
            <w:b w:val="0"/>
            <w:webHidden/>
            <w:sz w:val="24"/>
            <w:szCs w:val="24"/>
          </w:rPr>
          <w:t>8</w:t>
        </w:r>
        <w:r w:rsidR="009E4834" w:rsidRPr="009E4834">
          <w:rPr>
            <w:rFonts w:ascii="Times New Roman" w:hAnsi="Times New Roman" w:cs="Times New Roman"/>
            <w:b w:val="0"/>
            <w:webHidden/>
            <w:sz w:val="24"/>
            <w:szCs w:val="24"/>
          </w:rPr>
          <w:fldChar w:fldCharType="end"/>
        </w:r>
      </w:hyperlink>
    </w:p>
    <w:p w14:paraId="26510C0B" w14:textId="77777777" w:rsidR="009E4834" w:rsidRPr="009E4834" w:rsidRDefault="007B1695" w:rsidP="009E4834">
      <w:pPr>
        <w:pStyle w:val="11"/>
        <w:rPr>
          <w:rFonts w:ascii="Times New Roman" w:eastAsiaTheme="minorEastAsia" w:hAnsi="Times New Roman" w:cs="Times New Roman"/>
          <w:b w:val="0"/>
          <w:bCs w:val="0"/>
          <w:sz w:val="24"/>
          <w:szCs w:val="24"/>
          <w:lang w:eastAsia="ru-RU"/>
        </w:rPr>
      </w:pPr>
      <w:hyperlink w:anchor="_Toc94620029" w:history="1">
        <w:r w:rsidR="009E4834" w:rsidRPr="009E4834">
          <w:rPr>
            <w:rStyle w:val="a8"/>
            <w:rFonts w:ascii="Times New Roman" w:hAnsi="Times New Roman"/>
            <w:kern w:val="32"/>
            <w:sz w:val="24"/>
            <w:szCs w:val="24"/>
          </w:rPr>
          <w:t>Приложение 2</w:t>
        </w:r>
        <w:r w:rsidR="009E4834" w:rsidRPr="009E4834">
          <w:rPr>
            <w:rStyle w:val="a8"/>
            <w:rFonts w:ascii="Times New Roman" w:hAnsi="Times New Roman"/>
            <w:b w:val="0"/>
            <w:kern w:val="32"/>
            <w:sz w:val="24"/>
            <w:szCs w:val="24"/>
          </w:rPr>
          <w:t xml:space="preserve"> Шаблон аннотированного отчета</w:t>
        </w:r>
        <w:r w:rsidR="009E4834" w:rsidRPr="009E4834">
          <w:rPr>
            <w:rFonts w:ascii="Times New Roman" w:hAnsi="Times New Roman" w:cs="Times New Roman"/>
            <w:b w:val="0"/>
            <w:webHidden/>
            <w:sz w:val="24"/>
            <w:szCs w:val="24"/>
          </w:rPr>
          <w:tab/>
        </w:r>
        <w:r w:rsidR="009E4834" w:rsidRPr="009E4834">
          <w:rPr>
            <w:rFonts w:ascii="Times New Roman" w:hAnsi="Times New Roman" w:cs="Times New Roman"/>
            <w:b w:val="0"/>
            <w:webHidden/>
            <w:sz w:val="24"/>
            <w:szCs w:val="24"/>
          </w:rPr>
          <w:fldChar w:fldCharType="begin"/>
        </w:r>
        <w:r w:rsidR="009E4834" w:rsidRPr="009E4834">
          <w:rPr>
            <w:rFonts w:ascii="Times New Roman" w:hAnsi="Times New Roman" w:cs="Times New Roman"/>
            <w:b w:val="0"/>
            <w:webHidden/>
            <w:sz w:val="24"/>
            <w:szCs w:val="24"/>
          </w:rPr>
          <w:instrText xml:space="preserve"> PAGEREF _Toc94620029 \h </w:instrText>
        </w:r>
        <w:r w:rsidR="009E4834" w:rsidRPr="009E4834">
          <w:rPr>
            <w:rFonts w:ascii="Times New Roman" w:hAnsi="Times New Roman" w:cs="Times New Roman"/>
            <w:b w:val="0"/>
            <w:webHidden/>
            <w:sz w:val="24"/>
            <w:szCs w:val="24"/>
          </w:rPr>
        </w:r>
        <w:r w:rsidR="009E4834" w:rsidRPr="009E4834">
          <w:rPr>
            <w:rFonts w:ascii="Times New Roman" w:hAnsi="Times New Roman" w:cs="Times New Roman"/>
            <w:b w:val="0"/>
            <w:webHidden/>
            <w:sz w:val="24"/>
            <w:szCs w:val="24"/>
          </w:rPr>
          <w:fldChar w:fldCharType="separate"/>
        </w:r>
        <w:r w:rsidR="009E4834" w:rsidRPr="009E4834">
          <w:rPr>
            <w:rFonts w:ascii="Times New Roman" w:hAnsi="Times New Roman" w:cs="Times New Roman"/>
            <w:b w:val="0"/>
            <w:webHidden/>
            <w:sz w:val="24"/>
            <w:szCs w:val="24"/>
          </w:rPr>
          <w:t>10</w:t>
        </w:r>
        <w:r w:rsidR="009E4834" w:rsidRPr="009E4834">
          <w:rPr>
            <w:rFonts w:ascii="Times New Roman" w:hAnsi="Times New Roman" w:cs="Times New Roman"/>
            <w:b w:val="0"/>
            <w:webHidden/>
            <w:sz w:val="24"/>
            <w:szCs w:val="24"/>
          </w:rPr>
          <w:fldChar w:fldCharType="end"/>
        </w:r>
      </w:hyperlink>
    </w:p>
    <w:p w14:paraId="0E47D086" w14:textId="77777777" w:rsidR="009E4834" w:rsidRPr="009E4834" w:rsidRDefault="007B1695" w:rsidP="009E4834">
      <w:pPr>
        <w:pStyle w:val="11"/>
        <w:rPr>
          <w:rFonts w:ascii="Times New Roman" w:eastAsiaTheme="minorEastAsia" w:hAnsi="Times New Roman" w:cs="Times New Roman"/>
          <w:b w:val="0"/>
          <w:bCs w:val="0"/>
          <w:sz w:val="24"/>
          <w:szCs w:val="24"/>
          <w:lang w:eastAsia="ru-RU"/>
        </w:rPr>
      </w:pPr>
      <w:hyperlink w:anchor="_Toc94620030" w:history="1">
        <w:r w:rsidR="009E4834" w:rsidRPr="009E4834">
          <w:rPr>
            <w:rStyle w:val="a8"/>
            <w:rFonts w:ascii="Times New Roman" w:hAnsi="Times New Roman"/>
            <w:kern w:val="32"/>
            <w:sz w:val="24"/>
            <w:szCs w:val="24"/>
          </w:rPr>
          <w:t xml:space="preserve">Приложение 3 </w:t>
        </w:r>
        <w:r w:rsidR="009E4834" w:rsidRPr="009E4834">
          <w:rPr>
            <w:rStyle w:val="a8"/>
            <w:rFonts w:ascii="Times New Roman" w:hAnsi="Times New Roman"/>
            <w:b w:val="0"/>
            <w:kern w:val="32"/>
            <w:sz w:val="24"/>
            <w:szCs w:val="24"/>
          </w:rPr>
          <w:t>Критерии оценки заявки на конкурс</w:t>
        </w:r>
        <w:r w:rsidR="009E4834" w:rsidRPr="009E4834">
          <w:rPr>
            <w:rFonts w:ascii="Times New Roman" w:hAnsi="Times New Roman" w:cs="Times New Roman"/>
            <w:b w:val="0"/>
            <w:webHidden/>
            <w:sz w:val="24"/>
            <w:szCs w:val="24"/>
          </w:rPr>
          <w:tab/>
        </w:r>
        <w:r w:rsidR="009E4834" w:rsidRPr="009E4834">
          <w:rPr>
            <w:rFonts w:ascii="Times New Roman" w:hAnsi="Times New Roman" w:cs="Times New Roman"/>
            <w:b w:val="0"/>
            <w:webHidden/>
            <w:sz w:val="24"/>
            <w:szCs w:val="24"/>
          </w:rPr>
          <w:fldChar w:fldCharType="begin"/>
        </w:r>
        <w:r w:rsidR="009E4834" w:rsidRPr="009E4834">
          <w:rPr>
            <w:rFonts w:ascii="Times New Roman" w:hAnsi="Times New Roman" w:cs="Times New Roman"/>
            <w:b w:val="0"/>
            <w:webHidden/>
            <w:sz w:val="24"/>
            <w:szCs w:val="24"/>
          </w:rPr>
          <w:instrText xml:space="preserve"> PAGEREF _Toc94620030 \h </w:instrText>
        </w:r>
        <w:r w:rsidR="009E4834" w:rsidRPr="009E4834">
          <w:rPr>
            <w:rFonts w:ascii="Times New Roman" w:hAnsi="Times New Roman" w:cs="Times New Roman"/>
            <w:b w:val="0"/>
            <w:webHidden/>
            <w:sz w:val="24"/>
            <w:szCs w:val="24"/>
          </w:rPr>
        </w:r>
        <w:r w:rsidR="009E4834" w:rsidRPr="009E4834">
          <w:rPr>
            <w:rFonts w:ascii="Times New Roman" w:hAnsi="Times New Roman" w:cs="Times New Roman"/>
            <w:b w:val="0"/>
            <w:webHidden/>
            <w:sz w:val="24"/>
            <w:szCs w:val="24"/>
          </w:rPr>
          <w:fldChar w:fldCharType="separate"/>
        </w:r>
        <w:r w:rsidR="009E4834" w:rsidRPr="009E4834">
          <w:rPr>
            <w:rFonts w:ascii="Times New Roman" w:hAnsi="Times New Roman" w:cs="Times New Roman"/>
            <w:b w:val="0"/>
            <w:webHidden/>
            <w:sz w:val="24"/>
            <w:szCs w:val="24"/>
          </w:rPr>
          <w:t>14</w:t>
        </w:r>
        <w:r w:rsidR="009E4834" w:rsidRPr="009E4834">
          <w:rPr>
            <w:rFonts w:ascii="Times New Roman" w:hAnsi="Times New Roman" w:cs="Times New Roman"/>
            <w:b w:val="0"/>
            <w:webHidden/>
            <w:sz w:val="24"/>
            <w:szCs w:val="24"/>
          </w:rPr>
          <w:fldChar w:fldCharType="end"/>
        </w:r>
      </w:hyperlink>
    </w:p>
    <w:p w14:paraId="741765F0" w14:textId="77777777" w:rsidR="009E4834" w:rsidRPr="009E4834" w:rsidRDefault="007B1695" w:rsidP="009E4834">
      <w:pPr>
        <w:pStyle w:val="11"/>
        <w:rPr>
          <w:rFonts w:ascii="Times New Roman" w:eastAsiaTheme="minorEastAsia" w:hAnsi="Times New Roman" w:cs="Times New Roman"/>
          <w:b w:val="0"/>
          <w:bCs w:val="0"/>
          <w:sz w:val="24"/>
          <w:szCs w:val="24"/>
          <w:lang w:eastAsia="ru-RU"/>
        </w:rPr>
      </w:pPr>
      <w:hyperlink w:anchor="_Toc94620031" w:history="1">
        <w:r w:rsidR="009E4834" w:rsidRPr="009E4834">
          <w:rPr>
            <w:rStyle w:val="a8"/>
            <w:rFonts w:ascii="Times New Roman" w:hAnsi="Times New Roman"/>
            <w:kern w:val="32"/>
            <w:sz w:val="24"/>
            <w:szCs w:val="24"/>
          </w:rPr>
          <w:t>Приложение 4</w:t>
        </w:r>
        <w:r w:rsidR="009E4834" w:rsidRPr="009E4834">
          <w:rPr>
            <w:rStyle w:val="a8"/>
            <w:rFonts w:ascii="Times New Roman" w:hAnsi="Times New Roman"/>
            <w:b w:val="0"/>
            <w:kern w:val="32"/>
            <w:sz w:val="24"/>
            <w:szCs w:val="24"/>
          </w:rPr>
          <w:t xml:space="preserve"> Лист согласования Положение о конкурсе грантов на проведение исследований и разработок по стратегическому проекту Байкальский центр цифровых производственных технологий – «Digital industrial technologies – i.DIT» в рамках программы Приоритет 2030</w:t>
        </w:r>
        <w:r w:rsidR="009E4834" w:rsidRPr="009E4834">
          <w:rPr>
            <w:rFonts w:ascii="Times New Roman" w:hAnsi="Times New Roman" w:cs="Times New Roman"/>
            <w:b w:val="0"/>
            <w:webHidden/>
            <w:sz w:val="24"/>
            <w:szCs w:val="24"/>
          </w:rPr>
          <w:tab/>
        </w:r>
        <w:r w:rsidR="009E4834" w:rsidRPr="009E4834">
          <w:rPr>
            <w:rFonts w:ascii="Times New Roman" w:hAnsi="Times New Roman" w:cs="Times New Roman"/>
            <w:b w:val="0"/>
            <w:webHidden/>
            <w:sz w:val="24"/>
            <w:szCs w:val="24"/>
          </w:rPr>
          <w:fldChar w:fldCharType="begin"/>
        </w:r>
        <w:r w:rsidR="009E4834" w:rsidRPr="009E4834">
          <w:rPr>
            <w:rFonts w:ascii="Times New Roman" w:hAnsi="Times New Roman" w:cs="Times New Roman"/>
            <w:b w:val="0"/>
            <w:webHidden/>
            <w:sz w:val="24"/>
            <w:szCs w:val="24"/>
          </w:rPr>
          <w:instrText xml:space="preserve"> PAGEREF _Toc94620031 \h </w:instrText>
        </w:r>
        <w:r w:rsidR="009E4834" w:rsidRPr="009E4834">
          <w:rPr>
            <w:rFonts w:ascii="Times New Roman" w:hAnsi="Times New Roman" w:cs="Times New Roman"/>
            <w:b w:val="0"/>
            <w:webHidden/>
            <w:sz w:val="24"/>
            <w:szCs w:val="24"/>
          </w:rPr>
        </w:r>
        <w:r w:rsidR="009E4834" w:rsidRPr="009E4834">
          <w:rPr>
            <w:rFonts w:ascii="Times New Roman" w:hAnsi="Times New Roman" w:cs="Times New Roman"/>
            <w:b w:val="0"/>
            <w:webHidden/>
            <w:sz w:val="24"/>
            <w:szCs w:val="24"/>
          </w:rPr>
          <w:fldChar w:fldCharType="separate"/>
        </w:r>
        <w:r w:rsidR="009E4834" w:rsidRPr="009E4834">
          <w:rPr>
            <w:rFonts w:ascii="Times New Roman" w:hAnsi="Times New Roman" w:cs="Times New Roman"/>
            <w:b w:val="0"/>
            <w:webHidden/>
            <w:sz w:val="24"/>
            <w:szCs w:val="24"/>
          </w:rPr>
          <w:t>15</w:t>
        </w:r>
        <w:r w:rsidR="009E4834" w:rsidRPr="009E4834">
          <w:rPr>
            <w:rFonts w:ascii="Times New Roman" w:hAnsi="Times New Roman" w:cs="Times New Roman"/>
            <w:b w:val="0"/>
            <w:webHidden/>
            <w:sz w:val="24"/>
            <w:szCs w:val="24"/>
          </w:rPr>
          <w:fldChar w:fldCharType="end"/>
        </w:r>
      </w:hyperlink>
    </w:p>
    <w:p w14:paraId="40AEB068" w14:textId="77777777" w:rsidR="009E4834" w:rsidRPr="009E4834" w:rsidRDefault="007B1695" w:rsidP="009E4834">
      <w:pPr>
        <w:pStyle w:val="11"/>
        <w:rPr>
          <w:rFonts w:ascii="Times New Roman" w:eastAsiaTheme="minorEastAsia" w:hAnsi="Times New Roman" w:cs="Times New Roman"/>
          <w:b w:val="0"/>
          <w:bCs w:val="0"/>
          <w:sz w:val="24"/>
          <w:szCs w:val="24"/>
          <w:lang w:eastAsia="ru-RU"/>
        </w:rPr>
      </w:pPr>
      <w:hyperlink w:anchor="_Toc94620032" w:history="1">
        <w:r w:rsidR="009E4834" w:rsidRPr="009E4834">
          <w:rPr>
            <w:rStyle w:val="a8"/>
            <w:rFonts w:ascii="Times New Roman" w:hAnsi="Times New Roman"/>
            <w:kern w:val="32"/>
            <w:sz w:val="24"/>
            <w:szCs w:val="24"/>
          </w:rPr>
          <w:t>Приложение 5</w:t>
        </w:r>
        <w:r w:rsidR="009E4834" w:rsidRPr="009E4834">
          <w:rPr>
            <w:rStyle w:val="a8"/>
            <w:rFonts w:ascii="Times New Roman" w:hAnsi="Times New Roman"/>
            <w:b w:val="0"/>
            <w:kern w:val="32"/>
            <w:sz w:val="24"/>
            <w:szCs w:val="24"/>
          </w:rPr>
          <w:t xml:space="preserve"> Лист регистрации изменений Положения о конкурсе грантов на проведение исследований и разработок по стратегическому проекту Байкальский центр цифровых производственных технологий – «Digital industrial technologies – i.DIT» в рамках программы Приоритет 2030</w:t>
        </w:r>
        <w:r w:rsidR="009E4834" w:rsidRPr="009E4834">
          <w:rPr>
            <w:rFonts w:ascii="Times New Roman" w:hAnsi="Times New Roman" w:cs="Times New Roman"/>
            <w:b w:val="0"/>
            <w:webHidden/>
            <w:sz w:val="24"/>
            <w:szCs w:val="24"/>
          </w:rPr>
          <w:tab/>
        </w:r>
        <w:r w:rsidR="009E4834" w:rsidRPr="009E4834">
          <w:rPr>
            <w:rFonts w:ascii="Times New Roman" w:hAnsi="Times New Roman" w:cs="Times New Roman"/>
            <w:b w:val="0"/>
            <w:webHidden/>
            <w:sz w:val="24"/>
            <w:szCs w:val="24"/>
          </w:rPr>
          <w:fldChar w:fldCharType="begin"/>
        </w:r>
        <w:r w:rsidR="009E4834" w:rsidRPr="009E4834">
          <w:rPr>
            <w:rFonts w:ascii="Times New Roman" w:hAnsi="Times New Roman" w:cs="Times New Roman"/>
            <w:b w:val="0"/>
            <w:webHidden/>
            <w:sz w:val="24"/>
            <w:szCs w:val="24"/>
          </w:rPr>
          <w:instrText xml:space="preserve"> PAGEREF _Toc94620032 \h </w:instrText>
        </w:r>
        <w:r w:rsidR="009E4834" w:rsidRPr="009E4834">
          <w:rPr>
            <w:rFonts w:ascii="Times New Roman" w:hAnsi="Times New Roman" w:cs="Times New Roman"/>
            <w:b w:val="0"/>
            <w:webHidden/>
            <w:sz w:val="24"/>
            <w:szCs w:val="24"/>
          </w:rPr>
        </w:r>
        <w:r w:rsidR="009E4834" w:rsidRPr="009E4834">
          <w:rPr>
            <w:rFonts w:ascii="Times New Roman" w:hAnsi="Times New Roman" w:cs="Times New Roman"/>
            <w:b w:val="0"/>
            <w:webHidden/>
            <w:sz w:val="24"/>
            <w:szCs w:val="24"/>
          </w:rPr>
          <w:fldChar w:fldCharType="separate"/>
        </w:r>
        <w:r w:rsidR="009E4834" w:rsidRPr="009E4834">
          <w:rPr>
            <w:rFonts w:ascii="Times New Roman" w:hAnsi="Times New Roman" w:cs="Times New Roman"/>
            <w:b w:val="0"/>
            <w:webHidden/>
            <w:sz w:val="24"/>
            <w:szCs w:val="24"/>
          </w:rPr>
          <w:t>16</w:t>
        </w:r>
        <w:r w:rsidR="009E4834" w:rsidRPr="009E4834">
          <w:rPr>
            <w:rFonts w:ascii="Times New Roman" w:hAnsi="Times New Roman" w:cs="Times New Roman"/>
            <w:b w:val="0"/>
            <w:webHidden/>
            <w:sz w:val="24"/>
            <w:szCs w:val="24"/>
          </w:rPr>
          <w:fldChar w:fldCharType="end"/>
        </w:r>
      </w:hyperlink>
    </w:p>
    <w:p w14:paraId="08B26851" w14:textId="77777777" w:rsidR="009E4834" w:rsidRPr="009E4834" w:rsidRDefault="007B1695" w:rsidP="009E4834">
      <w:pPr>
        <w:pStyle w:val="11"/>
        <w:rPr>
          <w:rFonts w:ascii="Times New Roman" w:eastAsiaTheme="minorEastAsia" w:hAnsi="Times New Roman" w:cs="Times New Roman"/>
          <w:b w:val="0"/>
          <w:bCs w:val="0"/>
          <w:sz w:val="24"/>
          <w:szCs w:val="24"/>
          <w:lang w:eastAsia="ru-RU"/>
        </w:rPr>
      </w:pPr>
      <w:hyperlink w:anchor="_Toc94620033" w:history="1">
        <w:r w:rsidR="009E4834" w:rsidRPr="009E4834">
          <w:rPr>
            <w:rStyle w:val="a8"/>
            <w:rFonts w:ascii="Times New Roman" w:hAnsi="Times New Roman"/>
            <w:kern w:val="32"/>
            <w:sz w:val="24"/>
            <w:szCs w:val="24"/>
          </w:rPr>
          <w:t>Приложение 6</w:t>
        </w:r>
        <w:r w:rsidR="009E4834" w:rsidRPr="009E4834">
          <w:rPr>
            <w:rStyle w:val="a8"/>
            <w:rFonts w:ascii="Times New Roman" w:hAnsi="Times New Roman"/>
            <w:b w:val="0"/>
            <w:kern w:val="32"/>
            <w:sz w:val="24"/>
            <w:szCs w:val="24"/>
          </w:rPr>
          <w:t xml:space="preserve"> Лист ознакомления с Положением о конкурсе грантов на проведение исследований и разработок по стратегическому проекту Байкальский центр цифровых производственных технологий – «Digital industrial technologies – i.DIT» в рамках программы Приоритет 2030</w:t>
        </w:r>
        <w:r w:rsidR="009E4834" w:rsidRPr="009E4834">
          <w:rPr>
            <w:rFonts w:ascii="Times New Roman" w:hAnsi="Times New Roman" w:cs="Times New Roman"/>
            <w:b w:val="0"/>
            <w:webHidden/>
            <w:sz w:val="24"/>
            <w:szCs w:val="24"/>
          </w:rPr>
          <w:tab/>
        </w:r>
        <w:r w:rsidR="009E4834" w:rsidRPr="009E4834">
          <w:rPr>
            <w:rFonts w:ascii="Times New Roman" w:hAnsi="Times New Roman" w:cs="Times New Roman"/>
            <w:b w:val="0"/>
            <w:webHidden/>
            <w:sz w:val="24"/>
            <w:szCs w:val="24"/>
          </w:rPr>
          <w:fldChar w:fldCharType="begin"/>
        </w:r>
        <w:r w:rsidR="009E4834" w:rsidRPr="009E4834">
          <w:rPr>
            <w:rFonts w:ascii="Times New Roman" w:hAnsi="Times New Roman" w:cs="Times New Roman"/>
            <w:b w:val="0"/>
            <w:webHidden/>
            <w:sz w:val="24"/>
            <w:szCs w:val="24"/>
          </w:rPr>
          <w:instrText xml:space="preserve"> PAGEREF _Toc94620033 \h </w:instrText>
        </w:r>
        <w:r w:rsidR="009E4834" w:rsidRPr="009E4834">
          <w:rPr>
            <w:rFonts w:ascii="Times New Roman" w:hAnsi="Times New Roman" w:cs="Times New Roman"/>
            <w:b w:val="0"/>
            <w:webHidden/>
            <w:sz w:val="24"/>
            <w:szCs w:val="24"/>
          </w:rPr>
        </w:r>
        <w:r w:rsidR="009E4834" w:rsidRPr="009E4834">
          <w:rPr>
            <w:rFonts w:ascii="Times New Roman" w:hAnsi="Times New Roman" w:cs="Times New Roman"/>
            <w:b w:val="0"/>
            <w:webHidden/>
            <w:sz w:val="24"/>
            <w:szCs w:val="24"/>
          </w:rPr>
          <w:fldChar w:fldCharType="separate"/>
        </w:r>
        <w:r w:rsidR="009E4834" w:rsidRPr="009E4834">
          <w:rPr>
            <w:rFonts w:ascii="Times New Roman" w:hAnsi="Times New Roman" w:cs="Times New Roman"/>
            <w:b w:val="0"/>
            <w:webHidden/>
            <w:sz w:val="24"/>
            <w:szCs w:val="24"/>
          </w:rPr>
          <w:t>17</w:t>
        </w:r>
        <w:r w:rsidR="009E4834" w:rsidRPr="009E4834">
          <w:rPr>
            <w:rFonts w:ascii="Times New Roman" w:hAnsi="Times New Roman" w:cs="Times New Roman"/>
            <w:b w:val="0"/>
            <w:webHidden/>
            <w:sz w:val="24"/>
            <w:szCs w:val="24"/>
          </w:rPr>
          <w:fldChar w:fldCharType="end"/>
        </w:r>
      </w:hyperlink>
    </w:p>
    <w:p w14:paraId="3C2C5A97" w14:textId="77777777" w:rsidR="00DA5ECF" w:rsidRPr="005901F0" w:rsidRDefault="00762080" w:rsidP="009E48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901F0"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14:paraId="0C9C2881" w14:textId="77777777" w:rsidR="00DA5ECF" w:rsidRPr="005901F0" w:rsidRDefault="00DA5ECF" w:rsidP="00012A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DCA8194" w14:textId="77777777" w:rsidR="00DA5ECF" w:rsidRPr="005901F0" w:rsidRDefault="00DA5ECF" w:rsidP="00F113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D9E4C1" w14:textId="77777777" w:rsidR="00DA5ECF" w:rsidRPr="005901F0" w:rsidRDefault="00DA5ECF" w:rsidP="00F113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22E383" w14:textId="77777777" w:rsidR="009E4834" w:rsidRDefault="00DA5ECF" w:rsidP="0001228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901F0">
        <w:rPr>
          <w:rFonts w:ascii="Times New Roman" w:hAnsi="Times New Roman" w:cs="Times New Roman"/>
          <w:sz w:val="28"/>
          <w:szCs w:val="28"/>
        </w:rPr>
        <w:br w:type="page"/>
      </w:r>
      <w:bookmarkStart w:id="8" w:name="_Toc133498298"/>
      <w:bookmarkStart w:id="9" w:name="_Toc388605624"/>
    </w:p>
    <w:p w14:paraId="1DA996E0" w14:textId="77777777" w:rsidR="009E4834" w:rsidRDefault="009E4834" w:rsidP="0001228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E299FBA" w14:textId="6A7ECDC9" w:rsidR="00DA5ECF" w:rsidRPr="005901F0" w:rsidRDefault="00DA5ECF" w:rsidP="00012286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901F0">
        <w:rPr>
          <w:rFonts w:ascii="Times New Roman" w:hAnsi="Times New Roman" w:cs="Times New Roman"/>
          <w:b/>
          <w:bCs/>
          <w:sz w:val="24"/>
          <w:szCs w:val="24"/>
        </w:rPr>
        <w:t>УТВЕРЖДЕНО</w:t>
      </w:r>
    </w:p>
    <w:p w14:paraId="6DE14D5A" w14:textId="77777777" w:rsidR="00DA5ECF" w:rsidRPr="005901F0" w:rsidRDefault="00C121DB" w:rsidP="00012286">
      <w:pPr>
        <w:tabs>
          <w:tab w:val="left" w:pos="6612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901F0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F21F9A" w:rsidRPr="005901F0">
        <w:rPr>
          <w:rFonts w:ascii="Times New Roman" w:hAnsi="Times New Roman" w:cs="Times New Roman"/>
          <w:sz w:val="24"/>
          <w:szCs w:val="24"/>
          <w:u w:val="single"/>
        </w:rPr>
        <w:t>приказом</w:t>
      </w:r>
      <w:r w:rsidRPr="005901F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A5ECF" w:rsidRPr="005901F0">
        <w:rPr>
          <w:rFonts w:ascii="Times New Roman" w:hAnsi="Times New Roman" w:cs="Times New Roman"/>
          <w:sz w:val="24"/>
          <w:szCs w:val="24"/>
          <w:u w:val="single"/>
        </w:rPr>
        <w:t>ректора</w:t>
      </w:r>
      <w:r w:rsidRPr="005901F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C270A" w:rsidRPr="005901F0">
        <w:rPr>
          <w:rFonts w:ascii="Times New Roman" w:hAnsi="Times New Roman" w:cs="Times New Roman"/>
          <w:sz w:val="24"/>
          <w:szCs w:val="24"/>
          <w:u w:val="single"/>
        </w:rPr>
        <w:t>ИРНИТУ</w:t>
      </w:r>
    </w:p>
    <w:p w14:paraId="77616B08" w14:textId="77777777" w:rsidR="00DA5ECF" w:rsidRPr="005901F0" w:rsidRDefault="00DA5ECF" w:rsidP="00012286">
      <w:pPr>
        <w:tabs>
          <w:tab w:val="left" w:pos="6612"/>
        </w:tabs>
        <w:spacing w:after="0" w:line="240" w:lineRule="atLeast"/>
        <w:rPr>
          <w:rFonts w:ascii="Times New Roman" w:hAnsi="Times New Roman" w:cs="Times New Roman"/>
          <w:sz w:val="24"/>
          <w:szCs w:val="24"/>
          <w:vertAlign w:val="superscript"/>
        </w:rPr>
      </w:pPr>
      <w:r w:rsidRPr="005901F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C121DB" w:rsidRPr="005901F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</w:t>
      </w:r>
      <w:r w:rsidRPr="005901F0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0B7238" w:rsidRPr="005901F0">
        <w:rPr>
          <w:rFonts w:ascii="Times New Roman" w:hAnsi="Times New Roman" w:cs="Times New Roman"/>
          <w:sz w:val="24"/>
          <w:szCs w:val="24"/>
          <w:vertAlign w:val="superscript"/>
        </w:rPr>
        <w:t xml:space="preserve">чем)  </w:t>
      </w:r>
      <w:r w:rsidR="00C121DB" w:rsidRPr="005901F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</w:t>
      </w:r>
      <w:r w:rsidR="00412947" w:rsidRPr="005901F0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Pr="005901F0">
        <w:rPr>
          <w:rFonts w:ascii="Times New Roman" w:hAnsi="Times New Roman" w:cs="Times New Roman"/>
          <w:sz w:val="24"/>
          <w:szCs w:val="24"/>
          <w:vertAlign w:val="superscript"/>
        </w:rPr>
        <w:t>должность)</w:t>
      </w:r>
    </w:p>
    <w:p w14:paraId="6F53FD20" w14:textId="77777777" w:rsidR="00DA5ECF" w:rsidRPr="009D32CD" w:rsidRDefault="00DA5ECF" w:rsidP="000D1083">
      <w:pPr>
        <w:tabs>
          <w:tab w:val="left" w:pos="6612"/>
        </w:tabs>
        <w:spacing w:after="0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9D32CD">
        <w:rPr>
          <w:rFonts w:ascii="Times New Roman" w:hAnsi="Times New Roman" w:cs="Times New Roman"/>
          <w:sz w:val="24"/>
          <w:szCs w:val="24"/>
        </w:rPr>
        <w:t>от</w:t>
      </w:r>
      <w:r w:rsidR="00C121DB" w:rsidRPr="009D32CD">
        <w:rPr>
          <w:rFonts w:ascii="Times New Roman" w:hAnsi="Times New Roman" w:cs="Times New Roman"/>
          <w:sz w:val="24"/>
          <w:szCs w:val="24"/>
        </w:rPr>
        <w:t xml:space="preserve"> </w:t>
      </w:r>
      <w:r w:rsidRPr="009D32CD">
        <w:rPr>
          <w:rFonts w:ascii="Times New Roman" w:hAnsi="Times New Roman" w:cs="Times New Roman"/>
          <w:sz w:val="24"/>
          <w:szCs w:val="24"/>
        </w:rPr>
        <w:t>«</w:t>
      </w:r>
      <w:r w:rsidR="009D32CD" w:rsidRPr="009D32CD">
        <w:rPr>
          <w:rFonts w:ascii="Times New Roman" w:hAnsi="Times New Roman" w:cs="Times New Roman"/>
          <w:sz w:val="24"/>
          <w:szCs w:val="24"/>
        </w:rPr>
        <w:t>__</w:t>
      </w:r>
      <w:r w:rsidR="000B7238" w:rsidRPr="009D32CD">
        <w:rPr>
          <w:rFonts w:ascii="Times New Roman" w:hAnsi="Times New Roman" w:cs="Times New Roman"/>
          <w:sz w:val="24"/>
          <w:szCs w:val="24"/>
        </w:rPr>
        <w:t xml:space="preserve">» </w:t>
      </w:r>
      <w:r w:rsidR="009D32CD" w:rsidRPr="009D32CD">
        <w:rPr>
          <w:rFonts w:ascii="Times New Roman" w:hAnsi="Times New Roman" w:cs="Times New Roman"/>
          <w:sz w:val="24"/>
          <w:szCs w:val="24"/>
        </w:rPr>
        <w:t>______</w:t>
      </w:r>
      <w:r w:rsidR="000B7238" w:rsidRPr="009D32CD">
        <w:rPr>
          <w:rFonts w:ascii="Times New Roman" w:hAnsi="Times New Roman" w:cs="Times New Roman"/>
          <w:sz w:val="24"/>
          <w:szCs w:val="24"/>
        </w:rPr>
        <w:t xml:space="preserve"> </w:t>
      </w:r>
      <w:r w:rsidR="000D1083" w:rsidRPr="009D32CD">
        <w:rPr>
          <w:rFonts w:ascii="Times New Roman" w:hAnsi="Times New Roman" w:cs="Times New Roman"/>
          <w:sz w:val="24"/>
          <w:szCs w:val="24"/>
        </w:rPr>
        <w:t>20</w:t>
      </w:r>
      <w:r w:rsidR="009D32CD" w:rsidRPr="009D32CD">
        <w:rPr>
          <w:rFonts w:ascii="Times New Roman" w:hAnsi="Times New Roman" w:cs="Times New Roman"/>
          <w:sz w:val="24"/>
          <w:szCs w:val="24"/>
        </w:rPr>
        <w:t>2</w:t>
      </w:r>
      <w:r w:rsidR="00D30D30">
        <w:rPr>
          <w:rFonts w:ascii="Times New Roman" w:hAnsi="Times New Roman" w:cs="Times New Roman"/>
          <w:sz w:val="24"/>
          <w:szCs w:val="24"/>
        </w:rPr>
        <w:t>2</w:t>
      </w:r>
      <w:r w:rsidRPr="009D32CD">
        <w:rPr>
          <w:rFonts w:ascii="Times New Roman" w:hAnsi="Times New Roman" w:cs="Times New Roman"/>
          <w:sz w:val="24"/>
          <w:szCs w:val="24"/>
        </w:rPr>
        <w:t>г.</w:t>
      </w:r>
      <w:r w:rsidR="00C121DB" w:rsidRPr="009D32CD">
        <w:rPr>
          <w:rFonts w:ascii="Times New Roman" w:hAnsi="Times New Roman" w:cs="Times New Roman"/>
          <w:sz w:val="24"/>
          <w:szCs w:val="24"/>
        </w:rPr>
        <w:t xml:space="preserve"> </w:t>
      </w:r>
      <w:r w:rsidRPr="009D32CD">
        <w:rPr>
          <w:rFonts w:ascii="Times New Roman" w:hAnsi="Times New Roman" w:cs="Times New Roman"/>
          <w:sz w:val="24"/>
          <w:szCs w:val="24"/>
        </w:rPr>
        <w:t>№</w:t>
      </w:r>
      <w:r w:rsidR="00C121DB" w:rsidRPr="009D32CD">
        <w:rPr>
          <w:rFonts w:ascii="Times New Roman" w:hAnsi="Times New Roman" w:cs="Times New Roman"/>
          <w:sz w:val="24"/>
          <w:szCs w:val="24"/>
        </w:rPr>
        <w:t xml:space="preserve"> </w:t>
      </w:r>
      <w:r w:rsidR="009D32CD" w:rsidRPr="009D32CD">
        <w:rPr>
          <w:rFonts w:ascii="Times New Roman" w:hAnsi="Times New Roman" w:cs="Times New Roman"/>
          <w:sz w:val="24"/>
          <w:szCs w:val="24"/>
        </w:rPr>
        <w:t>_____</w:t>
      </w:r>
    </w:p>
    <w:p w14:paraId="0422B222" w14:textId="77777777" w:rsidR="00DA5ECF" w:rsidRPr="005901F0" w:rsidRDefault="00DA5ECF" w:rsidP="00012286">
      <w:pPr>
        <w:spacing w:line="240" w:lineRule="auto"/>
        <w:jc w:val="right"/>
        <w:rPr>
          <w:b/>
          <w:bCs/>
          <w:spacing w:val="300"/>
        </w:rPr>
      </w:pPr>
    </w:p>
    <w:p w14:paraId="42187F6B" w14:textId="77777777" w:rsidR="00DA5ECF" w:rsidRPr="005901F0" w:rsidRDefault="00DA5ECF" w:rsidP="00BF6FDF">
      <w:pPr>
        <w:spacing w:after="0" w:line="240" w:lineRule="auto"/>
        <w:rPr>
          <w:rFonts w:ascii="Times New Roman" w:hAnsi="Times New Roman" w:cs="Times New Roman"/>
          <w:b/>
          <w:spacing w:val="294"/>
        </w:rPr>
      </w:pPr>
      <w:bookmarkStart w:id="10" w:name="_Toc388960490"/>
      <w:bookmarkStart w:id="11" w:name="_Toc390087279"/>
      <w:r w:rsidRPr="005901F0">
        <w:rPr>
          <w:rFonts w:ascii="Times New Roman" w:hAnsi="Times New Roman" w:cs="Times New Roman"/>
          <w:b/>
          <w:spacing w:val="294"/>
        </w:rPr>
        <w:t>ПОЛОЖЕНИЕ</w:t>
      </w:r>
      <w:r w:rsidR="00C121DB" w:rsidRPr="005901F0">
        <w:rPr>
          <w:rFonts w:ascii="Times New Roman" w:hAnsi="Times New Roman" w:cs="Times New Roman"/>
          <w:b/>
          <w:spacing w:val="294"/>
        </w:rPr>
        <w:t xml:space="preserve"> </w:t>
      </w:r>
      <w:r w:rsidRPr="005901F0">
        <w:rPr>
          <w:rFonts w:ascii="Times New Roman" w:hAnsi="Times New Roman" w:cs="Times New Roman"/>
          <w:b/>
          <w:spacing w:val="294"/>
        </w:rPr>
        <w:t>ОРГАНИЗАЦИИ</w:t>
      </w:r>
      <w:bookmarkEnd w:id="10"/>
      <w:bookmarkEnd w:id="11"/>
    </w:p>
    <w:p w14:paraId="40DD0722" w14:textId="77777777" w:rsidR="00DA5ECF" w:rsidRPr="005901F0" w:rsidRDefault="00DA5ECF" w:rsidP="00012286">
      <w:pPr>
        <w:pBdr>
          <w:bottom w:val="single" w:sz="24" w:space="0" w:color="auto"/>
        </w:pBdr>
        <w:spacing w:after="0" w:line="240" w:lineRule="auto"/>
        <w:rPr>
          <w:i/>
          <w:iCs/>
          <w:sz w:val="2"/>
          <w:szCs w:val="2"/>
        </w:rPr>
      </w:pPr>
    </w:p>
    <w:p w14:paraId="7A678654" w14:textId="77777777" w:rsidR="00DA5ECF" w:rsidRPr="005901F0" w:rsidRDefault="00DA5ECF" w:rsidP="00012286">
      <w:pPr>
        <w:spacing w:after="0" w:line="240" w:lineRule="auto"/>
        <w:rPr>
          <w:rFonts w:ascii="Times New Roman" w:hAnsi="Times New Roman" w:cs="Times New Roman"/>
          <w:b/>
          <w:bCs/>
          <w:sz w:val="2"/>
          <w:szCs w:val="2"/>
        </w:rPr>
      </w:pPr>
      <w:bookmarkStart w:id="12" w:name="_Toc388605625"/>
      <w:bookmarkStart w:id="13" w:name="_Toc420420983"/>
      <w:bookmarkStart w:id="14" w:name="_Toc433285862"/>
      <w:bookmarkStart w:id="15" w:name="_Toc433302534"/>
      <w:bookmarkStart w:id="16" w:name="_Toc133498300"/>
      <w:bookmarkEnd w:id="8"/>
      <w:bookmarkEnd w:id="9"/>
    </w:p>
    <w:p w14:paraId="709942B1" w14:textId="77777777" w:rsidR="00DA5ECF" w:rsidRPr="005901F0" w:rsidRDefault="00DA5ECF" w:rsidP="0001228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901F0">
        <w:rPr>
          <w:rFonts w:ascii="Times New Roman" w:hAnsi="Times New Roman" w:cs="Times New Roman"/>
          <w:b/>
          <w:bCs/>
          <w:sz w:val="24"/>
          <w:szCs w:val="24"/>
        </w:rPr>
        <w:t>СИСТЕМА</w:t>
      </w:r>
      <w:r w:rsidR="00C121DB" w:rsidRPr="005901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901F0">
        <w:rPr>
          <w:rFonts w:ascii="Times New Roman" w:hAnsi="Times New Roman" w:cs="Times New Roman"/>
          <w:b/>
          <w:bCs/>
          <w:sz w:val="24"/>
          <w:szCs w:val="24"/>
        </w:rPr>
        <w:t>МЕНЕДЖМЕНТА</w:t>
      </w:r>
      <w:r w:rsidR="00C121DB" w:rsidRPr="005901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901F0">
        <w:rPr>
          <w:rFonts w:ascii="Times New Roman" w:hAnsi="Times New Roman" w:cs="Times New Roman"/>
          <w:b/>
          <w:bCs/>
          <w:sz w:val="24"/>
          <w:szCs w:val="24"/>
        </w:rPr>
        <w:t>КАЧЕСТВА</w:t>
      </w:r>
      <w:bookmarkEnd w:id="12"/>
      <w:bookmarkEnd w:id="13"/>
      <w:bookmarkEnd w:id="14"/>
      <w:bookmarkEnd w:id="15"/>
    </w:p>
    <w:p w14:paraId="42A07C02" w14:textId="77777777" w:rsidR="0047608E" w:rsidRPr="005901F0" w:rsidRDefault="0047608E" w:rsidP="0001228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6"/>
        <w:gridCol w:w="4802"/>
      </w:tblGrid>
      <w:tr w:rsidR="0047608E" w:rsidRPr="005901F0" w14:paraId="266B23D9" w14:textId="77777777" w:rsidTr="00D30D30">
        <w:trPr>
          <w:trHeight w:val="276"/>
        </w:trPr>
        <w:tc>
          <w:tcPr>
            <w:tcW w:w="4927" w:type="dxa"/>
            <w:vAlign w:val="bottom"/>
          </w:tcPr>
          <w:p w14:paraId="21C22E5F" w14:textId="696E2906" w:rsidR="009D32CD" w:rsidRPr="005901F0" w:rsidRDefault="00DA0800" w:rsidP="00DA08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0800">
              <w:rPr>
                <w:rFonts w:ascii="Times New Roman" w:hAnsi="Times New Roman" w:cs="Times New Roman"/>
                <w:bCs/>
                <w:sz w:val="24"/>
                <w:szCs w:val="24"/>
              </w:rPr>
              <w:t>Положение о конкурсе грантов на проведение исследований и разработок по стратегическому проекту Байкальский центр цифровых производственных технологий – «Digital industrial technologies – i.DIT» в рамках программы Приоритет 2030</w:t>
            </w:r>
          </w:p>
        </w:tc>
        <w:tc>
          <w:tcPr>
            <w:tcW w:w="4927" w:type="dxa"/>
            <w:vAlign w:val="bottom"/>
          </w:tcPr>
          <w:p w14:paraId="3179BD97" w14:textId="77777777" w:rsidR="0047608E" w:rsidRPr="005901F0" w:rsidRDefault="0047608E" w:rsidP="00D30D30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01F0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Введено</w:t>
            </w:r>
            <w:r w:rsidR="00C121DB" w:rsidRPr="005901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901F0">
              <w:rPr>
                <w:rFonts w:ascii="Times New Roman" w:hAnsi="Times New Roman" w:cs="Times New Roman"/>
                <w:bCs/>
                <w:sz w:val="24"/>
                <w:szCs w:val="24"/>
              </w:rPr>
              <w:t>впервые</w:t>
            </w:r>
          </w:p>
        </w:tc>
      </w:tr>
      <w:bookmarkEnd w:id="16"/>
    </w:tbl>
    <w:p w14:paraId="774AF513" w14:textId="77777777" w:rsidR="00DA5ECF" w:rsidRPr="005901F0" w:rsidRDefault="00DA5ECF" w:rsidP="00F113F4">
      <w:pPr>
        <w:pBdr>
          <w:bottom w:val="single" w:sz="24" w:space="0" w:color="auto"/>
        </w:pBdr>
        <w:spacing w:line="240" w:lineRule="auto"/>
        <w:rPr>
          <w:i/>
          <w:iCs/>
          <w:sz w:val="2"/>
          <w:szCs w:val="2"/>
        </w:rPr>
      </w:pPr>
    </w:p>
    <w:p w14:paraId="11A8D16B" w14:textId="77777777" w:rsidR="00DA5ECF" w:rsidRPr="005901F0" w:rsidRDefault="00DA5ECF" w:rsidP="00BF6FDF">
      <w:pPr>
        <w:pStyle w:val="1"/>
        <w:numPr>
          <w:ilvl w:val="0"/>
          <w:numId w:val="1"/>
        </w:numPr>
        <w:spacing w:line="480" w:lineRule="auto"/>
        <w:ind w:left="0" w:firstLine="709"/>
        <w:rPr>
          <w:rFonts w:ascii="Times New Roman" w:hAnsi="Times New Roman" w:cs="Times New Roman"/>
          <w:b/>
          <w:bCs/>
        </w:rPr>
      </w:pPr>
      <w:bookmarkStart w:id="17" w:name="_Toc420420984"/>
      <w:bookmarkStart w:id="18" w:name="_Toc433285863"/>
      <w:bookmarkStart w:id="19" w:name="_Toc433302535"/>
      <w:bookmarkStart w:id="20" w:name="_Toc94620015"/>
      <w:r w:rsidRPr="005901F0">
        <w:rPr>
          <w:rFonts w:ascii="Times New Roman" w:hAnsi="Times New Roman" w:cs="Times New Roman"/>
          <w:b/>
          <w:bCs/>
        </w:rPr>
        <w:t>Область</w:t>
      </w:r>
      <w:r w:rsidR="00C121DB" w:rsidRPr="005901F0">
        <w:rPr>
          <w:rFonts w:ascii="Times New Roman" w:hAnsi="Times New Roman" w:cs="Times New Roman"/>
          <w:b/>
          <w:bCs/>
        </w:rPr>
        <w:t xml:space="preserve"> </w:t>
      </w:r>
      <w:r w:rsidRPr="005901F0">
        <w:rPr>
          <w:rFonts w:ascii="Times New Roman" w:hAnsi="Times New Roman" w:cs="Times New Roman"/>
          <w:b/>
          <w:bCs/>
        </w:rPr>
        <w:t>применения</w:t>
      </w:r>
      <w:bookmarkEnd w:id="17"/>
      <w:bookmarkEnd w:id="18"/>
      <w:bookmarkEnd w:id="19"/>
      <w:bookmarkEnd w:id="20"/>
    </w:p>
    <w:p w14:paraId="14769E8F" w14:textId="54533FCD" w:rsidR="002F4581" w:rsidRPr="00CB6785" w:rsidRDefault="00CB6785" w:rsidP="0027341F">
      <w:pPr>
        <w:pStyle w:val="25"/>
        <w:widowControl w:val="0"/>
        <w:numPr>
          <w:ilvl w:val="1"/>
          <w:numId w:val="5"/>
        </w:numPr>
        <w:shd w:val="clear" w:color="auto" w:fill="auto"/>
        <w:tabs>
          <w:tab w:val="left" w:pos="142"/>
        </w:tabs>
        <w:spacing w:line="240" w:lineRule="auto"/>
        <w:ind w:left="0" w:firstLine="709"/>
        <w:jc w:val="both"/>
        <w:rPr>
          <w:sz w:val="24"/>
          <w:szCs w:val="24"/>
        </w:rPr>
      </w:pPr>
      <w:bookmarkStart w:id="21" w:name="_Toc420420985"/>
      <w:bookmarkStart w:id="22" w:name="_Toc433285864"/>
      <w:r w:rsidRPr="00CB6785">
        <w:rPr>
          <w:sz w:val="24"/>
          <w:szCs w:val="24"/>
        </w:rPr>
        <w:t xml:space="preserve"> </w:t>
      </w:r>
      <w:r w:rsidR="002F4581" w:rsidRPr="00CB6785">
        <w:rPr>
          <w:sz w:val="24"/>
          <w:szCs w:val="24"/>
        </w:rPr>
        <w:t>Настоящее</w:t>
      </w:r>
      <w:r w:rsidR="00C121DB" w:rsidRPr="00CB6785">
        <w:rPr>
          <w:sz w:val="24"/>
          <w:szCs w:val="24"/>
        </w:rPr>
        <w:t xml:space="preserve"> </w:t>
      </w:r>
      <w:r w:rsidR="002F4581" w:rsidRPr="00CB6785">
        <w:rPr>
          <w:sz w:val="24"/>
          <w:szCs w:val="24"/>
        </w:rPr>
        <w:t>положение</w:t>
      </w:r>
      <w:r w:rsidR="00C121DB" w:rsidRPr="00CB6785">
        <w:rPr>
          <w:sz w:val="24"/>
          <w:szCs w:val="24"/>
        </w:rPr>
        <w:t xml:space="preserve"> </w:t>
      </w:r>
      <w:r w:rsidR="002F4581" w:rsidRPr="00CB6785">
        <w:rPr>
          <w:sz w:val="24"/>
          <w:szCs w:val="24"/>
        </w:rPr>
        <w:t>определяет</w:t>
      </w:r>
      <w:r w:rsidR="00C121DB" w:rsidRPr="00CB6785">
        <w:rPr>
          <w:sz w:val="24"/>
          <w:szCs w:val="24"/>
        </w:rPr>
        <w:t xml:space="preserve"> </w:t>
      </w:r>
      <w:r w:rsidR="002F4581" w:rsidRPr="00CB6785">
        <w:rPr>
          <w:sz w:val="24"/>
          <w:szCs w:val="24"/>
        </w:rPr>
        <w:t>критерии,</w:t>
      </w:r>
      <w:r w:rsidR="00C121DB" w:rsidRPr="00CB6785">
        <w:rPr>
          <w:sz w:val="24"/>
          <w:szCs w:val="24"/>
        </w:rPr>
        <w:t xml:space="preserve"> </w:t>
      </w:r>
      <w:r w:rsidR="002F4581" w:rsidRPr="00CB6785">
        <w:rPr>
          <w:sz w:val="24"/>
          <w:szCs w:val="24"/>
        </w:rPr>
        <w:t>требования</w:t>
      </w:r>
      <w:r w:rsidR="00C121DB" w:rsidRPr="00CB6785">
        <w:rPr>
          <w:sz w:val="24"/>
          <w:szCs w:val="24"/>
        </w:rPr>
        <w:t xml:space="preserve"> </w:t>
      </w:r>
      <w:r w:rsidR="002F4581" w:rsidRPr="00CB6785">
        <w:rPr>
          <w:sz w:val="24"/>
          <w:szCs w:val="24"/>
        </w:rPr>
        <w:t>и</w:t>
      </w:r>
      <w:r w:rsidR="00C121DB" w:rsidRPr="00CB6785">
        <w:rPr>
          <w:sz w:val="24"/>
          <w:szCs w:val="24"/>
        </w:rPr>
        <w:t xml:space="preserve"> </w:t>
      </w:r>
      <w:r w:rsidR="002F4581" w:rsidRPr="00CB6785">
        <w:rPr>
          <w:sz w:val="24"/>
          <w:szCs w:val="24"/>
        </w:rPr>
        <w:t>процедуру</w:t>
      </w:r>
      <w:r w:rsidR="00C121DB" w:rsidRPr="00CB6785">
        <w:rPr>
          <w:sz w:val="24"/>
          <w:szCs w:val="24"/>
        </w:rPr>
        <w:t xml:space="preserve"> </w:t>
      </w:r>
      <w:r w:rsidR="000D2EF4" w:rsidRPr="00CB6785">
        <w:rPr>
          <w:sz w:val="24"/>
          <w:szCs w:val="24"/>
        </w:rPr>
        <w:t>финансовой</w:t>
      </w:r>
      <w:r w:rsidR="00C121DB" w:rsidRPr="00CB6785">
        <w:rPr>
          <w:sz w:val="24"/>
          <w:szCs w:val="24"/>
        </w:rPr>
        <w:t xml:space="preserve"> </w:t>
      </w:r>
      <w:r w:rsidR="000D2EF4" w:rsidRPr="00CB6785">
        <w:rPr>
          <w:sz w:val="24"/>
          <w:szCs w:val="24"/>
        </w:rPr>
        <w:t>поддержки</w:t>
      </w:r>
      <w:r w:rsidR="00153948">
        <w:rPr>
          <w:sz w:val="24"/>
          <w:szCs w:val="24"/>
        </w:rPr>
        <w:t xml:space="preserve"> коллектива</w:t>
      </w:r>
      <w:r w:rsidR="00EE339F">
        <w:rPr>
          <w:sz w:val="24"/>
          <w:szCs w:val="24"/>
        </w:rPr>
        <w:t xml:space="preserve"> </w:t>
      </w:r>
      <w:r w:rsidR="000D2EF4" w:rsidRPr="00CB6785">
        <w:rPr>
          <w:sz w:val="24"/>
          <w:szCs w:val="24"/>
        </w:rPr>
        <w:t>научно-педагогических</w:t>
      </w:r>
      <w:r w:rsidR="00C121DB" w:rsidRPr="00CB6785">
        <w:rPr>
          <w:sz w:val="24"/>
          <w:szCs w:val="24"/>
        </w:rPr>
        <w:t xml:space="preserve"> </w:t>
      </w:r>
      <w:r w:rsidR="006A7315">
        <w:rPr>
          <w:sz w:val="24"/>
          <w:szCs w:val="24"/>
        </w:rPr>
        <w:t xml:space="preserve">работников </w:t>
      </w:r>
      <w:r w:rsidR="002F4581" w:rsidRPr="00CB6785">
        <w:rPr>
          <w:sz w:val="24"/>
          <w:szCs w:val="24"/>
        </w:rPr>
        <w:t>федерального</w:t>
      </w:r>
      <w:r w:rsidR="00C121DB" w:rsidRPr="00CB6785">
        <w:rPr>
          <w:sz w:val="24"/>
          <w:szCs w:val="24"/>
        </w:rPr>
        <w:t xml:space="preserve"> </w:t>
      </w:r>
      <w:r w:rsidR="002F4581" w:rsidRPr="00CB6785">
        <w:rPr>
          <w:sz w:val="24"/>
          <w:szCs w:val="24"/>
        </w:rPr>
        <w:t>государственного</w:t>
      </w:r>
      <w:r w:rsidR="00C121DB" w:rsidRPr="00CB6785">
        <w:rPr>
          <w:sz w:val="24"/>
          <w:szCs w:val="24"/>
        </w:rPr>
        <w:t xml:space="preserve"> </w:t>
      </w:r>
      <w:r w:rsidR="002F4581" w:rsidRPr="00393152">
        <w:rPr>
          <w:sz w:val="24"/>
          <w:szCs w:val="24"/>
        </w:rPr>
        <w:t>бюджетного</w:t>
      </w:r>
      <w:r w:rsidR="00C121DB" w:rsidRPr="00393152">
        <w:rPr>
          <w:sz w:val="24"/>
          <w:szCs w:val="24"/>
        </w:rPr>
        <w:t xml:space="preserve"> </w:t>
      </w:r>
      <w:r w:rsidR="002F4581" w:rsidRPr="00393152">
        <w:rPr>
          <w:sz w:val="24"/>
          <w:szCs w:val="24"/>
        </w:rPr>
        <w:t>образовательного</w:t>
      </w:r>
      <w:r w:rsidR="00C121DB" w:rsidRPr="00393152">
        <w:rPr>
          <w:sz w:val="24"/>
          <w:szCs w:val="24"/>
        </w:rPr>
        <w:t xml:space="preserve"> </w:t>
      </w:r>
      <w:r w:rsidR="002F4581" w:rsidRPr="00393152">
        <w:rPr>
          <w:sz w:val="24"/>
          <w:szCs w:val="24"/>
        </w:rPr>
        <w:t>учреждения</w:t>
      </w:r>
      <w:r w:rsidR="00C121DB" w:rsidRPr="00393152">
        <w:rPr>
          <w:sz w:val="24"/>
          <w:szCs w:val="24"/>
        </w:rPr>
        <w:t xml:space="preserve"> </w:t>
      </w:r>
      <w:r w:rsidR="002F4581" w:rsidRPr="00393152">
        <w:rPr>
          <w:sz w:val="24"/>
          <w:szCs w:val="24"/>
        </w:rPr>
        <w:t>высшего</w:t>
      </w:r>
      <w:r w:rsidR="00C121DB" w:rsidRPr="00393152">
        <w:rPr>
          <w:sz w:val="24"/>
          <w:szCs w:val="24"/>
        </w:rPr>
        <w:t xml:space="preserve"> </w:t>
      </w:r>
      <w:r w:rsidR="002F4581" w:rsidRPr="00393152">
        <w:rPr>
          <w:sz w:val="24"/>
          <w:szCs w:val="24"/>
        </w:rPr>
        <w:t>образования</w:t>
      </w:r>
      <w:r w:rsidR="00C121DB" w:rsidRPr="00393152">
        <w:rPr>
          <w:sz w:val="24"/>
          <w:szCs w:val="24"/>
        </w:rPr>
        <w:t xml:space="preserve"> </w:t>
      </w:r>
      <w:r w:rsidR="002F4581" w:rsidRPr="00393152">
        <w:rPr>
          <w:sz w:val="24"/>
          <w:szCs w:val="24"/>
        </w:rPr>
        <w:t>«Иркутский</w:t>
      </w:r>
      <w:r w:rsidR="00C121DB" w:rsidRPr="00393152">
        <w:rPr>
          <w:sz w:val="24"/>
          <w:szCs w:val="24"/>
        </w:rPr>
        <w:t xml:space="preserve"> </w:t>
      </w:r>
      <w:r w:rsidR="002F4581" w:rsidRPr="00393152">
        <w:rPr>
          <w:sz w:val="24"/>
          <w:szCs w:val="24"/>
        </w:rPr>
        <w:t>национальный</w:t>
      </w:r>
      <w:r w:rsidR="00C121DB" w:rsidRPr="00393152">
        <w:rPr>
          <w:sz w:val="24"/>
          <w:szCs w:val="24"/>
        </w:rPr>
        <w:t xml:space="preserve"> </w:t>
      </w:r>
      <w:r w:rsidR="002F4581" w:rsidRPr="00393152">
        <w:rPr>
          <w:sz w:val="24"/>
          <w:szCs w:val="24"/>
        </w:rPr>
        <w:t>исследовательский</w:t>
      </w:r>
      <w:r w:rsidR="00C121DB" w:rsidRPr="00393152">
        <w:rPr>
          <w:sz w:val="24"/>
          <w:szCs w:val="24"/>
        </w:rPr>
        <w:t xml:space="preserve"> </w:t>
      </w:r>
      <w:r w:rsidR="002F4581" w:rsidRPr="005241F3">
        <w:rPr>
          <w:sz w:val="24"/>
          <w:szCs w:val="24"/>
        </w:rPr>
        <w:t>технический</w:t>
      </w:r>
      <w:r w:rsidR="00C121DB" w:rsidRPr="005241F3">
        <w:rPr>
          <w:sz w:val="24"/>
          <w:szCs w:val="24"/>
        </w:rPr>
        <w:t xml:space="preserve"> </w:t>
      </w:r>
      <w:r w:rsidR="002F4581" w:rsidRPr="00065341">
        <w:rPr>
          <w:sz w:val="24"/>
          <w:szCs w:val="24"/>
        </w:rPr>
        <w:t>университет»</w:t>
      </w:r>
      <w:r w:rsidR="00C121DB" w:rsidRPr="00C836B8">
        <w:rPr>
          <w:sz w:val="24"/>
          <w:szCs w:val="24"/>
        </w:rPr>
        <w:t xml:space="preserve"> </w:t>
      </w:r>
      <w:r w:rsidR="000D2EF4" w:rsidRPr="00C836B8">
        <w:rPr>
          <w:sz w:val="24"/>
          <w:szCs w:val="24"/>
        </w:rPr>
        <w:t>для</w:t>
      </w:r>
      <w:r w:rsidR="00EE339F" w:rsidRPr="00EB60BB">
        <w:rPr>
          <w:sz w:val="24"/>
          <w:szCs w:val="24"/>
        </w:rPr>
        <w:t xml:space="preserve"> </w:t>
      </w:r>
      <w:r w:rsidR="008F7BDF">
        <w:rPr>
          <w:sz w:val="24"/>
          <w:szCs w:val="24"/>
        </w:rPr>
        <w:t xml:space="preserve">проведения </w:t>
      </w:r>
      <w:r w:rsidR="00F0409C">
        <w:rPr>
          <w:sz w:val="24"/>
          <w:szCs w:val="24"/>
        </w:rPr>
        <w:t>исследований и разработ</w:t>
      </w:r>
      <w:r w:rsidR="008F7BDF">
        <w:rPr>
          <w:sz w:val="24"/>
          <w:szCs w:val="24"/>
        </w:rPr>
        <w:t>ок</w:t>
      </w:r>
      <w:r w:rsidR="0027341F">
        <w:rPr>
          <w:sz w:val="24"/>
          <w:szCs w:val="24"/>
        </w:rPr>
        <w:t xml:space="preserve"> </w:t>
      </w:r>
      <w:r w:rsidR="0027341F" w:rsidRPr="0027341F">
        <w:rPr>
          <w:sz w:val="24"/>
          <w:szCs w:val="24"/>
        </w:rPr>
        <w:t>по стратегическому проекту Байкальский центр цифровых производственных технологий – «Digital industrial technologies – i.DIT» в рамках программы Приоритет 2030</w:t>
      </w:r>
      <w:r w:rsidR="002F4581" w:rsidRPr="00CB6785">
        <w:rPr>
          <w:sz w:val="24"/>
          <w:szCs w:val="24"/>
        </w:rPr>
        <w:t>.</w:t>
      </w:r>
    </w:p>
    <w:p w14:paraId="10D1A880" w14:textId="617570E1" w:rsidR="002F4581" w:rsidRPr="00850E14" w:rsidRDefault="002F4581" w:rsidP="00850E14">
      <w:pPr>
        <w:pStyle w:val="25"/>
        <w:widowControl w:val="0"/>
        <w:numPr>
          <w:ilvl w:val="1"/>
          <w:numId w:val="5"/>
        </w:numPr>
        <w:shd w:val="clear" w:color="auto" w:fill="auto"/>
        <w:tabs>
          <w:tab w:val="left" w:pos="142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5901F0">
        <w:rPr>
          <w:sz w:val="24"/>
          <w:szCs w:val="24"/>
        </w:rPr>
        <w:t>Настоящее</w:t>
      </w:r>
      <w:r w:rsidR="00C121DB" w:rsidRPr="005901F0">
        <w:rPr>
          <w:sz w:val="24"/>
          <w:szCs w:val="24"/>
        </w:rPr>
        <w:t xml:space="preserve"> </w:t>
      </w:r>
      <w:r w:rsidRPr="005901F0">
        <w:rPr>
          <w:sz w:val="24"/>
          <w:szCs w:val="24"/>
        </w:rPr>
        <w:t>положение</w:t>
      </w:r>
      <w:r w:rsidR="00C121DB" w:rsidRPr="005901F0">
        <w:rPr>
          <w:sz w:val="24"/>
          <w:szCs w:val="24"/>
        </w:rPr>
        <w:t xml:space="preserve"> </w:t>
      </w:r>
      <w:r w:rsidRPr="005901F0">
        <w:rPr>
          <w:sz w:val="24"/>
          <w:szCs w:val="24"/>
        </w:rPr>
        <w:t>распространяется</w:t>
      </w:r>
      <w:bookmarkStart w:id="23" w:name="Par53"/>
      <w:bookmarkEnd w:id="23"/>
      <w:r w:rsidR="00850E14">
        <w:rPr>
          <w:sz w:val="24"/>
          <w:szCs w:val="24"/>
        </w:rPr>
        <w:t xml:space="preserve"> </w:t>
      </w:r>
      <w:r w:rsidRPr="00850E14">
        <w:rPr>
          <w:sz w:val="24"/>
          <w:szCs w:val="24"/>
        </w:rPr>
        <w:t>на</w:t>
      </w:r>
      <w:r w:rsidR="00C121DB" w:rsidRPr="00850E14">
        <w:rPr>
          <w:sz w:val="24"/>
          <w:szCs w:val="24"/>
        </w:rPr>
        <w:t xml:space="preserve"> </w:t>
      </w:r>
      <w:r w:rsidRPr="00850E14">
        <w:rPr>
          <w:sz w:val="24"/>
          <w:szCs w:val="24"/>
        </w:rPr>
        <w:t>все</w:t>
      </w:r>
      <w:r w:rsidR="00C121DB" w:rsidRPr="00850E14">
        <w:rPr>
          <w:sz w:val="24"/>
          <w:szCs w:val="24"/>
        </w:rPr>
        <w:t xml:space="preserve"> </w:t>
      </w:r>
      <w:r w:rsidRPr="00850E14">
        <w:rPr>
          <w:sz w:val="24"/>
          <w:szCs w:val="24"/>
        </w:rPr>
        <w:t>структурные</w:t>
      </w:r>
      <w:r w:rsidR="00C121DB" w:rsidRPr="00850E14">
        <w:rPr>
          <w:sz w:val="24"/>
          <w:szCs w:val="24"/>
        </w:rPr>
        <w:t xml:space="preserve"> </w:t>
      </w:r>
      <w:r w:rsidRPr="00850E14">
        <w:rPr>
          <w:sz w:val="24"/>
          <w:szCs w:val="24"/>
        </w:rPr>
        <w:t>подразделения</w:t>
      </w:r>
      <w:r w:rsidR="00C121DB" w:rsidRPr="00850E14">
        <w:rPr>
          <w:sz w:val="24"/>
          <w:szCs w:val="24"/>
        </w:rPr>
        <w:t xml:space="preserve"> </w:t>
      </w:r>
      <w:r w:rsidRPr="001B55C1">
        <w:rPr>
          <w:sz w:val="24"/>
          <w:szCs w:val="24"/>
        </w:rPr>
        <w:t>университета,</w:t>
      </w:r>
      <w:r w:rsidR="00C121DB" w:rsidRPr="001B55C1">
        <w:rPr>
          <w:sz w:val="24"/>
          <w:szCs w:val="24"/>
        </w:rPr>
        <w:t xml:space="preserve"> </w:t>
      </w:r>
      <w:r w:rsidRPr="001B55C1">
        <w:rPr>
          <w:sz w:val="24"/>
          <w:szCs w:val="24"/>
        </w:rPr>
        <w:t>осуществляющие</w:t>
      </w:r>
      <w:r w:rsidR="00C121DB" w:rsidRPr="001B55C1">
        <w:rPr>
          <w:sz w:val="24"/>
          <w:szCs w:val="24"/>
        </w:rPr>
        <w:t xml:space="preserve"> </w:t>
      </w:r>
      <w:r w:rsidRPr="001B55C1">
        <w:rPr>
          <w:sz w:val="24"/>
          <w:szCs w:val="24"/>
        </w:rPr>
        <w:t>научн</w:t>
      </w:r>
      <w:r w:rsidR="000D2EF4" w:rsidRPr="001B55C1">
        <w:rPr>
          <w:sz w:val="24"/>
          <w:szCs w:val="24"/>
        </w:rPr>
        <w:t>о-</w:t>
      </w:r>
      <w:r w:rsidR="00C121DB" w:rsidRPr="001B55C1">
        <w:rPr>
          <w:sz w:val="24"/>
          <w:szCs w:val="24"/>
        </w:rPr>
        <w:t xml:space="preserve"> </w:t>
      </w:r>
      <w:r w:rsidR="000D2EF4" w:rsidRPr="001B55C1">
        <w:rPr>
          <w:sz w:val="24"/>
          <w:szCs w:val="24"/>
        </w:rPr>
        <w:t>научно-исследовательскую</w:t>
      </w:r>
      <w:r w:rsidR="00232940" w:rsidRPr="001B55C1">
        <w:rPr>
          <w:sz w:val="24"/>
          <w:szCs w:val="24"/>
        </w:rPr>
        <w:t xml:space="preserve"> и </w:t>
      </w:r>
      <w:r w:rsidR="009D32CD" w:rsidRPr="001B55C1">
        <w:rPr>
          <w:sz w:val="24"/>
          <w:szCs w:val="24"/>
        </w:rPr>
        <w:t>инновационную</w:t>
      </w:r>
      <w:r w:rsidR="00850E14" w:rsidRPr="001B55C1">
        <w:rPr>
          <w:sz w:val="24"/>
          <w:szCs w:val="24"/>
        </w:rPr>
        <w:t xml:space="preserve"> деятельность</w:t>
      </w:r>
      <w:r w:rsidR="000D2EF4" w:rsidRPr="001B55C1">
        <w:rPr>
          <w:sz w:val="24"/>
          <w:szCs w:val="24"/>
        </w:rPr>
        <w:t>.</w:t>
      </w:r>
    </w:p>
    <w:p w14:paraId="5639F524" w14:textId="77777777" w:rsidR="005D789E" w:rsidRPr="005901F0" w:rsidRDefault="005D789E" w:rsidP="005D789E">
      <w:pPr>
        <w:pStyle w:val="af5"/>
        <w:spacing w:after="0" w:line="240" w:lineRule="auto"/>
        <w:ind w:left="709"/>
      </w:pPr>
    </w:p>
    <w:p w14:paraId="087E3A3A" w14:textId="77777777" w:rsidR="00DA5ECF" w:rsidRDefault="00DA5ECF" w:rsidP="00BF6FDF">
      <w:pPr>
        <w:pStyle w:val="1"/>
        <w:numPr>
          <w:ilvl w:val="0"/>
          <w:numId w:val="1"/>
        </w:numPr>
        <w:spacing w:line="480" w:lineRule="auto"/>
        <w:ind w:left="0" w:firstLine="709"/>
        <w:rPr>
          <w:rFonts w:ascii="Times New Roman" w:hAnsi="Times New Roman" w:cs="Times New Roman"/>
          <w:b/>
          <w:bCs/>
        </w:rPr>
      </w:pPr>
      <w:bookmarkStart w:id="24" w:name="_Toc94620016"/>
      <w:r w:rsidRPr="005901F0">
        <w:rPr>
          <w:rFonts w:ascii="Times New Roman" w:hAnsi="Times New Roman" w:cs="Times New Roman"/>
          <w:b/>
          <w:bCs/>
        </w:rPr>
        <w:t>Нормативные</w:t>
      </w:r>
      <w:r w:rsidR="00C121DB" w:rsidRPr="005901F0">
        <w:rPr>
          <w:rFonts w:ascii="Times New Roman" w:hAnsi="Times New Roman" w:cs="Times New Roman"/>
          <w:b/>
          <w:bCs/>
        </w:rPr>
        <w:t xml:space="preserve"> </w:t>
      </w:r>
      <w:r w:rsidRPr="005901F0">
        <w:rPr>
          <w:rFonts w:ascii="Times New Roman" w:hAnsi="Times New Roman" w:cs="Times New Roman"/>
          <w:b/>
          <w:bCs/>
        </w:rPr>
        <w:t>ссылки</w:t>
      </w:r>
      <w:bookmarkEnd w:id="21"/>
      <w:bookmarkEnd w:id="22"/>
      <w:bookmarkEnd w:id="24"/>
    </w:p>
    <w:p w14:paraId="6D8C75DF" w14:textId="77777777" w:rsidR="005D789E" w:rsidRPr="00790E03" w:rsidRDefault="005D789E" w:rsidP="005D789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90E03">
        <w:rPr>
          <w:rFonts w:ascii="Times New Roman" w:hAnsi="Times New Roman" w:cs="Times New Roman"/>
          <w:sz w:val="24"/>
          <w:szCs w:val="24"/>
        </w:rPr>
        <w:t>Настоящее</w:t>
      </w:r>
      <w:r w:rsidR="00C121DB" w:rsidRPr="00790E03">
        <w:rPr>
          <w:rFonts w:ascii="Times New Roman" w:hAnsi="Times New Roman" w:cs="Times New Roman"/>
          <w:sz w:val="24"/>
          <w:szCs w:val="24"/>
        </w:rPr>
        <w:t xml:space="preserve"> </w:t>
      </w:r>
      <w:r w:rsidRPr="00790E03">
        <w:rPr>
          <w:rFonts w:ascii="Times New Roman" w:hAnsi="Times New Roman" w:cs="Times New Roman"/>
          <w:sz w:val="24"/>
          <w:szCs w:val="24"/>
        </w:rPr>
        <w:t>Положение</w:t>
      </w:r>
      <w:r w:rsidR="00C121DB" w:rsidRPr="00790E03">
        <w:rPr>
          <w:rFonts w:ascii="Times New Roman" w:hAnsi="Times New Roman" w:cs="Times New Roman"/>
          <w:sz w:val="24"/>
          <w:szCs w:val="24"/>
        </w:rPr>
        <w:t xml:space="preserve"> </w:t>
      </w:r>
      <w:r w:rsidRPr="00790E03">
        <w:rPr>
          <w:rFonts w:ascii="Times New Roman" w:hAnsi="Times New Roman" w:cs="Times New Roman"/>
          <w:sz w:val="24"/>
          <w:szCs w:val="24"/>
        </w:rPr>
        <w:t>разработано</w:t>
      </w:r>
      <w:r w:rsidR="00C121DB" w:rsidRPr="00790E03">
        <w:rPr>
          <w:rFonts w:ascii="Times New Roman" w:hAnsi="Times New Roman" w:cs="Times New Roman"/>
          <w:sz w:val="24"/>
          <w:szCs w:val="24"/>
        </w:rPr>
        <w:t xml:space="preserve"> </w:t>
      </w:r>
      <w:r w:rsidRPr="00790E03">
        <w:rPr>
          <w:rFonts w:ascii="Times New Roman" w:hAnsi="Times New Roman" w:cs="Times New Roman"/>
          <w:sz w:val="24"/>
          <w:szCs w:val="24"/>
        </w:rPr>
        <w:t>в</w:t>
      </w:r>
      <w:r w:rsidR="00C121DB" w:rsidRPr="00790E03">
        <w:rPr>
          <w:rFonts w:ascii="Times New Roman" w:hAnsi="Times New Roman" w:cs="Times New Roman"/>
          <w:sz w:val="24"/>
          <w:szCs w:val="24"/>
        </w:rPr>
        <w:t xml:space="preserve"> </w:t>
      </w:r>
      <w:r w:rsidRPr="00790E03">
        <w:rPr>
          <w:rFonts w:ascii="Times New Roman" w:hAnsi="Times New Roman" w:cs="Times New Roman"/>
          <w:sz w:val="24"/>
          <w:szCs w:val="24"/>
        </w:rPr>
        <w:t>соответствии</w:t>
      </w:r>
      <w:r w:rsidR="00C121DB" w:rsidRPr="00790E03">
        <w:rPr>
          <w:rFonts w:ascii="Times New Roman" w:hAnsi="Times New Roman" w:cs="Times New Roman"/>
          <w:sz w:val="24"/>
          <w:szCs w:val="24"/>
        </w:rPr>
        <w:t xml:space="preserve"> </w:t>
      </w:r>
      <w:r w:rsidRPr="00790E03">
        <w:rPr>
          <w:rFonts w:ascii="Times New Roman" w:hAnsi="Times New Roman" w:cs="Times New Roman"/>
          <w:sz w:val="24"/>
          <w:szCs w:val="24"/>
        </w:rPr>
        <w:t>с</w:t>
      </w:r>
      <w:r w:rsidR="00190DDA" w:rsidRPr="00790E03">
        <w:rPr>
          <w:rFonts w:ascii="Times New Roman" w:hAnsi="Times New Roman" w:cs="Times New Roman"/>
          <w:sz w:val="24"/>
          <w:szCs w:val="24"/>
        </w:rPr>
        <w:t>о</w:t>
      </w:r>
      <w:r w:rsidR="00C121DB" w:rsidRPr="00790E03">
        <w:rPr>
          <w:rFonts w:ascii="Times New Roman" w:hAnsi="Times New Roman" w:cs="Times New Roman"/>
          <w:sz w:val="24"/>
          <w:szCs w:val="24"/>
        </w:rPr>
        <w:t xml:space="preserve"> </w:t>
      </w:r>
      <w:r w:rsidR="00190DDA" w:rsidRPr="00790E03">
        <w:rPr>
          <w:rFonts w:ascii="Times New Roman" w:hAnsi="Times New Roman" w:cs="Times New Roman"/>
          <w:sz w:val="24"/>
          <w:szCs w:val="24"/>
        </w:rPr>
        <w:t>следующими</w:t>
      </w:r>
      <w:r w:rsidR="00C121DB" w:rsidRPr="00790E03">
        <w:rPr>
          <w:rFonts w:ascii="Times New Roman" w:hAnsi="Times New Roman" w:cs="Times New Roman"/>
          <w:sz w:val="24"/>
          <w:szCs w:val="24"/>
        </w:rPr>
        <w:t xml:space="preserve"> </w:t>
      </w:r>
      <w:r w:rsidRPr="00790E03">
        <w:rPr>
          <w:rFonts w:ascii="Times New Roman" w:hAnsi="Times New Roman" w:cs="Times New Roman"/>
          <w:sz w:val="24"/>
          <w:szCs w:val="24"/>
        </w:rPr>
        <w:t>нормативными</w:t>
      </w:r>
      <w:r w:rsidR="00C121DB" w:rsidRPr="00790E03">
        <w:rPr>
          <w:rFonts w:ascii="Times New Roman" w:hAnsi="Times New Roman" w:cs="Times New Roman"/>
          <w:sz w:val="24"/>
          <w:szCs w:val="24"/>
        </w:rPr>
        <w:t xml:space="preserve"> </w:t>
      </w:r>
      <w:r w:rsidRPr="00790E03">
        <w:rPr>
          <w:rFonts w:ascii="Times New Roman" w:hAnsi="Times New Roman" w:cs="Times New Roman"/>
          <w:sz w:val="24"/>
          <w:szCs w:val="24"/>
        </w:rPr>
        <w:t>документами:</w:t>
      </w:r>
    </w:p>
    <w:p w14:paraId="5A9D43DA" w14:textId="77777777" w:rsidR="0047608E" w:rsidRPr="00790E03" w:rsidRDefault="0047608E" w:rsidP="00C60C4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90E03">
        <w:rPr>
          <w:rFonts w:ascii="Times New Roman" w:hAnsi="Times New Roman" w:cs="Times New Roman"/>
          <w:sz w:val="24"/>
          <w:szCs w:val="24"/>
        </w:rPr>
        <w:t>Устав</w:t>
      </w:r>
      <w:r w:rsidR="00C121DB" w:rsidRPr="00790E03">
        <w:rPr>
          <w:rFonts w:ascii="Times New Roman" w:hAnsi="Times New Roman" w:cs="Times New Roman"/>
          <w:sz w:val="24"/>
          <w:szCs w:val="24"/>
        </w:rPr>
        <w:t xml:space="preserve"> </w:t>
      </w:r>
      <w:r w:rsidRPr="00790E03">
        <w:rPr>
          <w:rFonts w:ascii="Times New Roman" w:hAnsi="Times New Roman" w:cs="Times New Roman"/>
          <w:sz w:val="24"/>
          <w:szCs w:val="24"/>
        </w:rPr>
        <w:t>федерального</w:t>
      </w:r>
      <w:r w:rsidR="00C121DB" w:rsidRPr="00790E03">
        <w:rPr>
          <w:rFonts w:ascii="Times New Roman" w:hAnsi="Times New Roman" w:cs="Times New Roman"/>
          <w:sz w:val="24"/>
          <w:szCs w:val="24"/>
        </w:rPr>
        <w:t xml:space="preserve"> </w:t>
      </w:r>
      <w:r w:rsidRPr="00790E03">
        <w:rPr>
          <w:rFonts w:ascii="Times New Roman" w:hAnsi="Times New Roman" w:cs="Times New Roman"/>
          <w:sz w:val="24"/>
          <w:szCs w:val="24"/>
        </w:rPr>
        <w:t>государственного</w:t>
      </w:r>
      <w:r w:rsidR="00C121DB" w:rsidRPr="00790E03">
        <w:rPr>
          <w:rFonts w:ascii="Times New Roman" w:hAnsi="Times New Roman" w:cs="Times New Roman"/>
          <w:sz w:val="24"/>
          <w:szCs w:val="24"/>
        </w:rPr>
        <w:t xml:space="preserve"> </w:t>
      </w:r>
      <w:r w:rsidRPr="00790E03">
        <w:rPr>
          <w:rFonts w:ascii="Times New Roman" w:hAnsi="Times New Roman" w:cs="Times New Roman"/>
          <w:sz w:val="24"/>
          <w:szCs w:val="24"/>
        </w:rPr>
        <w:t>бюджетного</w:t>
      </w:r>
      <w:r w:rsidR="00C121DB" w:rsidRPr="00790E03">
        <w:rPr>
          <w:rFonts w:ascii="Times New Roman" w:hAnsi="Times New Roman" w:cs="Times New Roman"/>
          <w:sz w:val="24"/>
          <w:szCs w:val="24"/>
        </w:rPr>
        <w:t xml:space="preserve"> </w:t>
      </w:r>
      <w:r w:rsidRPr="00790E03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C121DB" w:rsidRPr="00790E03">
        <w:rPr>
          <w:rFonts w:ascii="Times New Roman" w:hAnsi="Times New Roman" w:cs="Times New Roman"/>
          <w:sz w:val="24"/>
          <w:szCs w:val="24"/>
        </w:rPr>
        <w:t xml:space="preserve"> </w:t>
      </w:r>
      <w:r w:rsidRPr="00790E03">
        <w:rPr>
          <w:rFonts w:ascii="Times New Roman" w:hAnsi="Times New Roman" w:cs="Times New Roman"/>
          <w:sz w:val="24"/>
          <w:szCs w:val="24"/>
        </w:rPr>
        <w:t>учреждения</w:t>
      </w:r>
      <w:r w:rsidR="00C121DB" w:rsidRPr="00790E03">
        <w:rPr>
          <w:rFonts w:ascii="Times New Roman" w:hAnsi="Times New Roman" w:cs="Times New Roman"/>
          <w:sz w:val="24"/>
          <w:szCs w:val="24"/>
        </w:rPr>
        <w:t xml:space="preserve"> </w:t>
      </w:r>
      <w:r w:rsidRPr="00790E03">
        <w:rPr>
          <w:rFonts w:ascii="Times New Roman" w:hAnsi="Times New Roman" w:cs="Times New Roman"/>
          <w:sz w:val="24"/>
          <w:szCs w:val="24"/>
        </w:rPr>
        <w:t>высшего</w:t>
      </w:r>
      <w:r w:rsidR="00C121DB" w:rsidRPr="00790E03">
        <w:rPr>
          <w:rFonts w:ascii="Times New Roman" w:hAnsi="Times New Roman" w:cs="Times New Roman"/>
          <w:sz w:val="24"/>
          <w:szCs w:val="24"/>
        </w:rPr>
        <w:t xml:space="preserve"> </w:t>
      </w:r>
      <w:r w:rsidRPr="00790E03">
        <w:rPr>
          <w:rFonts w:ascii="Times New Roman" w:hAnsi="Times New Roman" w:cs="Times New Roman"/>
          <w:sz w:val="24"/>
          <w:szCs w:val="24"/>
        </w:rPr>
        <w:t>образования</w:t>
      </w:r>
      <w:r w:rsidR="00C121DB" w:rsidRPr="00790E03">
        <w:rPr>
          <w:rFonts w:ascii="Times New Roman" w:hAnsi="Times New Roman" w:cs="Times New Roman"/>
          <w:sz w:val="24"/>
          <w:szCs w:val="24"/>
        </w:rPr>
        <w:t xml:space="preserve"> </w:t>
      </w:r>
      <w:r w:rsidRPr="00790E03">
        <w:rPr>
          <w:rFonts w:ascii="Times New Roman" w:hAnsi="Times New Roman" w:cs="Times New Roman"/>
          <w:sz w:val="24"/>
          <w:szCs w:val="24"/>
        </w:rPr>
        <w:t>«Иркутский</w:t>
      </w:r>
      <w:r w:rsidR="00C121DB" w:rsidRPr="00790E03">
        <w:rPr>
          <w:rFonts w:ascii="Times New Roman" w:hAnsi="Times New Roman" w:cs="Times New Roman"/>
          <w:sz w:val="24"/>
          <w:szCs w:val="24"/>
        </w:rPr>
        <w:t xml:space="preserve"> </w:t>
      </w:r>
      <w:r w:rsidRPr="00790E03">
        <w:rPr>
          <w:rFonts w:ascii="Times New Roman" w:hAnsi="Times New Roman" w:cs="Times New Roman"/>
          <w:sz w:val="24"/>
          <w:szCs w:val="24"/>
        </w:rPr>
        <w:t>национальный</w:t>
      </w:r>
      <w:r w:rsidR="00C121DB" w:rsidRPr="00790E03">
        <w:rPr>
          <w:rFonts w:ascii="Times New Roman" w:hAnsi="Times New Roman" w:cs="Times New Roman"/>
          <w:sz w:val="24"/>
          <w:szCs w:val="24"/>
        </w:rPr>
        <w:t xml:space="preserve"> </w:t>
      </w:r>
      <w:r w:rsidRPr="00790E03">
        <w:rPr>
          <w:rFonts w:ascii="Times New Roman" w:hAnsi="Times New Roman" w:cs="Times New Roman"/>
          <w:sz w:val="24"/>
          <w:szCs w:val="24"/>
        </w:rPr>
        <w:t>исследовательский</w:t>
      </w:r>
      <w:r w:rsidR="00C121DB" w:rsidRPr="00790E03">
        <w:rPr>
          <w:rFonts w:ascii="Times New Roman" w:hAnsi="Times New Roman" w:cs="Times New Roman"/>
          <w:sz w:val="24"/>
          <w:szCs w:val="24"/>
        </w:rPr>
        <w:t xml:space="preserve"> </w:t>
      </w:r>
      <w:r w:rsidRPr="00790E03">
        <w:rPr>
          <w:rFonts w:ascii="Times New Roman" w:hAnsi="Times New Roman" w:cs="Times New Roman"/>
          <w:sz w:val="24"/>
          <w:szCs w:val="24"/>
        </w:rPr>
        <w:t>технический</w:t>
      </w:r>
      <w:r w:rsidR="00C121DB" w:rsidRPr="00790E03">
        <w:rPr>
          <w:rFonts w:ascii="Times New Roman" w:hAnsi="Times New Roman" w:cs="Times New Roman"/>
          <w:sz w:val="24"/>
          <w:szCs w:val="24"/>
        </w:rPr>
        <w:t xml:space="preserve"> </w:t>
      </w:r>
      <w:r w:rsidRPr="00790E03">
        <w:rPr>
          <w:rFonts w:ascii="Times New Roman" w:hAnsi="Times New Roman" w:cs="Times New Roman"/>
          <w:sz w:val="24"/>
          <w:szCs w:val="24"/>
        </w:rPr>
        <w:t>университет».</w:t>
      </w:r>
    </w:p>
    <w:p w14:paraId="5E40FA61" w14:textId="77777777" w:rsidR="002C49D9" w:rsidRPr="00790E03" w:rsidRDefault="002C49D9" w:rsidP="00C60C4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90E03">
        <w:rPr>
          <w:rFonts w:ascii="Times New Roman" w:hAnsi="Times New Roman" w:cs="Times New Roman"/>
          <w:sz w:val="24"/>
          <w:szCs w:val="24"/>
        </w:rPr>
        <w:t>СТО 001</w:t>
      </w:r>
      <w:r w:rsidR="00393152">
        <w:rPr>
          <w:rFonts w:ascii="Times New Roman" w:hAnsi="Times New Roman" w:cs="Times New Roman"/>
          <w:sz w:val="24"/>
          <w:szCs w:val="24"/>
        </w:rPr>
        <w:t xml:space="preserve"> </w:t>
      </w:r>
      <w:r w:rsidRPr="00790E03">
        <w:rPr>
          <w:rFonts w:ascii="Times New Roman" w:hAnsi="Times New Roman" w:cs="Times New Roman"/>
          <w:sz w:val="24"/>
          <w:szCs w:val="24"/>
        </w:rPr>
        <w:t>Общие требования к оформлению документов СМК.</w:t>
      </w:r>
    </w:p>
    <w:p w14:paraId="7DD24290" w14:textId="77777777" w:rsidR="002F4581" w:rsidRDefault="002C49D9" w:rsidP="005D789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90E03">
        <w:rPr>
          <w:rFonts w:ascii="Times New Roman" w:hAnsi="Times New Roman" w:cs="Times New Roman"/>
          <w:sz w:val="24"/>
          <w:szCs w:val="24"/>
        </w:rPr>
        <w:t>СТО 002 Порядок управления документированной информацией (документами) СМК.</w:t>
      </w:r>
    </w:p>
    <w:p w14:paraId="06507AAA" w14:textId="77777777" w:rsidR="00232940" w:rsidRPr="005901F0" w:rsidRDefault="00232940" w:rsidP="005D789E">
      <w:pPr>
        <w:spacing w:after="0" w:line="240" w:lineRule="auto"/>
        <w:ind w:firstLine="709"/>
      </w:pPr>
    </w:p>
    <w:p w14:paraId="587E720C" w14:textId="77777777" w:rsidR="00DA5ECF" w:rsidRPr="005901F0" w:rsidRDefault="00DA5ECF" w:rsidP="00BF6FDF">
      <w:pPr>
        <w:pStyle w:val="1"/>
        <w:numPr>
          <w:ilvl w:val="0"/>
          <w:numId w:val="1"/>
        </w:numPr>
        <w:spacing w:line="480" w:lineRule="auto"/>
        <w:ind w:left="0" w:firstLine="709"/>
        <w:rPr>
          <w:rFonts w:ascii="Times New Roman" w:hAnsi="Times New Roman" w:cs="Times New Roman"/>
          <w:b/>
          <w:bCs/>
        </w:rPr>
      </w:pPr>
      <w:bookmarkStart w:id="25" w:name="_Toc420420986"/>
      <w:bookmarkStart w:id="26" w:name="_Toc433285865"/>
      <w:bookmarkStart w:id="27" w:name="_Toc94620017"/>
      <w:r w:rsidRPr="005901F0">
        <w:rPr>
          <w:rFonts w:ascii="Times New Roman" w:hAnsi="Times New Roman" w:cs="Times New Roman"/>
          <w:b/>
          <w:bCs/>
        </w:rPr>
        <w:t>Термины,</w:t>
      </w:r>
      <w:r w:rsidR="00C121DB" w:rsidRPr="005901F0">
        <w:rPr>
          <w:rFonts w:ascii="Times New Roman" w:hAnsi="Times New Roman" w:cs="Times New Roman"/>
          <w:b/>
          <w:bCs/>
        </w:rPr>
        <w:t xml:space="preserve"> </w:t>
      </w:r>
      <w:r w:rsidRPr="005901F0">
        <w:rPr>
          <w:rFonts w:ascii="Times New Roman" w:hAnsi="Times New Roman" w:cs="Times New Roman"/>
          <w:b/>
          <w:bCs/>
        </w:rPr>
        <w:t>определения</w:t>
      </w:r>
      <w:r w:rsidR="00C121DB" w:rsidRPr="005901F0">
        <w:rPr>
          <w:rFonts w:ascii="Times New Roman" w:hAnsi="Times New Roman" w:cs="Times New Roman"/>
          <w:b/>
          <w:bCs/>
        </w:rPr>
        <w:t xml:space="preserve"> </w:t>
      </w:r>
      <w:r w:rsidRPr="005901F0">
        <w:rPr>
          <w:rFonts w:ascii="Times New Roman" w:hAnsi="Times New Roman" w:cs="Times New Roman"/>
          <w:b/>
          <w:bCs/>
        </w:rPr>
        <w:t>и</w:t>
      </w:r>
      <w:r w:rsidR="00C121DB" w:rsidRPr="005901F0">
        <w:rPr>
          <w:rFonts w:ascii="Times New Roman" w:hAnsi="Times New Roman" w:cs="Times New Roman"/>
          <w:b/>
          <w:bCs/>
        </w:rPr>
        <w:t xml:space="preserve"> </w:t>
      </w:r>
      <w:r w:rsidRPr="005901F0">
        <w:rPr>
          <w:rFonts w:ascii="Times New Roman" w:hAnsi="Times New Roman" w:cs="Times New Roman"/>
          <w:b/>
          <w:bCs/>
        </w:rPr>
        <w:t>сокращения</w:t>
      </w:r>
      <w:bookmarkEnd w:id="25"/>
      <w:bookmarkEnd w:id="26"/>
      <w:bookmarkEnd w:id="27"/>
    </w:p>
    <w:p w14:paraId="05EA093C" w14:textId="77777777" w:rsidR="00190DDA" w:rsidRPr="005901F0" w:rsidRDefault="00DA5ECF" w:rsidP="00CD2A2E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bookmarkStart w:id="28" w:name="_Toc396827419"/>
      <w:bookmarkStart w:id="29" w:name="_Toc396827530"/>
      <w:bookmarkStart w:id="30" w:name="_Toc400974908"/>
      <w:r w:rsidRPr="005901F0">
        <w:rPr>
          <w:rFonts w:ascii="Times New Roman" w:hAnsi="Times New Roman" w:cs="Times New Roman"/>
          <w:sz w:val="24"/>
          <w:szCs w:val="24"/>
        </w:rPr>
        <w:t>В</w:t>
      </w:r>
      <w:r w:rsidR="00C121DB" w:rsidRPr="005901F0">
        <w:rPr>
          <w:rFonts w:ascii="Times New Roman" w:hAnsi="Times New Roman" w:cs="Times New Roman"/>
          <w:sz w:val="24"/>
          <w:szCs w:val="24"/>
        </w:rPr>
        <w:t xml:space="preserve"> </w:t>
      </w:r>
      <w:r w:rsidRPr="005901F0">
        <w:rPr>
          <w:rFonts w:ascii="Times New Roman" w:hAnsi="Times New Roman" w:cs="Times New Roman"/>
          <w:sz w:val="24"/>
          <w:szCs w:val="24"/>
        </w:rPr>
        <w:t>настоящем</w:t>
      </w:r>
      <w:r w:rsidR="00C121DB" w:rsidRPr="005901F0">
        <w:rPr>
          <w:rFonts w:ascii="Times New Roman" w:hAnsi="Times New Roman" w:cs="Times New Roman"/>
          <w:sz w:val="24"/>
          <w:szCs w:val="24"/>
        </w:rPr>
        <w:t xml:space="preserve"> </w:t>
      </w:r>
      <w:r w:rsidRPr="005901F0">
        <w:rPr>
          <w:rFonts w:ascii="Times New Roman" w:hAnsi="Times New Roman" w:cs="Times New Roman"/>
          <w:sz w:val="24"/>
          <w:szCs w:val="24"/>
        </w:rPr>
        <w:t>положении</w:t>
      </w:r>
      <w:r w:rsidR="00C121DB" w:rsidRPr="005901F0">
        <w:rPr>
          <w:rFonts w:ascii="Times New Roman" w:hAnsi="Times New Roman" w:cs="Times New Roman"/>
          <w:sz w:val="24"/>
          <w:szCs w:val="24"/>
        </w:rPr>
        <w:t xml:space="preserve"> </w:t>
      </w:r>
      <w:r w:rsidRPr="005901F0">
        <w:rPr>
          <w:rFonts w:ascii="Times New Roman" w:hAnsi="Times New Roman" w:cs="Times New Roman"/>
          <w:sz w:val="24"/>
          <w:szCs w:val="24"/>
        </w:rPr>
        <w:t>приведены</w:t>
      </w:r>
      <w:r w:rsidR="00C121DB" w:rsidRPr="005901F0">
        <w:rPr>
          <w:rFonts w:ascii="Times New Roman" w:hAnsi="Times New Roman" w:cs="Times New Roman"/>
          <w:sz w:val="24"/>
          <w:szCs w:val="24"/>
        </w:rPr>
        <w:t xml:space="preserve"> </w:t>
      </w:r>
      <w:r w:rsidRPr="005901F0">
        <w:rPr>
          <w:rFonts w:ascii="Times New Roman" w:hAnsi="Times New Roman" w:cs="Times New Roman"/>
          <w:sz w:val="24"/>
          <w:szCs w:val="24"/>
        </w:rPr>
        <w:t>термины</w:t>
      </w:r>
      <w:r w:rsidR="00C121DB" w:rsidRPr="005901F0">
        <w:rPr>
          <w:rFonts w:ascii="Times New Roman" w:hAnsi="Times New Roman" w:cs="Times New Roman"/>
          <w:sz w:val="24"/>
          <w:szCs w:val="24"/>
        </w:rPr>
        <w:t xml:space="preserve"> </w:t>
      </w:r>
      <w:r w:rsidRPr="005901F0">
        <w:rPr>
          <w:rFonts w:ascii="Times New Roman" w:hAnsi="Times New Roman" w:cs="Times New Roman"/>
          <w:sz w:val="24"/>
          <w:szCs w:val="24"/>
        </w:rPr>
        <w:t>с</w:t>
      </w:r>
      <w:r w:rsidR="00C121DB" w:rsidRPr="005901F0">
        <w:rPr>
          <w:rFonts w:ascii="Times New Roman" w:hAnsi="Times New Roman" w:cs="Times New Roman"/>
          <w:sz w:val="24"/>
          <w:szCs w:val="24"/>
        </w:rPr>
        <w:t xml:space="preserve"> </w:t>
      </w:r>
      <w:r w:rsidR="00FB27D7" w:rsidRPr="005901F0">
        <w:rPr>
          <w:rFonts w:ascii="Times New Roman" w:hAnsi="Times New Roman" w:cs="Times New Roman"/>
          <w:sz w:val="24"/>
          <w:szCs w:val="24"/>
        </w:rPr>
        <w:t>соответствующими</w:t>
      </w:r>
      <w:r w:rsidR="00C121DB" w:rsidRPr="005901F0">
        <w:rPr>
          <w:rFonts w:ascii="Times New Roman" w:hAnsi="Times New Roman" w:cs="Times New Roman"/>
          <w:sz w:val="24"/>
          <w:szCs w:val="24"/>
        </w:rPr>
        <w:t xml:space="preserve"> </w:t>
      </w:r>
      <w:r w:rsidR="00FB27D7" w:rsidRPr="005901F0">
        <w:rPr>
          <w:rFonts w:ascii="Times New Roman" w:hAnsi="Times New Roman" w:cs="Times New Roman"/>
          <w:sz w:val="24"/>
          <w:szCs w:val="24"/>
        </w:rPr>
        <w:t>определениями</w:t>
      </w:r>
      <w:r w:rsidRPr="005901F0">
        <w:rPr>
          <w:rFonts w:ascii="Times New Roman" w:hAnsi="Times New Roman" w:cs="Times New Roman"/>
          <w:sz w:val="24"/>
          <w:szCs w:val="24"/>
        </w:rPr>
        <w:t>:</w:t>
      </w:r>
      <w:bookmarkStart w:id="31" w:name="_Toc396827420"/>
      <w:bookmarkStart w:id="32" w:name="_Toc396827531"/>
      <w:bookmarkStart w:id="33" w:name="_Toc400974909"/>
      <w:bookmarkEnd w:id="28"/>
      <w:bookmarkEnd w:id="29"/>
      <w:bookmarkEnd w:id="30"/>
    </w:p>
    <w:p w14:paraId="5D40C2A3" w14:textId="77777777" w:rsidR="00850E14" w:rsidRPr="004B25D8" w:rsidRDefault="00850E14" w:rsidP="008504F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901F0">
        <w:rPr>
          <w:rFonts w:ascii="Times New Roman" w:hAnsi="Times New Roman" w:cs="Times New Roman"/>
          <w:b/>
          <w:sz w:val="24"/>
          <w:szCs w:val="24"/>
        </w:rPr>
        <w:t xml:space="preserve">Грант – </w:t>
      </w:r>
      <w:r w:rsidRPr="005901F0">
        <w:rPr>
          <w:rFonts w:ascii="Times New Roman" w:hAnsi="Times New Roman" w:cs="Times New Roman"/>
          <w:sz w:val="24"/>
          <w:szCs w:val="24"/>
        </w:rPr>
        <w:t xml:space="preserve">это безвозмездная субсидия </w:t>
      </w:r>
      <w:r>
        <w:rPr>
          <w:rFonts w:ascii="Times New Roman" w:hAnsi="Times New Roman" w:cs="Times New Roman"/>
          <w:sz w:val="24"/>
          <w:szCs w:val="24"/>
        </w:rPr>
        <w:t>научно-педагогическим коллективам</w:t>
      </w:r>
      <w:r w:rsidRPr="005901F0">
        <w:rPr>
          <w:rFonts w:ascii="Times New Roman" w:hAnsi="Times New Roman" w:cs="Times New Roman"/>
          <w:sz w:val="24"/>
          <w:szCs w:val="24"/>
        </w:rPr>
        <w:t xml:space="preserve"> в денежной форме на </w:t>
      </w:r>
      <w:r w:rsidRPr="00AC3097">
        <w:rPr>
          <w:rFonts w:ascii="Times New Roman" w:hAnsi="Times New Roman" w:cs="Times New Roman"/>
          <w:sz w:val="24"/>
          <w:szCs w:val="24"/>
        </w:rPr>
        <w:t xml:space="preserve">проведение </w:t>
      </w:r>
      <w:r>
        <w:rPr>
          <w:rFonts w:ascii="Times New Roman" w:hAnsi="Times New Roman" w:cs="Times New Roman"/>
          <w:sz w:val="24"/>
          <w:szCs w:val="24"/>
        </w:rPr>
        <w:t xml:space="preserve">исследований и разработок (фундаментальных </w:t>
      </w:r>
      <w:r w:rsidRPr="00AC3097">
        <w:rPr>
          <w:rFonts w:ascii="Times New Roman" w:hAnsi="Times New Roman" w:cs="Times New Roman"/>
          <w:sz w:val="24"/>
          <w:szCs w:val="24"/>
        </w:rPr>
        <w:t xml:space="preserve">и прикладных </w:t>
      </w:r>
      <w:r w:rsidRPr="004B25D8">
        <w:rPr>
          <w:rFonts w:ascii="Times New Roman" w:hAnsi="Times New Roman" w:cs="Times New Roman"/>
          <w:sz w:val="24"/>
          <w:szCs w:val="24"/>
        </w:rPr>
        <w:lastRenderedPageBreak/>
        <w:t>исследований, опытно-конструкторских работ) с последующим отчётом о полученных результатах и их использовании.</w:t>
      </w:r>
    </w:p>
    <w:p w14:paraId="1877DA3C" w14:textId="77777777" w:rsidR="00850E14" w:rsidRPr="00982F31" w:rsidRDefault="00850E14" w:rsidP="00982F3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B25D8">
        <w:rPr>
          <w:rFonts w:ascii="Times New Roman" w:hAnsi="Times New Roman" w:cs="Times New Roman"/>
          <w:b/>
          <w:sz w:val="24"/>
          <w:szCs w:val="24"/>
        </w:rPr>
        <w:t xml:space="preserve">Исследования и разработки – </w:t>
      </w:r>
      <w:r w:rsidRPr="004B25D8">
        <w:rPr>
          <w:rFonts w:ascii="Times New Roman" w:hAnsi="Times New Roman" w:cs="Times New Roman"/>
          <w:sz w:val="24"/>
          <w:szCs w:val="24"/>
        </w:rPr>
        <w:t>прикладные научные исследования и экспериментальные разработки, в том числе межотраслевого характера, направленные на создание продукции и технологий для модернизации отраслей экономики, выполняемых по приоритетам развития научно-технологической сферы с использованием результатов фундаментальных и поисковых исследований.</w:t>
      </w:r>
    </w:p>
    <w:p w14:paraId="48FBDC4E" w14:textId="77777777" w:rsidR="00850E14" w:rsidRPr="00C1129D" w:rsidRDefault="00850E14" w:rsidP="00B5651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1129D">
        <w:rPr>
          <w:rFonts w:ascii="Times New Roman" w:hAnsi="Times New Roman" w:cs="Times New Roman"/>
          <w:b/>
          <w:sz w:val="24"/>
          <w:szCs w:val="24"/>
        </w:rPr>
        <w:t xml:space="preserve">Консорциум – </w:t>
      </w:r>
      <w:r w:rsidRPr="00C1129D">
        <w:rPr>
          <w:rFonts w:ascii="Times New Roman" w:hAnsi="Times New Roman" w:cs="Times New Roman"/>
          <w:sz w:val="24"/>
          <w:szCs w:val="24"/>
        </w:rPr>
        <w:t>под консорциумом понимается объединение, в том числе без образования юридического лица, с другими университетами и (или) научными организациями, независимо от их ведомственной принадлежности, и при необходимости с иными организациями на основании соглашений о взаимодействии.</w:t>
      </w:r>
    </w:p>
    <w:p w14:paraId="013F7222" w14:textId="77777777" w:rsidR="00850E14" w:rsidRPr="00C1129D" w:rsidRDefault="00850E14" w:rsidP="002C49D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1129D">
        <w:rPr>
          <w:rFonts w:ascii="Times New Roman" w:hAnsi="Times New Roman" w:cs="Times New Roman"/>
          <w:b/>
          <w:sz w:val="24"/>
          <w:szCs w:val="24"/>
        </w:rPr>
        <w:t>Научно-педагогические работники</w:t>
      </w:r>
      <w:r w:rsidRPr="00C1129D">
        <w:rPr>
          <w:rFonts w:ascii="Times New Roman" w:hAnsi="Times New Roman" w:cs="Times New Roman"/>
          <w:sz w:val="24"/>
          <w:szCs w:val="24"/>
        </w:rPr>
        <w:t xml:space="preserve"> - Это профессорско-преподавательский состав (ассистент, преподаватель, старший преподаватель, доцент, профессор, заведующий кафедрой, декан) и научные работники (руководитель научно-исследовательского, научного сектора, отдела, лаборатории, другого научного подразделения, главный научный сотрудник, ведущий научный сотрудник, старший научный сотрудник, научный сотрудник, младший научный сотрудник, инженер-исследователь) научного подразделения, кафедры высшего учебного заведения РФ, профессионально занимающиеся научной и (или) научно- исследовательской деятельностью. с действующим законодательством на выполнение обязанностей по обучению, воспитанию обучающихся и (или) организации образовательной деятельности.</w:t>
      </w:r>
    </w:p>
    <w:p w14:paraId="7A0A3500" w14:textId="77777777" w:rsidR="00850E14" w:rsidRPr="00C1129D" w:rsidRDefault="00850E14" w:rsidP="0014040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1129D">
        <w:rPr>
          <w:rFonts w:ascii="Times New Roman" w:hAnsi="Times New Roman" w:cs="Times New Roman"/>
          <w:b/>
          <w:sz w:val="24"/>
          <w:szCs w:val="24"/>
        </w:rPr>
        <w:t>Научно-педагогический коллектив</w:t>
      </w:r>
      <w:r w:rsidRPr="00C1129D">
        <w:rPr>
          <w:rFonts w:ascii="Times New Roman" w:hAnsi="Times New Roman" w:cs="Times New Roman"/>
          <w:sz w:val="24"/>
          <w:szCs w:val="24"/>
        </w:rPr>
        <w:t xml:space="preserve"> (далее Коллектив) – это группа специалистов различных возрастных категорий и научной квалификации (профессоров, преподавателей, научных сотрудников, аспирантов, докторантов, студентов, инженеров, лаборантов), объединенных совместной научной деятельностью и руководствующихся при проведении исследований едиными теоретическими и методологическими подходами.</w:t>
      </w:r>
    </w:p>
    <w:p w14:paraId="74A0391C" w14:textId="77777777" w:rsidR="00850E14" w:rsidRPr="00C1129D" w:rsidRDefault="00850E14" w:rsidP="002C49D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1129D">
        <w:rPr>
          <w:rFonts w:ascii="Times New Roman" w:hAnsi="Times New Roman" w:cs="Times New Roman"/>
          <w:b/>
          <w:sz w:val="24"/>
          <w:szCs w:val="24"/>
        </w:rPr>
        <w:t>Система менеджмента качества</w:t>
      </w:r>
      <w:r w:rsidRPr="00C1129D">
        <w:rPr>
          <w:rFonts w:ascii="Times New Roman" w:hAnsi="Times New Roman" w:cs="Times New Roman"/>
          <w:sz w:val="24"/>
          <w:szCs w:val="24"/>
        </w:rPr>
        <w:t xml:space="preserve"> – часть системы менеджмента применительно к качеству.</w:t>
      </w:r>
    </w:p>
    <w:p w14:paraId="41BBD325" w14:textId="77777777" w:rsidR="00850E14" w:rsidRPr="00C1129D" w:rsidRDefault="00850E14" w:rsidP="002C49D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1129D">
        <w:rPr>
          <w:rFonts w:ascii="Times New Roman" w:hAnsi="Times New Roman" w:cs="Times New Roman"/>
          <w:b/>
          <w:sz w:val="24"/>
          <w:szCs w:val="24"/>
        </w:rPr>
        <w:t>Стандарт организации</w:t>
      </w:r>
      <w:r w:rsidRPr="00C1129D">
        <w:rPr>
          <w:rFonts w:ascii="Times New Roman" w:hAnsi="Times New Roman" w:cs="Times New Roman"/>
          <w:sz w:val="24"/>
          <w:szCs w:val="24"/>
        </w:rPr>
        <w:t xml:space="preserve"> – нормативный документ по стандартизации, разработанный, как правило, на основе согласия, характеризующегося отсутствием возражений по существенным вопросам у большинства заинтересованных сторон, устанавливающий комплекс норм, правил, требований к различным видам деятельности университета или их результатам и утвержденный приказом руководства университета.</w:t>
      </w:r>
    </w:p>
    <w:p w14:paraId="5DA0028A" w14:textId="77777777" w:rsidR="00850E14" w:rsidRPr="00C1129D" w:rsidRDefault="00850E14" w:rsidP="00902B3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1129D">
        <w:rPr>
          <w:rFonts w:ascii="Times New Roman" w:hAnsi="Times New Roman" w:cs="Times New Roman"/>
          <w:b/>
          <w:sz w:val="24"/>
          <w:szCs w:val="24"/>
        </w:rPr>
        <w:t xml:space="preserve">Стратегический проект </w:t>
      </w:r>
      <w:r w:rsidRPr="00C1129D">
        <w:rPr>
          <w:rFonts w:ascii="Times New Roman" w:hAnsi="Times New Roman" w:cs="Times New Roman"/>
          <w:sz w:val="24"/>
          <w:szCs w:val="24"/>
        </w:rPr>
        <w:t>– комплекс проектов в рамках стратегического развития</w:t>
      </w:r>
    </w:p>
    <w:p w14:paraId="5E8E48A4" w14:textId="77777777" w:rsidR="00850E14" w:rsidRPr="00C1129D" w:rsidRDefault="00850E14" w:rsidP="00B565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129D">
        <w:rPr>
          <w:rFonts w:ascii="Times New Roman" w:hAnsi="Times New Roman" w:cs="Times New Roman"/>
          <w:sz w:val="24"/>
          <w:szCs w:val="24"/>
        </w:rPr>
        <w:t>университета, объединенных по принципу совместной направленности на достижение уникального результата в заданное время и в рамках ограниченного финансирования.</w:t>
      </w:r>
    </w:p>
    <w:p w14:paraId="4CA5032F" w14:textId="77777777" w:rsidR="00DA5ECF" w:rsidRPr="00C1129D" w:rsidRDefault="00DA5ECF" w:rsidP="00CD2A2E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1129D">
        <w:rPr>
          <w:rFonts w:ascii="Times New Roman" w:hAnsi="Times New Roman" w:cs="Times New Roman"/>
          <w:sz w:val="24"/>
          <w:szCs w:val="24"/>
        </w:rPr>
        <w:t>В</w:t>
      </w:r>
      <w:r w:rsidR="00C121DB" w:rsidRPr="00C1129D">
        <w:rPr>
          <w:rFonts w:ascii="Times New Roman" w:hAnsi="Times New Roman" w:cs="Times New Roman"/>
          <w:sz w:val="24"/>
          <w:szCs w:val="24"/>
        </w:rPr>
        <w:t xml:space="preserve"> </w:t>
      </w:r>
      <w:r w:rsidRPr="00C1129D">
        <w:rPr>
          <w:rFonts w:ascii="Times New Roman" w:hAnsi="Times New Roman" w:cs="Times New Roman"/>
          <w:sz w:val="24"/>
          <w:szCs w:val="24"/>
        </w:rPr>
        <w:t>настоящем</w:t>
      </w:r>
      <w:r w:rsidR="00C121DB" w:rsidRPr="00C1129D">
        <w:rPr>
          <w:rFonts w:ascii="Times New Roman" w:hAnsi="Times New Roman" w:cs="Times New Roman"/>
          <w:sz w:val="24"/>
          <w:szCs w:val="24"/>
        </w:rPr>
        <w:t xml:space="preserve"> </w:t>
      </w:r>
      <w:r w:rsidRPr="00C1129D">
        <w:rPr>
          <w:rFonts w:ascii="Times New Roman" w:hAnsi="Times New Roman" w:cs="Times New Roman"/>
          <w:sz w:val="24"/>
          <w:szCs w:val="24"/>
        </w:rPr>
        <w:t>положении</w:t>
      </w:r>
      <w:r w:rsidR="00C121DB" w:rsidRPr="00C1129D">
        <w:rPr>
          <w:rFonts w:ascii="Times New Roman" w:hAnsi="Times New Roman" w:cs="Times New Roman"/>
          <w:sz w:val="24"/>
          <w:szCs w:val="24"/>
        </w:rPr>
        <w:t xml:space="preserve"> </w:t>
      </w:r>
      <w:r w:rsidRPr="00C1129D">
        <w:rPr>
          <w:rFonts w:ascii="Times New Roman" w:hAnsi="Times New Roman" w:cs="Times New Roman"/>
          <w:sz w:val="24"/>
          <w:szCs w:val="24"/>
        </w:rPr>
        <w:t>используются</w:t>
      </w:r>
      <w:r w:rsidR="00C121DB" w:rsidRPr="00C1129D">
        <w:rPr>
          <w:rFonts w:ascii="Times New Roman" w:hAnsi="Times New Roman" w:cs="Times New Roman"/>
          <w:sz w:val="24"/>
          <w:szCs w:val="24"/>
        </w:rPr>
        <w:t xml:space="preserve"> </w:t>
      </w:r>
      <w:r w:rsidRPr="00C1129D">
        <w:rPr>
          <w:rFonts w:ascii="Times New Roman" w:hAnsi="Times New Roman" w:cs="Times New Roman"/>
          <w:sz w:val="24"/>
          <w:szCs w:val="24"/>
        </w:rPr>
        <w:t>следующие</w:t>
      </w:r>
      <w:r w:rsidR="00C121DB" w:rsidRPr="00C1129D">
        <w:rPr>
          <w:rFonts w:ascii="Times New Roman" w:hAnsi="Times New Roman" w:cs="Times New Roman"/>
          <w:sz w:val="24"/>
          <w:szCs w:val="24"/>
        </w:rPr>
        <w:t xml:space="preserve"> </w:t>
      </w:r>
      <w:r w:rsidRPr="00C1129D">
        <w:rPr>
          <w:rFonts w:ascii="Times New Roman" w:hAnsi="Times New Roman" w:cs="Times New Roman"/>
          <w:sz w:val="24"/>
          <w:szCs w:val="24"/>
        </w:rPr>
        <w:t>сокращения:</w:t>
      </w:r>
      <w:bookmarkEnd w:id="31"/>
      <w:bookmarkEnd w:id="32"/>
      <w:bookmarkEnd w:id="33"/>
    </w:p>
    <w:p w14:paraId="7177F937" w14:textId="77777777" w:rsidR="00D61074" w:rsidRPr="00C1129D" w:rsidRDefault="00D61074" w:rsidP="002912F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1129D">
        <w:rPr>
          <w:rFonts w:ascii="Times New Roman" w:hAnsi="Times New Roman" w:cs="Times New Roman"/>
          <w:b/>
          <w:bCs/>
          <w:sz w:val="24"/>
          <w:szCs w:val="24"/>
        </w:rPr>
        <w:t>ИРНИТУ</w:t>
      </w:r>
      <w:r w:rsidR="00C121DB" w:rsidRPr="00C112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1129D">
        <w:rPr>
          <w:rFonts w:ascii="Times New Roman" w:hAnsi="Times New Roman" w:cs="Times New Roman"/>
          <w:sz w:val="24"/>
          <w:szCs w:val="24"/>
        </w:rPr>
        <w:t>-</w:t>
      </w:r>
      <w:r w:rsidR="00C121DB" w:rsidRPr="00C1129D">
        <w:rPr>
          <w:rFonts w:ascii="Times New Roman" w:hAnsi="Times New Roman" w:cs="Times New Roman"/>
          <w:sz w:val="24"/>
          <w:szCs w:val="24"/>
        </w:rPr>
        <w:t xml:space="preserve"> </w:t>
      </w:r>
      <w:r w:rsidRPr="00C1129D">
        <w:rPr>
          <w:rFonts w:ascii="Times New Roman" w:hAnsi="Times New Roman" w:cs="Times New Roman"/>
          <w:sz w:val="24"/>
          <w:szCs w:val="24"/>
        </w:rPr>
        <w:t>федеральное</w:t>
      </w:r>
      <w:r w:rsidR="00C121DB" w:rsidRPr="00C1129D">
        <w:rPr>
          <w:rFonts w:ascii="Times New Roman" w:hAnsi="Times New Roman" w:cs="Times New Roman"/>
          <w:sz w:val="24"/>
          <w:szCs w:val="24"/>
        </w:rPr>
        <w:t xml:space="preserve"> </w:t>
      </w:r>
      <w:r w:rsidRPr="00C1129D">
        <w:rPr>
          <w:rFonts w:ascii="Times New Roman" w:hAnsi="Times New Roman" w:cs="Times New Roman"/>
          <w:sz w:val="24"/>
          <w:szCs w:val="24"/>
        </w:rPr>
        <w:t>государственное</w:t>
      </w:r>
      <w:r w:rsidR="00C121DB" w:rsidRPr="00C1129D">
        <w:rPr>
          <w:rFonts w:ascii="Times New Roman" w:hAnsi="Times New Roman" w:cs="Times New Roman"/>
          <w:sz w:val="24"/>
          <w:szCs w:val="24"/>
        </w:rPr>
        <w:t xml:space="preserve"> </w:t>
      </w:r>
      <w:r w:rsidRPr="00C1129D">
        <w:rPr>
          <w:rFonts w:ascii="Times New Roman" w:hAnsi="Times New Roman" w:cs="Times New Roman"/>
          <w:sz w:val="24"/>
          <w:szCs w:val="24"/>
        </w:rPr>
        <w:t>бюджетное</w:t>
      </w:r>
      <w:r w:rsidR="00C121DB" w:rsidRPr="00C1129D">
        <w:rPr>
          <w:rFonts w:ascii="Times New Roman" w:hAnsi="Times New Roman" w:cs="Times New Roman"/>
          <w:sz w:val="24"/>
          <w:szCs w:val="24"/>
        </w:rPr>
        <w:t xml:space="preserve"> </w:t>
      </w:r>
      <w:r w:rsidRPr="00C1129D">
        <w:rPr>
          <w:rFonts w:ascii="Times New Roman" w:hAnsi="Times New Roman" w:cs="Times New Roman"/>
          <w:sz w:val="24"/>
          <w:szCs w:val="24"/>
        </w:rPr>
        <w:t>образовательное</w:t>
      </w:r>
      <w:r w:rsidR="00C121DB" w:rsidRPr="00C1129D">
        <w:rPr>
          <w:rFonts w:ascii="Times New Roman" w:hAnsi="Times New Roman" w:cs="Times New Roman"/>
          <w:sz w:val="24"/>
          <w:szCs w:val="24"/>
        </w:rPr>
        <w:t xml:space="preserve"> </w:t>
      </w:r>
      <w:r w:rsidRPr="00C1129D">
        <w:rPr>
          <w:rFonts w:ascii="Times New Roman" w:hAnsi="Times New Roman" w:cs="Times New Roman"/>
          <w:sz w:val="24"/>
          <w:szCs w:val="24"/>
        </w:rPr>
        <w:t>учреждение</w:t>
      </w:r>
      <w:r w:rsidR="00C121DB" w:rsidRPr="00C1129D">
        <w:rPr>
          <w:rFonts w:ascii="Times New Roman" w:hAnsi="Times New Roman" w:cs="Times New Roman"/>
          <w:sz w:val="24"/>
          <w:szCs w:val="24"/>
        </w:rPr>
        <w:t xml:space="preserve"> </w:t>
      </w:r>
      <w:r w:rsidRPr="00C1129D">
        <w:rPr>
          <w:rFonts w:ascii="Times New Roman" w:hAnsi="Times New Roman" w:cs="Times New Roman"/>
          <w:sz w:val="24"/>
          <w:szCs w:val="24"/>
        </w:rPr>
        <w:t>высшего</w:t>
      </w:r>
      <w:r w:rsidR="00C121DB" w:rsidRPr="00C1129D">
        <w:rPr>
          <w:rFonts w:ascii="Times New Roman" w:hAnsi="Times New Roman" w:cs="Times New Roman"/>
          <w:sz w:val="24"/>
          <w:szCs w:val="24"/>
        </w:rPr>
        <w:t xml:space="preserve"> </w:t>
      </w:r>
      <w:r w:rsidRPr="00C1129D">
        <w:rPr>
          <w:rFonts w:ascii="Times New Roman" w:hAnsi="Times New Roman" w:cs="Times New Roman"/>
          <w:sz w:val="24"/>
          <w:szCs w:val="24"/>
        </w:rPr>
        <w:t>образования</w:t>
      </w:r>
      <w:r w:rsidR="00C121DB" w:rsidRPr="00C1129D">
        <w:rPr>
          <w:rFonts w:ascii="Times New Roman" w:hAnsi="Times New Roman" w:cs="Times New Roman"/>
          <w:sz w:val="24"/>
          <w:szCs w:val="24"/>
        </w:rPr>
        <w:t xml:space="preserve"> </w:t>
      </w:r>
      <w:r w:rsidRPr="00C1129D">
        <w:rPr>
          <w:rFonts w:ascii="Times New Roman" w:hAnsi="Times New Roman" w:cs="Times New Roman"/>
          <w:sz w:val="24"/>
          <w:szCs w:val="24"/>
        </w:rPr>
        <w:t>«Иркутский</w:t>
      </w:r>
      <w:r w:rsidR="00C121DB" w:rsidRPr="00C1129D">
        <w:rPr>
          <w:rFonts w:ascii="Times New Roman" w:hAnsi="Times New Roman" w:cs="Times New Roman"/>
          <w:sz w:val="24"/>
          <w:szCs w:val="24"/>
        </w:rPr>
        <w:t xml:space="preserve"> </w:t>
      </w:r>
      <w:r w:rsidRPr="00C1129D">
        <w:rPr>
          <w:rFonts w:ascii="Times New Roman" w:hAnsi="Times New Roman" w:cs="Times New Roman"/>
          <w:sz w:val="24"/>
          <w:szCs w:val="24"/>
        </w:rPr>
        <w:t>национальный</w:t>
      </w:r>
      <w:r w:rsidR="00C121DB" w:rsidRPr="00C1129D">
        <w:rPr>
          <w:rFonts w:ascii="Times New Roman" w:hAnsi="Times New Roman" w:cs="Times New Roman"/>
          <w:sz w:val="24"/>
          <w:szCs w:val="24"/>
        </w:rPr>
        <w:t xml:space="preserve"> </w:t>
      </w:r>
      <w:r w:rsidRPr="00C1129D">
        <w:rPr>
          <w:rFonts w:ascii="Times New Roman" w:hAnsi="Times New Roman" w:cs="Times New Roman"/>
          <w:sz w:val="24"/>
          <w:szCs w:val="24"/>
        </w:rPr>
        <w:t>исследовательский</w:t>
      </w:r>
      <w:r w:rsidR="00C121DB" w:rsidRPr="00C1129D">
        <w:rPr>
          <w:rFonts w:ascii="Times New Roman" w:hAnsi="Times New Roman" w:cs="Times New Roman"/>
          <w:sz w:val="24"/>
          <w:szCs w:val="24"/>
        </w:rPr>
        <w:t xml:space="preserve"> </w:t>
      </w:r>
      <w:r w:rsidRPr="00C1129D">
        <w:rPr>
          <w:rFonts w:ascii="Times New Roman" w:hAnsi="Times New Roman" w:cs="Times New Roman"/>
          <w:sz w:val="24"/>
          <w:szCs w:val="24"/>
        </w:rPr>
        <w:t>технический</w:t>
      </w:r>
      <w:r w:rsidR="00C121DB" w:rsidRPr="00C1129D">
        <w:rPr>
          <w:rFonts w:ascii="Times New Roman" w:hAnsi="Times New Roman" w:cs="Times New Roman"/>
          <w:sz w:val="24"/>
          <w:szCs w:val="24"/>
        </w:rPr>
        <w:t xml:space="preserve"> </w:t>
      </w:r>
      <w:r w:rsidRPr="00C1129D">
        <w:rPr>
          <w:rFonts w:ascii="Times New Roman" w:hAnsi="Times New Roman" w:cs="Times New Roman"/>
          <w:sz w:val="24"/>
          <w:szCs w:val="24"/>
        </w:rPr>
        <w:t>университет».</w:t>
      </w:r>
    </w:p>
    <w:p w14:paraId="22A09656" w14:textId="77777777" w:rsidR="00D61074" w:rsidRPr="00C1129D" w:rsidRDefault="00D61074" w:rsidP="00A17560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C1129D">
        <w:rPr>
          <w:rFonts w:ascii="Times New Roman" w:hAnsi="Times New Roman" w:cs="Times New Roman"/>
          <w:b/>
          <w:bCs/>
          <w:sz w:val="24"/>
          <w:szCs w:val="24"/>
        </w:rPr>
        <w:t>СМК</w:t>
      </w:r>
      <w:r w:rsidR="00C121DB" w:rsidRPr="00C112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1129D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C121DB" w:rsidRPr="00C112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1129D">
        <w:rPr>
          <w:rFonts w:ascii="Times New Roman" w:hAnsi="Times New Roman" w:cs="Times New Roman"/>
          <w:bCs/>
          <w:sz w:val="24"/>
          <w:szCs w:val="24"/>
        </w:rPr>
        <w:t>система</w:t>
      </w:r>
      <w:r w:rsidR="00C121DB" w:rsidRPr="00C112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1129D">
        <w:rPr>
          <w:rFonts w:ascii="Times New Roman" w:hAnsi="Times New Roman" w:cs="Times New Roman"/>
          <w:bCs/>
          <w:sz w:val="24"/>
          <w:szCs w:val="24"/>
        </w:rPr>
        <w:t>менеджмента</w:t>
      </w:r>
      <w:r w:rsidR="00C121DB" w:rsidRPr="00C112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1129D">
        <w:rPr>
          <w:rFonts w:ascii="Times New Roman" w:hAnsi="Times New Roman" w:cs="Times New Roman"/>
          <w:bCs/>
          <w:sz w:val="24"/>
          <w:szCs w:val="24"/>
        </w:rPr>
        <w:t>качества.</w:t>
      </w:r>
    </w:p>
    <w:p w14:paraId="05B435B1" w14:textId="77777777" w:rsidR="00D61074" w:rsidRPr="00C1129D" w:rsidRDefault="00D61074" w:rsidP="00D6107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1129D">
        <w:rPr>
          <w:rFonts w:ascii="Times New Roman" w:hAnsi="Times New Roman" w:cs="Times New Roman"/>
          <w:b/>
          <w:bCs/>
          <w:sz w:val="24"/>
          <w:szCs w:val="24"/>
        </w:rPr>
        <w:t>СТО</w:t>
      </w:r>
      <w:r w:rsidR="00C121DB" w:rsidRPr="00C1129D">
        <w:rPr>
          <w:rFonts w:ascii="Times New Roman" w:hAnsi="Times New Roman" w:cs="Times New Roman"/>
          <w:sz w:val="24"/>
          <w:szCs w:val="24"/>
        </w:rPr>
        <w:t xml:space="preserve"> </w:t>
      </w:r>
      <w:r w:rsidRPr="00C1129D">
        <w:rPr>
          <w:rFonts w:ascii="Times New Roman" w:hAnsi="Times New Roman" w:cs="Times New Roman"/>
          <w:sz w:val="24"/>
          <w:szCs w:val="24"/>
        </w:rPr>
        <w:t>–</w:t>
      </w:r>
      <w:r w:rsidR="00C121DB" w:rsidRPr="00C1129D">
        <w:rPr>
          <w:rFonts w:ascii="Times New Roman" w:hAnsi="Times New Roman" w:cs="Times New Roman"/>
          <w:sz w:val="24"/>
          <w:szCs w:val="24"/>
        </w:rPr>
        <w:t xml:space="preserve"> </w:t>
      </w:r>
      <w:r w:rsidRPr="00C1129D">
        <w:rPr>
          <w:rFonts w:ascii="Times New Roman" w:hAnsi="Times New Roman" w:cs="Times New Roman"/>
          <w:sz w:val="24"/>
          <w:szCs w:val="24"/>
        </w:rPr>
        <w:t>стандарт</w:t>
      </w:r>
      <w:r w:rsidR="00C121DB" w:rsidRPr="00C1129D">
        <w:rPr>
          <w:rFonts w:ascii="Times New Roman" w:hAnsi="Times New Roman" w:cs="Times New Roman"/>
          <w:sz w:val="24"/>
          <w:szCs w:val="24"/>
        </w:rPr>
        <w:t xml:space="preserve"> </w:t>
      </w:r>
      <w:r w:rsidRPr="00C1129D">
        <w:rPr>
          <w:rFonts w:ascii="Times New Roman" w:hAnsi="Times New Roman" w:cs="Times New Roman"/>
          <w:sz w:val="24"/>
          <w:szCs w:val="24"/>
        </w:rPr>
        <w:t>организации.</w:t>
      </w:r>
      <w:r w:rsidR="00C121DB" w:rsidRPr="00C1129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D7C6F9C" w14:textId="77777777" w:rsidR="00D61074" w:rsidRPr="005C4A69" w:rsidRDefault="00D61074" w:rsidP="009C270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C4A69">
        <w:rPr>
          <w:rFonts w:ascii="Times New Roman" w:hAnsi="Times New Roman" w:cs="Times New Roman"/>
          <w:b/>
          <w:sz w:val="24"/>
          <w:szCs w:val="24"/>
        </w:rPr>
        <w:t>УНД</w:t>
      </w:r>
      <w:r w:rsidR="00C121DB" w:rsidRPr="005C4A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4A69">
        <w:rPr>
          <w:rFonts w:ascii="Times New Roman" w:hAnsi="Times New Roman" w:cs="Times New Roman"/>
          <w:sz w:val="24"/>
          <w:szCs w:val="24"/>
        </w:rPr>
        <w:t>–</w:t>
      </w:r>
      <w:r w:rsidR="00C121DB" w:rsidRPr="005C4A69">
        <w:rPr>
          <w:rFonts w:ascii="Times New Roman" w:hAnsi="Times New Roman" w:cs="Times New Roman"/>
          <w:sz w:val="24"/>
          <w:szCs w:val="24"/>
        </w:rPr>
        <w:t xml:space="preserve"> </w:t>
      </w:r>
      <w:r w:rsidRPr="005C4A69">
        <w:rPr>
          <w:rFonts w:ascii="Times New Roman" w:hAnsi="Times New Roman" w:cs="Times New Roman"/>
          <w:sz w:val="24"/>
          <w:szCs w:val="24"/>
        </w:rPr>
        <w:t>управление</w:t>
      </w:r>
      <w:r w:rsidR="00C121DB" w:rsidRPr="005C4A69">
        <w:rPr>
          <w:rFonts w:ascii="Times New Roman" w:hAnsi="Times New Roman" w:cs="Times New Roman"/>
          <w:sz w:val="24"/>
          <w:szCs w:val="24"/>
        </w:rPr>
        <w:t xml:space="preserve"> </w:t>
      </w:r>
      <w:r w:rsidRPr="005C4A69">
        <w:rPr>
          <w:rFonts w:ascii="Times New Roman" w:hAnsi="Times New Roman" w:cs="Times New Roman"/>
          <w:sz w:val="24"/>
          <w:szCs w:val="24"/>
        </w:rPr>
        <w:t>научной</w:t>
      </w:r>
      <w:r w:rsidR="00C121DB" w:rsidRPr="005C4A69">
        <w:rPr>
          <w:rFonts w:ascii="Times New Roman" w:hAnsi="Times New Roman" w:cs="Times New Roman"/>
          <w:sz w:val="24"/>
          <w:szCs w:val="24"/>
        </w:rPr>
        <w:t xml:space="preserve"> </w:t>
      </w:r>
      <w:r w:rsidRPr="005C4A69">
        <w:rPr>
          <w:rFonts w:ascii="Times New Roman" w:hAnsi="Times New Roman" w:cs="Times New Roman"/>
          <w:sz w:val="24"/>
          <w:szCs w:val="24"/>
        </w:rPr>
        <w:t>деятельности.</w:t>
      </w:r>
    </w:p>
    <w:p w14:paraId="59D2A93C" w14:textId="77777777" w:rsidR="0046031B" w:rsidRPr="005C4A69" w:rsidRDefault="0046031B" w:rsidP="0046031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C4A69">
        <w:rPr>
          <w:rFonts w:ascii="Times New Roman" w:hAnsi="Times New Roman" w:cs="Times New Roman"/>
          <w:b/>
          <w:sz w:val="24"/>
          <w:szCs w:val="24"/>
        </w:rPr>
        <w:t>НПР</w:t>
      </w:r>
      <w:r w:rsidRPr="005C4A69">
        <w:rPr>
          <w:rFonts w:ascii="Times New Roman" w:hAnsi="Times New Roman" w:cs="Times New Roman"/>
          <w:sz w:val="24"/>
          <w:szCs w:val="24"/>
        </w:rPr>
        <w:t xml:space="preserve"> – научно-педагогические работники.</w:t>
      </w:r>
    </w:p>
    <w:p w14:paraId="2E659348" w14:textId="1E263DF3" w:rsidR="00DF2E07" w:rsidRPr="005C4A69" w:rsidRDefault="00DF2E07" w:rsidP="000551D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C4A69">
        <w:rPr>
          <w:rFonts w:ascii="Times New Roman" w:hAnsi="Times New Roman" w:cs="Times New Roman"/>
          <w:b/>
          <w:sz w:val="24"/>
          <w:szCs w:val="24"/>
        </w:rPr>
        <w:t xml:space="preserve">НТС </w:t>
      </w:r>
      <w:r w:rsidRPr="005C4A69">
        <w:rPr>
          <w:rFonts w:ascii="Times New Roman" w:hAnsi="Times New Roman" w:cs="Times New Roman"/>
          <w:sz w:val="24"/>
          <w:szCs w:val="24"/>
        </w:rPr>
        <w:t xml:space="preserve">– </w:t>
      </w:r>
      <w:r w:rsidR="001B55C1" w:rsidRPr="005C4A69">
        <w:rPr>
          <w:rFonts w:ascii="Times New Roman" w:hAnsi="Times New Roman" w:cs="Times New Roman"/>
          <w:sz w:val="24"/>
          <w:szCs w:val="24"/>
        </w:rPr>
        <w:t>Научно-технический совет</w:t>
      </w:r>
      <w:r w:rsidR="000551D2" w:rsidRPr="005C4A69">
        <w:rPr>
          <w:rFonts w:ascii="Times New Roman" w:hAnsi="Times New Roman" w:cs="Times New Roman"/>
          <w:sz w:val="24"/>
          <w:szCs w:val="24"/>
        </w:rPr>
        <w:t xml:space="preserve"> Программы развития </w:t>
      </w:r>
      <w:r w:rsidR="001B55C1" w:rsidRPr="005C4A69">
        <w:rPr>
          <w:rFonts w:ascii="Times New Roman" w:hAnsi="Times New Roman" w:cs="Times New Roman"/>
          <w:sz w:val="24"/>
          <w:szCs w:val="24"/>
        </w:rPr>
        <w:t xml:space="preserve">Иркутского национального </w:t>
      </w:r>
      <w:r w:rsidR="000551D2" w:rsidRPr="005C4A69">
        <w:rPr>
          <w:rFonts w:ascii="Times New Roman" w:hAnsi="Times New Roman" w:cs="Times New Roman"/>
          <w:sz w:val="24"/>
          <w:szCs w:val="24"/>
        </w:rPr>
        <w:t xml:space="preserve">исследовательского технического </w:t>
      </w:r>
      <w:r w:rsidR="001B55C1" w:rsidRPr="005C4A69">
        <w:rPr>
          <w:rFonts w:ascii="Times New Roman" w:hAnsi="Times New Roman" w:cs="Times New Roman"/>
          <w:sz w:val="24"/>
          <w:szCs w:val="24"/>
        </w:rPr>
        <w:t>университета</w:t>
      </w:r>
      <w:r w:rsidRPr="005C4A69">
        <w:rPr>
          <w:rFonts w:ascii="Times New Roman" w:hAnsi="Times New Roman" w:cs="Times New Roman"/>
          <w:sz w:val="24"/>
          <w:szCs w:val="24"/>
        </w:rPr>
        <w:t>.</w:t>
      </w:r>
    </w:p>
    <w:p w14:paraId="01B33C7D" w14:textId="3C236061" w:rsidR="004308F8" w:rsidRPr="005C4A69" w:rsidRDefault="000551D2" w:rsidP="009C270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C4A69">
        <w:rPr>
          <w:rFonts w:ascii="Times New Roman" w:hAnsi="Times New Roman" w:cs="Times New Roman"/>
          <w:b/>
          <w:sz w:val="24"/>
          <w:szCs w:val="24"/>
        </w:rPr>
        <w:t>i.DIT</w:t>
      </w:r>
      <w:r w:rsidRPr="005C4A69">
        <w:rPr>
          <w:rFonts w:ascii="Times New Roman" w:hAnsi="Times New Roman" w:cs="Times New Roman"/>
          <w:sz w:val="24"/>
          <w:szCs w:val="24"/>
        </w:rPr>
        <w:t xml:space="preserve"> - стратегический проект Байкальский центр цифровых производственных технологий – «Digital industrial technologies».</w:t>
      </w:r>
    </w:p>
    <w:p w14:paraId="56DD8AD3" w14:textId="77777777" w:rsidR="000551D2" w:rsidRPr="005C4A69" w:rsidRDefault="000551D2" w:rsidP="009C270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54244B25" w14:textId="77777777" w:rsidR="00DA5ECF" w:rsidRPr="005C4A69" w:rsidRDefault="00DA5ECF" w:rsidP="00BF6FDF">
      <w:pPr>
        <w:pStyle w:val="1"/>
        <w:numPr>
          <w:ilvl w:val="0"/>
          <w:numId w:val="1"/>
        </w:numPr>
        <w:spacing w:line="480" w:lineRule="auto"/>
        <w:ind w:left="0" w:firstLine="709"/>
        <w:rPr>
          <w:rFonts w:ascii="Times New Roman" w:hAnsi="Times New Roman" w:cs="Times New Roman"/>
          <w:b/>
          <w:bCs/>
        </w:rPr>
      </w:pPr>
      <w:bookmarkStart w:id="34" w:name="_Toc420420987"/>
      <w:bookmarkStart w:id="35" w:name="_Toc433285866"/>
      <w:bookmarkStart w:id="36" w:name="_Toc94620018"/>
      <w:r w:rsidRPr="005C4A69">
        <w:rPr>
          <w:rFonts w:ascii="Times New Roman" w:hAnsi="Times New Roman" w:cs="Times New Roman"/>
          <w:b/>
          <w:bCs/>
        </w:rPr>
        <w:t>Ответственность</w:t>
      </w:r>
      <w:bookmarkEnd w:id="34"/>
      <w:bookmarkEnd w:id="35"/>
      <w:bookmarkEnd w:id="36"/>
    </w:p>
    <w:p w14:paraId="0F63AC14" w14:textId="7865DA47" w:rsidR="002C49D9" w:rsidRPr="005C4A69" w:rsidRDefault="00613AC2" w:rsidP="002C49D9">
      <w:pPr>
        <w:pStyle w:val="3"/>
        <w:numPr>
          <w:ilvl w:val="0"/>
          <w:numId w:val="3"/>
        </w:numPr>
        <w:tabs>
          <w:tab w:val="left" w:pos="567"/>
          <w:tab w:val="left" w:pos="1134"/>
        </w:tabs>
        <w:ind w:left="0" w:firstLine="709"/>
      </w:pPr>
      <w:bookmarkStart w:id="37" w:name="_Toc420420988"/>
      <w:bookmarkStart w:id="38" w:name="_Toc433285867"/>
      <w:r w:rsidRPr="005C4A69">
        <w:t>Ответственность</w:t>
      </w:r>
      <w:r w:rsidR="00C121DB" w:rsidRPr="005C4A69">
        <w:t xml:space="preserve"> </w:t>
      </w:r>
      <w:r w:rsidRPr="005C4A69">
        <w:t>за</w:t>
      </w:r>
      <w:r w:rsidR="00C121DB" w:rsidRPr="005C4A69">
        <w:t xml:space="preserve"> </w:t>
      </w:r>
      <w:r w:rsidRPr="005C4A69">
        <w:t>разработку,</w:t>
      </w:r>
      <w:r w:rsidR="00C121DB" w:rsidRPr="005C4A69">
        <w:t xml:space="preserve"> </w:t>
      </w:r>
      <w:r w:rsidRPr="005C4A69">
        <w:t>пересмотр,</w:t>
      </w:r>
      <w:r w:rsidR="00C121DB" w:rsidRPr="005C4A69">
        <w:t xml:space="preserve"> </w:t>
      </w:r>
      <w:r w:rsidRPr="005C4A69">
        <w:t>идентификацию</w:t>
      </w:r>
      <w:r w:rsidR="00C121DB" w:rsidRPr="005C4A69">
        <w:t xml:space="preserve"> </w:t>
      </w:r>
      <w:r w:rsidRPr="005C4A69">
        <w:t>внесенных</w:t>
      </w:r>
      <w:r w:rsidR="00C121DB" w:rsidRPr="005C4A69">
        <w:t xml:space="preserve"> </w:t>
      </w:r>
      <w:r w:rsidR="00850E14" w:rsidRPr="005C4A69">
        <w:t>изменений</w:t>
      </w:r>
      <w:r w:rsidR="00C121DB" w:rsidRPr="005C4A69">
        <w:t xml:space="preserve"> </w:t>
      </w:r>
      <w:r w:rsidR="002C49D9" w:rsidRPr="005C4A69">
        <w:t xml:space="preserve">в </w:t>
      </w:r>
      <w:r w:rsidRPr="005C4A69">
        <w:t>данно</w:t>
      </w:r>
      <w:r w:rsidR="002C49D9" w:rsidRPr="005C4A69">
        <w:t>е</w:t>
      </w:r>
      <w:r w:rsidR="00C121DB" w:rsidRPr="005C4A69">
        <w:t xml:space="preserve"> </w:t>
      </w:r>
      <w:r w:rsidRPr="005C4A69">
        <w:t>положени</w:t>
      </w:r>
      <w:r w:rsidR="002C49D9" w:rsidRPr="005C4A69">
        <w:t>е</w:t>
      </w:r>
      <w:r w:rsidR="00C121DB" w:rsidRPr="005C4A69">
        <w:t xml:space="preserve"> </w:t>
      </w:r>
      <w:r w:rsidRPr="005C4A69">
        <w:t>возложена</w:t>
      </w:r>
      <w:r w:rsidR="00C121DB" w:rsidRPr="005C4A69">
        <w:t xml:space="preserve"> </w:t>
      </w:r>
      <w:r w:rsidRPr="005C4A69">
        <w:t>на</w:t>
      </w:r>
      <w:r w:rsidR="00C121DB" w:rsidRPr="005C4A69">
        <w:t xml:space="preserve"> </w:t>
      </w:r>
      <w:r w:rsidR="001F3884" w:rsidRPr="005C4A69">
        <w:t xml:space="preserve">начальника </w:t>
      </w:r>
      <w:r w:rsidR="00153948" w:rsidRPr="005C4A69">
        <w:t>управлени</w:t>
      </w:r>
      <w:r w:rsidR="001F3884" w:rsidRPr="005C4A69">
        <w:t>я</w:t>
      </w:r>
      <w:r w:rsidR="00153948" w:rsidRPr="005C4A69">
        <w:t xml:space="preserve"> </w:t>
      </w:r>
      <w:r w:rsidR="000D2EF4" w:rsidRPr="005C4A69">
        <w:t>научной</w:t>
      </w:r>
      <w:r w:rsidR="00C121DB" w:rsidRPr="005C4A69">
        <w:t xml:space="preserve"> </w:t>
      </w:r>
      <w:r w:rsidR="000D2EF4" w:rsidRPr="005C4A69">
        <w:t>деятельности.</w:t>
      </w:r>
    </w:p>
    <w:p w14:paraId="7DCD3961" w14:textId="77777777" w:rsidR="00613AC2" w:rsidRPr="005C4A69" w:rsidRDefault="00613AC2" w:rsidP="002C49D9">
      <w:pPr>
        <w:pStyle w:val="3"/>
        <w:numPr>
          <w:ilvl w:val="0"/>
          <w:numId w:val="3"/>
        </w:numPr>
        <w:tabs>
          <w:tab w:val="left" w:pos="567"/>
          <w:tab w:val="left" w:pos="1134"/>
        </w:tabs>
        <w:ind w:left="0" w:firstLine="709"/>
      </w:pPr>
      <w:r w:rsidRPr="005C4A69">
        <w:t>Разработчик</w:t>
      </w:r>
      <w:r w:rsidR="00C121DB" w:rsidRPr="005C4A69">
        <w:t xml:space="preserve"> </w:t>
      </w:r>
      <w:r w:rsidRPr="005C4A69">
        <w:t>настоящего</w:t>
      </w:r>
      <w:r w:rsidR="00C121DB" w:rsidRPr="005C4A69">
        <w:t xml:space="preserve"> </w:t>
      </w:r>
      <w:r w:rsidRPr="005C4A69">
        <w:t>положения</w:t>
      </w:r>
      <w:r w:rsidR="00C121DB" w:rsidRPr="005C4A69">
        <w:t xml:space="preserve"> </w:t>
      </w:r>
      <w:r w:rsidRPr="005C4A69">
        <w:t>осуществляет</w:t>
      </w:r>
      <w:r w:rsidR="00C121DB" w:rsidRPr="005C4A69">
        <w:t xml:space="preserve"> </w:t>
      </w:r>
      <w:r w:rsidRPr="005C4A69">
        <w:t>периодическую</w:t>
      </w:r>
      <w:r w:rsidR="00C121DB" w:rsidRPr="005C4A69">
        <w:t xml:space="preserve"> </w:t>
      </w:r>
      <w:r w:rsidRPr="005C4A69">
        <w:t>проверку</w:t>
      </w:r>
      <w:r w:rsidR="00C121DB" w:rsidRPr="005C4A69">
        <w:t xml:space="preserve"> </w:t>
      </w:r>
      <w:r w:rsidRPr="005C4A69">
        <w:t>(пересмотр)</w:t>
      </w:r>
      <w:r w:rsidR="00C121DB" w:rsidRPr="005C4A69">
        <w:t xml:space="preserve"> </w:t>
      </w:r>
      <w:r w:rsidRPr="005C4A69">
        <w:t>данного</w:t>
      </w:r>
      <w:r w:rsidR="00C121DB" w:rsidRPr="005C4A69">
        <w:t xml:space="preserve"> </w:t>
      </w:r>
      <w:r w:rsidRPr="005C4A69">
        <w:t>положения</w:t>
      </w:r>
      <w:r w:rsidR="00C121DB" w:rsidRPr="005C4A69">
        <w:t xml:space="preserve"> </w:t>
      </w:r>
      <w:r w:rsidRPr="005C4A69">
        <w:t>в</w:t>
      </w:r>
      <w:r w:rsidR="00C121DB" w:rsidRPr="005C4A69">
        <w:t xml:space="preserve"> </w:t>
      </w:r>
      <w:r w:rsidRPr="005C4A69">
        <w:t>установленном</w:t>
      </w:r>
      <w:r w:rsidR="00C121DB" w:rsidRPr="005C4A69">
        <w:t xml:space="preserve"> </w:t>
      </w:r>
      <w:r w:rsidRPr="005C4A69">
        <w:t>порядке</w:t>
      </w:r>
      <w:r w:rsidR="00C121DB" w:rsidRPr="005C4A69">
        <w:t xml:space="preserve"> </w:t>
      </w:r>
      <w:r w:rsidRPr="005C4A69">
        <w:t>согласно</w:t>
      </w:r>
      <w:r w:rsidR="00C121DB" w:rsidRPr="005C4A69">
        <w:t xml:space="preserve"> </w:t>
      </w:r>
      <w:r w:rsidR="002C49D9" w:rsidRPr="005C4A69">
        <w:t>СТО 002</w:t>
      </w:r>
      <w:r w:rsidR="00232940" w:rsidRPr="005C4A69">
        <w:t xml:space="preserve"> </w:t>
      </w:r>
      <w:r w:rsidR="002C49D9" w:rsidRPr="005C4A69">
        <w:t>Порядок управления документированной информацией (документами) СМК.</w:t>
      </w:r>
    </w:p>
    <w:p w14:paraId="451F2E55" w14:textId="77777777" w:rsidR="00FB27D7" w:rsidRPr="005C4A69" w:rsidRDefault="00FB27D7" w:rsidP="00CD2A2E">
      <w:pPr>
        <w:pStyle w:val="3"/>
        <w:numPr>
          <w:ilvl w:val="0"/>
          <w:numId w:val="3"/>
        </w:numPr>
        <w:tabs>
          <w:tab w:val="left" w:pos="567"/>
          <w:tab w:val="left" w:pos="1134"/>
        </w:tabs>
        <w:ind w:left="0" w:firstLine="709"/>
      </w:pPr>
      <w:r w:rsidRPr="005C4A69">
        <w:t>Ответственность</w:t>
      </w:r>
      <w:r w:rsidR="00C121DB" w:rsidRPr="005C4A69">
        <w:t xml:space="preserve"> </w:t>
      </w:r>
      <w:r w:rsidRPr="005C4A69">
        <w:t>за</w:t>
      </w:r>
      <w:r w:rsidR="00C121DB" w:rsidRPr="005C4A69">
        <w:t xml:space="preserve"> </w:t>
      </w:r>
      <w:r w:rsidRPr="005C4A69">
        <w:t>выполнение</w:t>
      </w:r>
      <w:r w:rsidR="00C121DB" w:rsidRPr="005C4A69">
        <w:t xml:space="preserve"> </w:t>
      </w:r>
      <w:r w:rsidRPr="005C4A69">
        <w:t>требований</w:t>
      </w:r>
      <w:r w:rsidR="00C121DB" w:rsidRPr="005C4A69">
        <w:t xml:space="preserve"> </w:t>
      </w:r>
      <w:r w:rsidRPr="005C4A69">
        <w:t>данного</w:t>
      </w:r>
      <w:r w:rsidR="00C121DB" w:rsidRPr="005C4A69">
        <w:t xml:space="preserve"> </w:t>
      </w:r>
      <w:r w:rsidRPr="005C4A69">
        <w:t>положения</w:t>
      </w:r>
      <w:r w:rsidR="00C121DB" w:rsidRPr="005C4A69">
        <w:t xml:space="preserve"> </w:t>
      </w:r>
      <w:r w:rsidRPr="005C4A69">
        <w:t>возлагается</w:t>
      </w:r>
      <w:r w:rsidR="00C121DB" w:rsidRPr="005C4A69">
        <w:t xml:space="preserve"> </w:t>
      </w:r>
      <w:r w:rsidRPr="005C4A69">
        <w:t>на</w:t>
      </w:r>
      <w:r w:rsidR="00C121DB" w:rsidRPr="005C4A69">
        <w:t xml:space="preserve"> </w:t>
      </w:r>
      <w:r w:rsidR="00855B38" w:rsidRPr="005C4A69">
        <w:t>управление</w:t>
      </w:r>
      <w:r w:rsidR="00C121DB" w:rsidRPr="005C4A69">
        <w:t xml:space="preserve"> </w:t>
      </w:r>
      <w:r w:rsidR="00855B38" w:rsidRPr="005C4A69">
        <w:t>научной</w:t>
      </w:r>
      <w:r w:rsidR="00C121DB" w:rsidRPr="005C4A69">
        <w:t xml:space="preserve"> </w:t>
      </w:r>
      <w:r w:rsidR="00855B38" w:rsidRPr="005C4A69">
        <w:t>деятельности</w:t>
      </w:r>
    </w:p>
    <w:p w14:paraId="58414287" w14:textId="77777777" w:rsidR="00951167" w:rsidRPr="005C4A69" w:rsidRDefault="00951167">
      <w:pPr>
        <w:spacing w:after="0"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5AA2121A" w14:textId="77777777" w:rsidR="00DA5ECF" w:rsidRPr="005C4A69" w:rsidRDefault="00DA5ECF" w:rsidP="00BF6FDF">
      <w:pPr>
        <w:pStyle w:val="1"/>
        <w:numPr>
          <w:ilvl w:val="0"/>
          <w:numId w:val="1"/>
        </w:numPr>
        <w:spacing w:line="480" w:lineRule="auto"/>
        <w:ind w:left="0" w:firstLine="709"/>
        <w:rPr>
          <w:rFonts w:ascii="Times New Roman" w:hAnsi="Times New Roman" w:cs="Times New Roman"/>
          <w:b/>
          <w:bCs/>
        </w:rPr>
      </w:pPr>
      <w:bookmarkStart w:id="39" w:name="_Toc94620019"/>
      <w:r w:rsidRPr="005C4A69">
        <w:rPr>
          <w:rFonts w:ascii="Times New Roman" w:hAnsi="Times New Roman" w:cs="Times New Roman"/>
          <w:b/>
          <w:bCs/>
        </w:rPr>
        <w:t>Общие</w:t>
      </w:r>
      <w:r w:rsidR="00C121DB" w:rsidRPr="005C4A69">
        <w:rPr>
          <w:rFonts w:ascii="Times New Roman" w:hAnsi="Times New Roman" w:cs="Times New Roman"/>
          <w:b/>
          <w:bCs/>
        </w:rPr>
        <w:t xml:space="preserve"> </w:t>
      </w:r>
      <w:r w:rsidRPr="005C4A69">
        <w:rPr>
          <w:rFonts w:ascii="Times New Roman" w:hAnsi="Times New Roman" w:cs="Times New Roman"/>
          <w:b/>
          <w:bCs/>
        </w:rPr>
        <w:t>положения</w:t>
      </w:r>
      <w:bookmarkStart w:id="40" w:name="_Toc433285868"/>
      <w:bookmarkEnd w:id="37"/>
      <w:bookmarkEnd w:id="38"/>
      <w:bookmarkEnd w:id="39"/>
    </w:p>
    <w:p w14:paraId="169D6037" w14:textId="3FDE635B" w:rsidR="008D2802" w:rsidRPr="005C4A69" w:rsidRDefault="00CB6785" w:rsidP="00850E14">
      <w:pPr>
        <w:pStyle w:val="Default"/>
        <w:widowControl w:val="0"/>
        <w:numPr>
          <w:ilvl w:val="0"/>
          <w:numId w:val="6"/>
        </w:numPr>
        <w:ind w:left="0" w:firstLine="709"/>
        <w:jc w:val="both"/>
      </w:pPr>
      <w:r w:rsidRPr="005C4A69">
        <w:t>Конкурс проводится в рамках реализации программы «Приоритет-2030»</w:t>
      </w:r>
      <w:r w:rsidR="00850E14" w:rsidRPr="005C4A69">
        <w:t xml:space="preserve"> (далее </w:t>
      </w:r>
      <w:r w:rsidR="008D2802" w:rsidRPr="005C4A69">
        <w:t>– Программы).</w:t>
      </w:r>
    </w:p>
    <w:p w14:paraId="2E80DF9E" w14:textId="3DC0CBD2" w:rsidR="003663DD" w:rsidRPr="005C4A69" w:rsidRDefault="006E65EC" w:rsidP="00850E14">
      <w:pPr>
        <w:pStyle w:val="Default"/>
        <w:widowControl w:val="0"/>
        <w:numPr>
          <w:ilvl w:val="0"/>
          <w:numId w:val="6"/>
        </w:numPr>
        <w:ind w:left="0" w:firstLine="709"/>
        <w:jc w:val="both"/>
      </w:pPr>
      <w:r w:rsidRPr="005C4A69">
        <w:t xml:space="preserve">В рамках конкурса будут поддержаны </w:t>
      </w:r>
      <w:r w:rsidR="001C41CC" w:rsidRPr="005C4A69">
        <w:t>заявки</w:t>
      </w:r>
      <w:r w:rsidR="00902B34" w:rsidRPr="005C4A69">
        <w:t>,</w:t>
      </w:r>
      <w:r w:rsidR="001C41CC" w:rsidRPr="005C4A69">
        <w:t xml:space="preserve"> </w:t>
      </w:r>
      <w:r w:rsidRPr="005C4A69">
        <w:t>нацеленные на проведение исследований и разработок</w:t>
      </w:r>
      <w:r w:rsidR="0027341F" w:rsidRPr="005C4A69">
        <w:t xml:space="preserve"> по стратегическому проекту Байкальский центр цифровых производственных технологий – «Digital industrial technologies – i.DIT» в рамках программы Приоритет 2030</w:t>
      </w:r>
      <w:r w:rsidR="00DD1AC2" w:rsidRPr="005C4A69">
        <w:t xml:space="preserve">, </w:t>
      </w:r>
      <w:r w:rsidR="00EE339F" w:rsidRPr="005C4A69">
        <w:t>закрепленн</w:t>
      </w:r>
      <w:r w:rsidR="00DD1AC2" w:rsidRPr="005C4A69">
        <w:t>о</w:t>
      </w:r>
      <w:r w:rsidR="0027341F" w:rsidRPr="005C4A69">
        <w:t>му</w:t>
      </w:r>
      <w:r w:rsidR="00EE339F" w:rsidRPr="005C4A69">
        <w:t xml:space="preserve"> программой развития</w:t>
      </w:r>
      <w:r w:rsidR="00902B34" w:rsidRPr="005C4A69">
        <w:t xml:space="preserve"> университета.</w:t>
      </w:r>
      <w:r w:rsidR="00065341" w:rsidRPr="005C4A69">
        <w:t xml:space="preserve"> </w:t>
      </w:r>
    </w:p>
    <w:p w14:paraId="210F8EBC" w14:textId="77777777" w:rsidR="001422FB" w:rsidRPr="005C4A69" w:rsidRDefault="001422FB" w:rsidP="00850E14">
      <w:pPr>
        <w:pStyle w:val="Default"/>
        <w:widowControl w:val="0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color w:val="auto"/>
        </w:rPr>
      </w:pPr>
      <w:r w:rsidRPr="005C4A69">
        <w:rPr>
          <w:color w:val="auto"/>
        </w:rPr>
        <w:t xml:space="preserve">К участию в конкурсе допускаются научные коллективы от </w:t>
      </w:r>
      <w:r w:rsidR="0013069C" w:rsidRPr="005C4A69">
        <w:rPr>
          <w:b/>
          <w:color w:val="auto"/>
        </w:rPr>
        <w:t>5</w:t>
      </w:r>
      <w:r w:rsidR="00535164" w:rsidRPr="005C4A69">
        <w:rPr>
          <w:b/>
          <w:color w:val="auto"/>
        </w:rPr>
        <w:t xml:space="preserve"> </w:t>
      </w:r>
      <w:r w:rsidRPr="005C4A69">
        <w:rPr>
          <w:b/>
          <w:color w:val="auto"/>
        </w:rPr>
        <w:t>человек</w:t>
      </w:r>
      <w:r w:rsidR="009336C4" w:rsidRPr="005C4A69">
        <w:rPr>
          <w:b/>
          <w:color w:val="auto"/>
        </w:rPr>
        <w:t>,</w:t>
      </w:r>
      <w:r w:rsidR="000832BF" w:rsidRPr="005C4A69">
        <w:rPr>
          <w:b/>
          <w:color w:val="auto"/>
        </w:rPr>
        <w:t xml:space="preserve"> </w:t>
      </w:r>
      <w:r w:rsidR="000832BF" w:rsidRPr="005C4A69">
        <w:rPr>
          <w:color w:val="auto"/>
        </w:rPr>
        <w:t>с последующим увеличением состава</w:t>
      </w:r>
      <w:r w:rsidRPr="005C4A69">
        <w:rPr>
          <w:color w:val="auto"/>
        </w:rPr>
        <w:t>.</w:t>
      </w:r>
      <w:r w:rsidRPr="005C4A69">
        <w:rPr>
          <w:b/>
          <w:color w:val="auto"/>
        </w:rPr>
        <w:t xml:space="preserve"> </w:t>
      </w:r>
      <w:r w:rsidRPr="005C4A69">
        <w:rPr>
          <w:color w:val="auto"/>
        </w:rPr>
        <w:t>В состав научного коллектива могут входить следующие категории участников:</w:t>
      </w:r>
    </w:p>
    <w:p w14:paraId="6CE39012" w14:textId="77777777" w:rsidR="00721B7C" w:rsidRPr="005C4A69" w:rsidRDefault="00393152" w:rsidP="00850E14">
      <w:pPr>
        <w:pStyle w:val="Default"/>
        <w:widowControl w:val="0"/>
        <w:numPr>
          <w:ilvl w:val="1"/>
          <w:numId w:val="8"/>
        </w:numPr>
        <w:tabs>
          <w:tab w:val="left" w:pos="0"/>
        </w:tabs>
        <w:ind w:left="0" w:firstLine="709"/>
        <w:jc w:val="both"/>
        <w:rPr>
          <w:bCs/>
          <w:color w:val="auto"/>
        </w:rPr>
      </w:pPr>
      <w:r w:rsidRPr="005C4A69">
        <w:rPr>
          <w:b/>
          <w:bCs/>
          <w:color w:val="auto"/>
        </w:rPr>
        <w:t xml:space="preserve">Руководитель проекта – </w:t>
      </w:r>
      <w:r w:rsidR="00C23324" w:rsidRPr="005C4A69">
        <w:rPr>
          <w:bCs/>
          <w:color w:val="auto"/>
        </w:rPr>
        <w:t xml:space="preserve">ключевой исследователь - </w:t>
      </w:r>
      <w:r w:rsidR="005C7324" w:rsidRPr="005C4A69">
        <w:rPr>
          <w:bCs/>
          <w:color w:val="auto"/>
        </w:rPr>
        <w:t>PI</w:t>
      </w:r>
      <w:r w:rsidR="00C23324" w:rsidRPr="005C4A69">
        <w:rPr>
          <w:bCs/>
          <w:color w:val="auto"/>
        </w:rPr>
        <w:t xml:space="preserve"> </w:t>
      </w:r>
      <w:r w:rsidR="005C7324" w:rsidRPr="005C4A69">
        <w:rPr>
          <w:bCs/>
          <w:color w:val="auto"/>
        </w:rPr>
        <w:t>(Principal Investigator)</w:t>
      </w:r>
      <w:r w:rsidR="00C23324" w:rsidRPr="005C4A69">
        <w:rPr>
          <w:bCs/>
          <w:color w:val="auto"/>
        </w:rPr>
        <w:t xml:space="preserve"> научно-педагогический работник, имеющий опыт</w:t>
      </w:r>
      <w:r w:rsidR="009336C4" w:rsidRPr="005C4A69">
        <w:rPr>
          <w:bCs/>
          <w:color w:val="auto"/>
        </w:rPr>
        <w:t xml:space="preserve"> исследований и разработок</w:t>
      </w:r>
      <w:r w:rsidR="00C23324" w:rsidRPr="005C4A69">
        <w:rPr>
          <w:bCs/>
          <w:color w:val="auto"/>
        </w:rPr>
        <w:t xml:space="preserve"> в предметной области, </w:t>
      </w:r>
      <w:r w:rsidR="009336C4" w:rsidRPr="005C4A69">
        <w:rPr>
          <w:bCs/>
          <w:color w:val="auto"/>
        </w:rPr>
        <w:t xml:space="preserve">отвечающий за </w:t>
      </w:r>
      <w:r w:rsidR="00C23324" w:rsidRPr="005C4A69">
        <w:rPr>
          <w:bCs/>
          <w:color w:val="auto"/>
        </w:rPr>
        <w:t>формир</w:t>
      </w:r>
      <w:r w:rsidR="009336C4" w:rsidRPr="005C4A69">
        <w:rPr>
          <w:bCs/>
          <w:color w:val="auto"/>
        </w:rPr>
        <w:t xml:space="preserve">ование </w:t>
      </w:r>
      <w:r w:rsidR="00C23324" w:rsidRPr="005C4A69">
        <w:rPr>
          <w:bCs/>
          <w:color w:val="auto"/>
        </w:rPr>
        <w:t>повестк</w:t>
      </w:r>
      <w:r w:rsidR="009336C4" w:rsidRPr="005C4A69">
        <w:rPr>
          <w:bCs/>
          <w:color w:val="auto"/>
        </w:rPr>
        <w:t>и</w:t>
      </w:r>
      <w:r w:rsidR="00C23324" w:rsidRPr="005C4A69">
        <w:rPr>
          <w:bCs/>
          <w:color w:val="auto"/>
        </w:rPr>
        <w:t xml:space="preserve"> программы исследований и разработок</w:t>
      </w:r>
      <w:r w:rsidR="009336C4" w:rsidRPr="005C4A69">
        <w:rPr>
          <w:bCs/>
          <w:color w:val="auto"/>
        </w:rPr>
        <w:t xml:space="preserve"> в рамках проекта</w:t>
      </w:r>
      <w:r w:rsidR="00C23324" w:rsidRPr="005C4A69">
        <w:rPr>
          <w:bCs/>
          <w:color w:val="auto"/>
        </w:rPr>
        <w:t xml:space="preserve">, </w:t>
      </w:r>
      <w:r w:rsidR="009336C4" w:rsidRPr="005C4A69">
        <w:rPr>
          <w:bCs/>
          <w:color w:val="auto"/>
        </w:rPr>
        <w:t>обеспечивающий подбор с</w:t>
      </w:r>
      <w:r w:rsidR="005C7324" w:rsidRPr="005C4A69">
        <w:rPr>
          <w:bCs/>
          <w:color w:val="auto"/>
        </w:rPr>
        <w:t>остав</w:t>
      </w:r>
      <w:r w:rsidR="009336C4" w:rsidRPr="005C4A69">
        <w:rPr>
          <w:bCs/>
          <w:color w:val="auto"/>
        </w:rPr>
        <w:t>а участников в соответствии с и компетенциями</w:t>
      </w:r>
      <w:r w:rsidR="005C7324" w:rsidRPr="005C4A69">
        <w:rPr>
          <w:bCs/>
          <w:color w:val="auto"/>
        </w:rPr>
        <w:t xml:space="preserve">, </w:t>
      </w:r>
      <w:r w:rsidR="009336C4" w:rsidRPr="005C4A69">
        <w:rPr>
          <w:bCs/>
          <w:color w:val="auto"/>
        </w:rPr>
        <w:t xml:space="preserve">определяющий </w:t>
      </w:r>
      <w:r w:rsidR="005C7324" w:rsidRPr="005C4A69">
        <w:rPr>
          <w:bCs/>
          <w:color w:val="auto"/>
        </w:rPr>
        <w:t>формат сотрудничества и модели кооперации с внешними</w:t>
      </w:r>
      <w:r w:rsidR="009336C4" w:rsidRPr="005C4A69">
        <w:rPr>
          <w:bCs/>
          <w:color w:val="auto"/>
        </w:rPr>
        <w:t xml:space="preserve"> </w:t>
      </w:r>
      <w:r w:rsidR="005C7324" w:rsidRPr="005C4A69">
        <w:rPr>
          <w:bCs/>
          <w:color w:val="auto"/>
        </w:rPr>
        <w:t>стейкхолдер</w:t>
      </w:r>
      <w:r w:rsidR="009336C4" w:rsidRPr="005C4A69">
        <w:rPr>
          <w:bCs/>
          <w:color w:val="auto"/>
        </w:rPr>
        <w:t>ами</w:t>
      </w:r>
      <w:r w:rsidR="00721B7C" w:rsidRPr="005C4A69">
        <w:rPr>
          <w:bCs/>
          <w:color w:val="auto"/>
        </w:rPr>
        <w:t>, отвечающий за подготовку отчетной документации по проекту;</w:t>
      </w:r>
    </w:p>
    <w:p w14:paraId="711AF135" w14:textId="77777777" w:rsidR="00721B7C" w:rsidRPr="005C4A69" w:rsidRDefault="009336C4" w:rsidP="00850E14">
      <w:pPr>
        <w:pStyle w:val="Default"/>
        <w:widowControl w:val="0"/>
        <w:numPr>
          <w:ilvl w:val="1"/>
          <w:numId w:val="8"/>
        </w:numPr>
        <w:tabs>
          <w:tab w:val="left" w:pos="0"/>
        </w:tabs>
        <w:ind w:left="0" w:firstLine="709"/>
        <w:jc w:val="both"/>
        <w:rPr>
          <w:bCs/>
          <w:color w:val="auto"/>
        </w:rPr>
      </w:pPr>
      <w:r w:rsidRPr="005C4A69">
        <w:rPr>
          <w:b/>
          <w:bCs/>
          <w:color w:val="auto"/>
        </w:rPr>
        <w:t xml:space="preserve">Ответственный исполнитель проекта - </w:t>
      </w:r>
      <w:r w:rsidRPr="005C4A69">
        <w:rPr>
          <w:bCs/>
          <w:color w:val="auto"/>
        </w:rPr>
        <w:t xml:space="preserve">научно-педагогический или инженерно-технический работник университета или организации консорциума (профессор, преподаватель, научный сотрудник, аспирант, докторант, инженер, лаборант и др.), несущий ответственность </w:t>
      </w:r>
      <w:r w:rsidR="00721B7C" w:rsidRPr="005C4A69">
        <w:rPr>
          <w:bCs/>
          <w:color w:val="auto"/>
        </w:rPr>
        <w:t xml:space="preserve">за проведение работ, подготовку отчетной документации по разделам проекта, контрактам, грантам, договорам, выполняемым в рамках проекта; </w:t>
      </w:r>
    </w:p>
    <w:p w14:paraId="31A46309" w14:textId="77777777" w:rsidR="001422FB" w:rsidRPr="005C4A69" w:rsidRDefault="003D212E" w:rsidP="00850E14">
      <w:pPr>
        <w:pStyle w:val="Default"/>
        <w:widowControl w:val="0"/>
        <w:numPr>
          <w:ilvl w:val="1"/>
          <w:numId w:val="8"/>
        </w:numPr>
        <w:tabs>
          <w:tab w:val="left" w:pos="0"/>
        </w:tabs>
        <w:ind w:left="0" w:firstLine="709"/>
        <w:jc w:val="both"/>
        <w:rPr>
          <w:bCs/>
          <w:color w:val="auto"/>
        </w:rPr>
      </w:pPr>
      <w:r w:rsidRPr="005C4A69">
        <w:rPr>
          <w:b/>
          <w:bCs/>
          <w:color w:val="auto"/>
        </w:rPr>
        <w:t xml:space="preserve">Исполнитель проекта - </w:t>
      </w:r>
      <w:r w:rsidR="00C70CE3" w:rsidRPr="005C4A69">
        <w:rPr>
          <w:bCs/>
          <w:color w:val="auto"/>
        </w:rPr>
        <w:t>н</w:t>
      </w:r>
      <w:r w:rsidR="001542A1" w:rsidRPr="005C4A69">
        <w:rPr>
          <w:bCs/>
          <w:color w:val="auto"/>
        </w:rPr>
        <w:t xml:space="preserve">аучно-педагогический </w:t>
      </w:r>
      <w:r w:rsidR="005A686F" w:rsidRPr="005C4A69">
        <w:rPr>
          <w:bCs/>
          <w:color w:val="auto"/>
        </w:rPr>
        <w:t xml:space="preserve">или инженерно-технический </w:t>
      </w:r>
      <w:r w:rsidR="001542A1" w:rsidRPr="005C4A69">
        <w:rPr>
          <w:bCs/>
          <w:color w:val="auto"/>
        </w:rPr>
        <w:t>работник</w:t>
      </w:r>
      <w:r w:rsidR="00D403D1" w:rsidRPr="005C4A69">
        <w:rPr>
          <w:bCs/>
          <w:color w:val="auto"/>
        </w:rPr>
        <w:t xml:space="preserve"> университета или организации консорциума</w:t>
      </w:r>
      <w:r w:rsidR="001542A1" w:rsidRPr="005C4A69">
        <w:rPr>
          <w:bCs/>
          <w:color w:val="auto"/>
        </w:rPr>
        <w:t xml:space="preserve"> </w:t>
      </w:r>
      <w:r w:rsidR="00CC3631" w:rsidRPr="005C4A69">
        <w:rPr>
          <w:bCs/>
          <w:color w:val="auto"/>
        </w:rPr>
        <w:t>(</w:t>
      </w:r>
      <w:r w:rsidR="00B048C5" w:rsidRPr="005C4A69">
        <w:rPr>
          <w:bCs/>
          <w:color w:val="auto"/>
        </w:rPr>
        <w:t>профессор, преподаватель, научный сотрудник, аспирант, докторант, инженер, лаборант и др.</w:t>
      </w:r>
      <w:r w:rsidR="00CC3631" w:rsidRPr="005C4A69">
        <w:rPr>
          <w:bCs/>
          <w:color w:val="auto"/>
        </w:rPr>
        <w:t>)</w:t>
      </w:r>
      <w:r w:rsidR="00721B7C" w:rsidRPr="005C4A69">
        <w:rPr>
          <w:bCs/>
          <w:color w:val="auto"/>
        </w:rPr>
        <w:t>, несущий ответственность за выполнение работ в рамках проекта</w:t>
      </w:r>
      <w:r w:rsidR="001422FB" w:rsidRPr="005C4A69">
        <w:rPr>
          <w:bCs/>
          <w:color w:val="auto"/>
        </w:rPr>
        <w:t>;</w:t>
      </w:r>
    </w:p>
    <w:p w14:paraId="0A780F96" w14:textId="3A0D27A2" w:rsidR="003D4299" w:rsidRPr="005C4A69" w:rsidRDefault="003362EB" w:rsidP="00850E14">
      <w:pPr>
        <w:pStyle w:val="Default"/>
        <w:widowControl w:val="0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color w:val="auto"/>
        </w:rPr>
      </w:pPr>
      <w:r w:rsidRPr="005C4A69">
        <w:rPr>
          <w:color w:val="auto"/>
        </w:rPr>
        <w:t xml:space="preserve">Доля исследователей в возрасте до 39 лет в общей численности– не менее </w:t>
      </w:r>
      <w:r w:rsidR="00A829F2" w:rsidRPr="005C4A69">
        <w:rPr>
          <w:color w:val="auto"/>
        </w:rPr>
        <w:t>20</w:t>
      </w:r>
      <w:r w:rsidRPr="005C4A69">
        <w:rPr>
          <w:color w:val="auto"/>
        </w:rPr>
        <w:t>% коллектива</w:t>
      </w:r>
      <w:r w:rsidR="00A829F2" w:rsidRPr="005C4A69">
        <w:rPr>
          <w:color w:val="auto"/>
        </w:rPr>
        <w:t xml:space="preserve"> и </w:t>
      </w:r>
      <w:r w:rsidRPr="005C4A69">
        <w:rPr>
          <w:color w:val="auto"/>
        </w:rPr>
        <w:t>не менее 30% –</w:t>
      </w:r>
      <w:r w:rsidR="00C1129D" w:rsidRPr="005C4A69">
        <w:rPr>
          <w:color w:val="auto"/>
        </w:rPr>
        <w:t xml:space="preserve">обучающиеся </w:t>
      </w:r>
      <w:r w:rsidRPr="005C4A69">
        <w:rPr>
          <w:color w:val="auto"/>
        </w:rPr>
        <w:t xml:space="preserve">бакалавриата, специалитета, магистратуры, аспирантуры. </w:t>
      </w:r>
    </w:p>
    <w:p w14:paraId="3AFAB3A0" w14:textId="5EB90901" w:rsidR="00FF0C8B" w:rsidRPr="005C4A69" w:rsidRDefault="001422FB" w:rsidP="00850E14">
      <w:pPr>
        <w:pStyle w:val="Default"/>
        <w:widowControl w:val="0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color w:val="auto"/>
        </w:rPr>
      </w:pPr>
      <w:r w:rsidRPr="005C4A69">
        <w:rPr>
          <w:color w:val="auto"/>
        </w:rPr>
        <w:t xml:space="preserve">Каждый </w:t>
      </w:r>
      <w:r w:rsidR="00B8721F" w:rsidRPr="005C4A69">
        <w:rPr>
          <w:color w:val="auto"/>
        </w:rPr>
        <w:t xml:space="preserve">сотрудник </w:t>
      </w:r>
      <w:r w:rsidR="00C1129D" w:rsidRPr="005C4A69">
        <w:rPr>
          <w:color w:val="auto"/>
        </w:rPr>
        <w:t xml:space="preserve">и обучающийся </w:t>
      </w:r>
      <w:r w:rsidRPr="005C4A69">
        <w:rPr>
          <w:color w:val="auto"/>
        </w:rPr>
        <w:t>может одновременно участвовать только в одном научном коллективе в качестве руководителя или исполнителя.</w:t>
      </w:r>
    </w:p>
    <w:p w14:paraId="3EC9DB90" w14:textId="7B0EAB02" w:rsidR="00DD1AC2" w:rsidRPr="005C4A69" w:rsidRDefault="006A7315" w:rsidP="00850E14">
      <w:pPr>
        <w:pStyle w:val="Default"/>
        <w:widowControl w:val="0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color w:val="auto"/>
        </w:rPr>
      </w:pPr>
      <w:r w:rsidRPr="005C4A69">
        <w:rPr>
          <w:color w:val="auto"/>
        </w:rPr>
        <w:t>Критериями отбора победителей являются</w:t>
      </w:r>
      <w:r w:rsidR="00DD1AC2" w:rsidRPr="005C4A69">
        <w:rPr>
          <w:color w:val="auto"/>
        </w:rPr>
        <w:t>:</w:t>
      </w:r>
    </w:p>
    <w:p w14:paraId="60F9065E" w14:textId="2A282F70" w:rsidR="002638FF" w:rsidRPr="005C4A69" w:rsidRDefault="002638FF" w:rsidP="00850E14">
      <w:pPr>
        <w:pStyle w:val="Default"/>
        <w:widowControl w:val="0"/>
        <w:numPr>
          <w:ilvl w:val="0"/>
          <w:numId w:val="30"/>
        </w:numPr>
        <w:ind w:left="0" w:firstLine="709"/>
        <w:jc w:val="both"/>
      </w:pPr>
      <w:r w:rsidRPr="005C4A69">
        <w:t>соответствие научной тематики приоритетным направлениям Программы;</w:t>
      </w:r>
    </w:p>
    <w:p w14:paraId="4C7622EF" w14:textId="62B09CCC" w:rsidR="002638FF" w:rsidRPr="005C4A69" w:rsidRDefault="002638FF" w:rsidP="00850E14">
      <w:pPr>
        <w:pStyle w:val="Default"/>
        <w:widowControl w:val="0"/>
        <w:numPr>
          <w:ilvl w:val="0"/>
          <w:numId w:val="30"/>
        </w:numPr>
        <w:ind w:left="0" w:firstLine="709"/>
        <w:jc w:val="both"/>
      </w:pPr>
      <w:r w:rsidRPr="005C4A69">
        <w:t>актуальность тематики исследований и разработок;</w:t>
      </w:r>
    </w:p>
    <w:p w14:paraId="6B26FC0B" w14:textId="2C7C3865" w:rsidR="002638FF" w:rsidRPr="005C4A69" w:rsidRDefault="002638FF" w:rsidP="00850E14">
      <w:pPr>
        <w:pStyle w:val="Default"/>
        <w:widowControl w:val="0"/>
        <w:numPr>
          <w:ilvl w:val="0"/>
          <w:numId w:val="30"/>
        </w:numPr>
        <w:ind w:left="0" w:firstLine="709"/>
        <w:jc w:val="both"/>
      </w:pPr>
      <w:r w:rsidRPr="005C4A69">
        <w:t>качество представленной программы исследований и разработок;</w:t>
      </w:r>
    </w:p>
    <w:p w14:paraId="51A02E4D" w14:textId="348C3EF4" w:rsidR="002638FF" w:rsidRPr="005C4A69" w:rsidRDefault="002638FF" w:rsidP="00850E14">
      <w:pPr>
        <w:pStyle w:val="Default"/>
        <w:widowControl w:val="0"/>
        <w:numPr>
          <w:ilvl w:val="0"/>
          <w:numId w:val="30"/>
        </w:numPr>
        <w:ind w:left="0" w:firstLine="709"/>
        <w:jc w:val="both"/>
      </w:pPr>
      <w:r w:rsidRPr="005C4A69">
        <w:t>заявленные показатели результативности проекта;</w:t>
      </w:r>
    </w:p>
    <w:p w14:paraId="091D2701" w14:textId="0357DC54" w:rsidR="002638FF" w:rsidRPr="005C4A69" w:rsidRDefault="002638FF" w:rsidP="00850E14">
      <w:pPr>
        <w:pStyle w:val="Default"/>
        <w:widowControl w:val="0"/>
        <w:numPr>
          <w:ilvl w:val="0"/>
          <w:numId w:val="30"/>
        </w:numPr>
        <w:ind w:left="0" w:firstLine="709"/>
        <w:jc w:val="both"/>
      </w:pPr>
      <w:r w:rsidRPr="005C4A69">
        <w:t>соответствие программы исследований и разработок, объемов расходования средств целям, задачам и ожидаемым результатам проекта;</w:t>
      </w:r>
    </w:p>
    <w:p w14:paraId="3E6DFB79" w14:textId="5CAC3325" w:rsidR="002638FF" w:rsidRPr="005C4A69" w:rsidRDefault="002638FF" w:rsidP="00850E14">
      <w:pPr>
        <w:pStyle w:val="Default"/>
        <w:widowControl w:val="0"/>
        <w:numPr>
          <w:ilvl w:val="0"/>
          <w:numId w:val="30"/>
        </w:numPr>
        <w:ind w:left="0" w:firstLine="709"/>
        <w:jc w:val="both"/>
      </w:pPr>
      <w:r w:rsidRPr="005C4A69">
        <w:t>опыт и квалификация руководителя проекта;</w:t>
      </w:r>
    </w:p>
    <w:p w14:paraId="1C552DF2" w14:textId="5532E7DC" w:rsidR="002638FF" w:rsidRPr="005C4A69" w:rsidRDefault="002638FF" w:rsidP="00850E14">
      <w:pPr>
        <w:pStyle w:val="Default"/>
        <w:widowControl w:val="0"/>
        <w:numPr>
          <w:ilvl w:val="0"/>
          <w:numId w:val="30"/>
        </w:numPr>
        <w:ind w:left="0" w:firstLine="709"/>
        <w:jc w:val="both"/>
      </w:pPr>
      <w:r w:rsidRPr="005C4A69">
        <w:t xml:space="preserve">научно-технологический задел коллектива проекта; </w:t>
      </w:r>
    </w:p>
    <w:p w14:paraId="0AD0605A" w14:textId="1ABED1DC" w:rsidR="005C7324" w:rsidRPr="005C4A69" w:rsidRDefault="00084DDD" w:rsidP="00850E14">
      <w:pPr>
        <w:pStyle w:val="Default"/>
        <w:widowControl w:val="0"/>
        <w:numPr>
          <w:ilvl w:val="0"/>
          <w:numId w:val="30"/>
        </w:numPr>
        <w:ind w:left="0" w:firstLine="709"/>
        <w:jc w:val="both"/>
      </w:pPr>
      <w:r w:rsidRPr="005C4A69">
        <w:t>наличие консорциума (</w:t>
      </w:r>
      <w:r w:rsidR="002638FF" w:rsidRPr="005C4A69">
        <w:t>р</w:t>
      </w:r>
      <w:r w:rsidRPr="005C4A69">
        <w:t>оль</w:t>
      </w:r>
      <w:r w:rsidR="002638FF" w:rsidRPr="005C4A69">
        <w:t xml:space="preserve"> участников консорциума и схем</w:t>
      </w:r>
      <w:r w:rsidRPr="005C4A69">
        <w:t>а</w:t>
      </w:r>
      <w:r w:rsidR="002638FF" w:rsidRPr="005C4A69">
        <w:t xml:space="preserve"> взаимодействия в рамках проекта</w:t>
      </w:r>
      <w:r w:rsidRPr="005C4A69">
        <w:t>)</w:t>
      </w:r>
      <w:r w:rsidR="002638FF" w:rsidRPr="005C4A69">
        <w:t xml:space="preserve">. </w:t>
      </w:r>
    </w:p>
    <w:p w14:paraId="770D2273" w14:textId="15A53314" w:rsidR="006A7315" w:rsidRPr="005C4A69" w:rsidRDefault="006A7315" w:rsidP="00850E14">
      <w:pPr>
        <w:pStyle w:val="Default"/>
        <w:widowControl w:val="0"/>
        <w:numPr>
          <w:ilvl w:val="0"/>
          <w:numId w:val="6"/>
        </w:numPr>
        <w:tabs>
          <w:tab w:val="left" w:pos="1134"/>
        </w:tabs>
        <w:ind w:left="0" w:firstLine="709"/>
        <w:jc w:val="both"/>
      </w:pPr>
      <w:r w:rsidRPr="005C4A69">
        <w:rPr>
          <w:color w:val="auto"/>
        </w:rPr>
        <w:t xml:space="preserve">Результатом </w:t>
      </w:r>
      <w:r w:rsidR="00B05735" w:rsidRPr="005C4A69">
        <w:rPr>
          <w:color w:val="auto"/>
        </w:rPr>
        <w:t xml:space="preserve">достижения показателей </w:t>
      </w:r>
      <w:r w:rsidRPr="005C4A69">
        <w:rPr>
          <w:color w:val="auto"/>
        </w:rPr>
        <w:t>гранта</w:t>
      </w:r>
      <w:r w:rsidR="00B05735" w:rsidRPr="005C4A69">
        <w:rPr>
          <w:color w:val="auto"/>
        </w:rPr>
        <w:t xml:space="preserve"> </w:t>
      </w:r>
      <w:r w:rsidRPr="005C4A69">
        <w:rPr>
          <w:color w:val="auto"/>
        </w:rPr>
        <w:t xml:space="preserve">является: </w:t>
      </w:r>
    </w:p>
    <w:p w14:paraId="4DEF9A1A" w14:textId="363E685A" w:rsidR="0013069C" w:rsidRPr="005C4A69" w:rsidRDefault="0013069C" w:rsidP="00850E14">
      <w:pPr>
        <w:pStyle w:val="Default"/>
        <w:widowControl w:val="0"/>
        <w:numPr>
          <w:ilvl w:val="0"/>
          <w:numId w:val="30"/>
        </w:numPr>
        <w:ind w:left="0" w:firstLine="709"/>
        <w:jc w:val="both"/>
      </w:pPr>
      <w:r w:rsidRPr="005C4A69">
        <w:t xml:space="preserve">объем заключенных договоров </w:t>
      </w:r>
      <w:r w:rsidR="00CD7534" w:rsidRPr="005C4A69">
        <w:t xml:space="preserve">с организациями реального сектора экономики и за счет средств бюджета субъекта Российской Федерации и местных </w:t>
      </w:r>
      <w:r w:rsidR="00850E14" w:rsidRPr="005C4A69">
        <w:t>бюджетов на</w:t>
      </w:r>
      <w:r w:rsidR="00CD7534" w:rsidRPr="005C4A69">
        <w:t xml:space="preserve"> выполнение </w:t>
      </w:r>
      <w:r w:rsidR="005F1402" w:rsidRPr="005C4A69">
        <w:t>исследований и разработок</w:t>
      </w:r>
      <w:r w:rsidRPr="005C4A69">
        <w:t>, тыс. руб.;</w:t>
      </w:r>
    </w:p>
    <w:p w14:paraId="7BF7A8E4" w14:textId="4747D1F5" w:rsidR="0080398F" w:rsidRPr="005C4A69" w:rsidRDefault="0080398F" w:rsidP="00850E14">
      <w:pPr>
        <w:pStyle w:val="Default"/>
        <w:widowControl w:val="0"/>
        <w:numPr>
          <w:ilvl w:val="0"/>
          <w:numId w:val="30"/>
        </w:numPr>
        <w:ind w:left="0" w:firstLine="709"/>
        <w:jc w:val="both"/>
      </w:pPr>
      <w:r w:rsidRPr="005C4A69">
        <w:t>количество студентов и аспирантов, участвующих в реализации проекта, чел.;</w:t>
      </w:r>
    </w:p>
    <w:p w14:paraId="67171DAC" w14:textId="13360536" w:rsidR="006A7315" w:rsidRPr="005C4A69" w:rsidRDefault="006A7315" w:rsidP="00850E14">
      <w:pPr>
        <w:pStyle w:val="Default"/>
        <w:widowControl w:val="0"/>
        <w:numPr>
          <w:ilvl w:val="0"/>
          <w:numId w:val="30"/>
        </w:numPr>
        <w:ind w:left="0" w:firstLine="709"/>
        <w:jc w:val="both"/>
      </w:pPr>
      <w:r w:rsidRPr="005C4A69">
        <w:t>количество публикаций в научных изданиях, индексируемых в базе данных Web of Science</w:t>
      </w:r>
      <w:r w:rsidR="00054270" w:rsidRPr="005C4A69">
        <w:t xml:space="preserve"> Core Collection</w:t>
      </w:r>
      <w:r w:rsidR="00916288" w:rsidRPr="005C4A69">
        <w:t>,</w:t>
      </w:r>
      <w:r w:rsidR="000B38CF" w:rsidRPr="005C4A69">
        <w:t xml:space="preserve"> </w:t>
      </w:r>
      <w:r w:rsidR="005F1402" w:rsidRPr="005C4A69">
        <w:t>(</w:t>
      </w:r>
      <w:r w:rsidR="00054270" w:rsidRPr="005C4A69">
        <w:t xml:space="preserve">в расчете </w:t>
      </w:r>
      <w:r w:rsidR="005F1402" w:rsidRPr="005C4A69">
        <w:t>0,</w:t>
      </w:r>
      <w:r w:rsidR="003362EB" w:rsidRPr="005C4A69">
        <w:t xml:space="preserve">2 </w:t>
      </w:r>
      <w:r w:rsidR="005F1402" w:rsidRPr="005C4A69">
        <w:t xml:space="preserve">статьи </w:t>
      </w:r>
      <w:r w:rsidR="00054270" w:rsidRPr="005C4A69">
        <w:t>на одного научно-педагогического работника</w:t>
      </w:r>
      <w:r w:rsidR="005F1402" w:rsidRPr="005C4A69">
        <w:t>)</w:t>
      </w:r>
      <w:r w:rsidR="00E96A64" w:rsidRPr="005C4A69">
        <w:t>, шт.;</w:t>
      </w:r>
      <w:r w:rsidRPr="005C4A69">
        <w:t xml:space="preserve"> </w:t>
      </w:r>
    </w:p>
    <w:p w14:paraId="7CDA5095" w14:textId="1A72AB28" w:rsidR="006A7315" w:rsidRPr="005C4A69" w:rsidRDefault="006A7315" w:rsidP="00850E14">
      <w:pPr>
        <w:pStyle w:val="Default"/>
        <w:widowControl w:val="0"/>
        <w:numPr>
          <w:ilvl w:val="0"/>
          <w:numId w:val="30"/>
        </w:numPr>
        <w:ind w:left="0" w:firstLine="709"/>
        <w:jc w:val="both"/>
      </w:pPr>
      <w:r w:rsidRPr="005C4A69">
        <w:t>количество публикаций в научных изданиях, индексируемых в базе данных Scopus</w:t>
      </w:r>
      <w:r w:rsidR="001542A1" w:rsidRPr="005C4A69">
        <w:t xml:space="preserve"> типа «Article», «Review»</w:t>
      </w:r>
      <w:r w:rsidR="00054270" w:rsidRPr="005C4A69">
        <w:t xml:space="preserve">, </w:t>
      </w:r>
      <w:r w:rsidR="005F1402" w:rsidRPr="005C4A69">
        <w:t>(</w:t>
      </w:r>
      <w:r w:rsidR="00054270" w:rsidRPr="005C4A69">
        <w:t>в расчете</w:t>
      </w:r>
      <w:r w:rsidR="005F1402" w:rsidRPr="005C4A69">
        <w:t xml:space="preserve"> 0,</w:t>
      </w:r>
      <w:r w:rsidR="003362EB" w:rsidRPr="005C4A69">
        <w:t xml:space="preserve">3 </w:t>
      </w:r>
      <w:r w:rsidR="005F1402" w:rsidRPr="005C4A69">
        <w:t>статьи</w:t>
      </w:r>
      <w:r w:rsidR="00054270" w:rsidRPr="005C4A69">
        <w:t xml:space="preserve"> на одного научно-педагогического работника</w:t>
      </w:r>
      <w:r w:rsidR="005F1402" w:rsidRPr="005C4A69">
        <w:t>)</w:t>
      </w:r>
      <w:r w:rsidR="00E96A64" w:rsidRPr="005C4A69">
        <w:t>, шт.</w:t>
      </w:r>
      <w:r w:rsidRPr="005C4A69">
        <w:t xml:space="preserve">; </w:t>
      </w:r>
    </w:p>
    <w:p w14:paraId="5E52630E" w14:textId="3A3FF7BE" w:rsidR="006A7315" w:rsidRPr="005C4A69" w:rsidRDefault="00850E14" w:rsidP="00850E14">
      <w:pPr>
        <w:pStyle w:val="Default"/>
        <w:widowControl w:val="0"/>
        <w:numPr>
          <w:ilvl w:val="0"/>
          <w:numId w:val="30"/>
        </w:numPr>
        <w:ind w:left="0" w:firstLine="709"/>
        <w:jc w:val="both"/>
      </w:pPr>
      <w:r w:rsidRPr="005C4A69">
        <w:t xml:space="preserve"> </w:t>
      </w:r>
      <w:r w:rsidR="006A7315" w:rsidRPr="005C4A69">
        <w:t>количество</w:t>
      </w:r>
      <w:r w:rsidR="00E96A64" w:rsidRPr="005C4A69">
        <w:t xml:space="preserve"> </w:t>
      </w:r>
      <w:r w:rsidR="006A7315" w:rsidRPr="005C4A69">
        <w:t>результатов интеллектуальной деятельности (изобретения, базы данных, полезные модели, промышленные образцы, программы для электронных вычислительных машин</w:t>
      </w:r>
      <w:r w:rsidR="00C824E0" w:rsidRPr="005C4A69">
        <w:t>, секрет производства (ноу-хау)</w:t>
      </w:r>
      <w:r w:rsidR="0080398F" w:rsidRPr="005C4A69">
        <w:t>, шт.;</w:t>
      </w:r>
    </w:p>
    <w:p w14:paraId="19AF04E7" w14:textId="431000D3" w:rsidR="00CD7534" w:rsidRPr="005C4A69" w:rsidRDefault="00084DDD" w:rsidP="00850E14">
      <w:pPr>
        <w:pStyle w:val="Default"/>
        <w:widowControl w:val="0"/>
        <w:numPr>
          <w:ilvl w:val="0"/>
          <w:numId w:val="30"/>
        </w:numPr>
        <w:ind w:left="0" w:firstLine="709"/>
        <w:jc w:val="both"/>
      </w:pPr>
      <w:r w:rsidRPr="005C4A69">
        <w:t>о</w:t>
      </w:r>
      <w:r w:rsidR="00CD7534" w:rsidRPr="005C4A69">
        <w:t>бъем доходов от результатов интеллектуальной деятельности, права на использование которых были переданы по лицензионному договору (соглашению), договору об отчуждении исключительного права</w:t>
      </w:r>
      <w:r w:rsidR="00916288" w:rsidRPr="005C4A69">
        <w:t>.</w:t>
      </w:r>
    </w:p>
    <w:p w14:paraId="6A5BCC36" w14:textId="0E39120D" w:rsidR="00B8721F" w:rsidRPr="005C4A69" w:rsidRDefault="006A7315" w:rsidP="00850E14">
      <w:pPr>
        <w:pStyle w:val="Default"/>
        <w:widowControl w:val="0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color w:val="auto"/>
        </w:rPr>
      </w:pPr>
      <w:r w:rsidRPr="005C4A69">
        <w:rPr>
          <w:color w:val="auto"/>
        </w:rPr>
        <w:t>На конкурсы могут быть представлены заявки по</w:t>
      </w:r>
      <w:r w:rsidR="0080398F" w:rsidRPr="005C4A69">
        <w:rPr>
          <w:color w:val="auto"/>
        </w:rPr>
        <w:t xml:space="preserve"> направлениям</w:t>
      </w:r>
      <w:r w:rsidR="00C70CE3" w:rsidRPr="005C4A69">
        <w:rPr>
          <w:color w:val="auto"/>
        </w:rPr>
        <w:t xml:space="preserve"> </w:t>
      </w:r>
      <w:r w:rsidR="005C7324" w:rsidRPr="005C4A69">
        <w:rPr>
          <w:color w:val="auto"/>
        </w:rPr>
        <w:t>стратегического проекта Байкальский центр цифровых производственных технологий – «Digital industrial technologies</w:t>
      </w:r>
      <w:r w:rsidR="002B1ABD" w:rsidRPr="005C4A69">
        <w:rPr>
          <w:color w:val="auto"/>
        </w:rPr>
        <w:t>»</w:t>
      </w:r>
      <w:r w:rsidR="005C7324" w:rsidRPr="005C4A69">
        <w:rPr>
          <w:color w:val="auto"/>
        </w:rPr>
        <w:t xml:space="preserve"> – i.DIT</w:t>
      </w:r>
      <w:r w:rsidR="0080398F" w:rsidRPr="005C4A69">
        <w:rPr>
          <w:color w:val="auto"/>
        </w:rPr>
        <w:t>,</w:t>
      </w:r>
      <w:r w:rsidR="00C70CE3" w:rsidRPr="005C4A69">
        <w:rPr>
          <w:color w:val="auto"/>
        </w:rPr>
        <w:t xml:space="preserve"> </w:t>
      </w:r>
      <w:r w:rsidR="008908AB" w:rsidRPr="005C4A69">
        <w:rPr>
          <w:color w:val="auto"/>
        </w:rPr>
        <w:t>направленн</w:t>
      </w:r>
      <w:r w:rsidR="0080398F" w:rsidRPr="005C4A69">
        <w:rPr>
          <w:color w:val="auto"/>
        </w:rPr>
        <w:t xml:space="preserve">ого </w:t>
      </w:r>
      <w:r w:rsidR="00B8721F" w:rsidRPr="005C4A69">
        <w:rPr>
          <w:color w:val="auto"/>
        </w:rPr>
        <w:t xml:space="preserve">на </w:t>
      </w:r>
      <w:r w:rsidR="008D2802" w:rsidRPr="005C4A69">
        <w:rPr>
          <w:color w:val="auto"/>
        </w:rPr>
        <w:t>разработку комплексных цифровых производственных технологий</w:t>
      </w:r>
      <w:r w:rsidR="008908AB" w:rsidRPr="005C4A69">
        <w:rPr>
          <w:color w:val="auto"/>
        </w:rPr>
        <w:t>,</w:t>
      </w:r>
      <w:r w:rsidR="008D2802" w:rsidRPr="005C4A69">
        <w:rPr>
          <w:color w:val="auto"/>
        </w:rPr>
        <w:t xml:space="preserve"> </w:t>
      </w:r>
      <w:r w:rsidR="00B8721F" w:rsidRPr="005C4A69">
        <w:rPr>
          <w:color w:val="auto"/>
        </w:rPr>
        <w:t>разработку передовых производственных технологий и подготовку квалифицированных кадров</w:t>
      </w:r>
      <w:r w:rsidR="00D403D1" w:rsidRPr="005C4A69">
        <w:rPr>
          <w:color w:val="auto"/>
        </w:rPr>
        <w:t xml:space="preserve"> по направлениям</w:t>
      </w:r>
      <w:r w:rsidR="00B8721F" w:rsidRPr="005C4A69">
        <w:rPr>
          <w:color w:val="auto"/>
        </w:rPr>
        <w:t>: авиа</w:t>
      </w:r>
      <w:r w:rsidR="00684B45" w:rsidRPr="005C4A69">
        <w:rPr>
          <w:color w:val="auto"/>
        </w:rPr>
        <w:t>машиностроение</w:t>
      </w:r>
      <w:r w:rsidR="00B8721F" w:rsidRPr="005C4A69">
        <w:rPr>
          <w:color w:val="auto"/>
        </w:rPr>
        <w:t>, энергетика, строительство,</w:t>
      </w:r>
      <w:r w:rsidR="005241F3" w:rsidRPr="005C4A69">
        <w:rPr>
          <w:color w:val="auto"/>
        </w:rPr>
        <w:t xml:space="preserve"> </w:t>
      </w:r>
      <w:r w:rsidR="00684B45" w:rsidRPr="005C4A69">
        <w:rPr>
          <w:color w:val="auto"/>
        </w:rPr>
        <w:t xml:space="preserve">сквозное направление - </w:t>
      </w:r>
      <w:r w:rsidR="002B049A" w:rsidRPr="005C4A69">
        <w:rPr>
          <w:color w:val="auto"/>
        </w:rPr>
        <w:t xml:space="preserve">информационные </w:t>
      </w:r>
      <w:r w:rsidR="00D403D1" w:rsidRPr="005C4A69">
        <w:rPr>
          <w:color w:val="auto"/>
        </w:rPr>
        <w:t>технологии</w:t>
      </w:r>
      <w:r w:rsidR="00B8721F" w:rsidRPr="005C4A69">
        <w:rPr>
          <w:color w:val="auto"/>
        </w:rPr>
        <w:t>.</w:t>
      </w:r>
    </w:p>
    <w:p w14:paraId="5EB61998" w14:textId="5EAE6BD6" w:rsidR="001422FB" w:rsidRPr="005C4A69" w:rsidRDefault="009D75AE" w:rsidP="000551D2">
      <w:pPr>
        <w:pStyle w:val="Default"/>
        <w:widowControl w:val="0"/>
        <w:numPr>
          <w:ilvl w:val="0"/>
          <w:numId w:val="6"/>
        </w:numPr>
        <w:tabs>
          <w:tab w:val="left" w:pos="851"/>
        </w:tabs>
        <w:ind w:left="0" w:firstLine="709"/>
        <w:jc w:val="both"/>
      </w:pPr>
      <w:r w:rsidRPr="005C4A69">
        <w:rPr>
          <w:b/>
        </w:rPr>
        <w:t xml:space="preserve"> </w:t>
      </w:r>
      <w:r w:rsidR="00C1129D" w:rsidRPr="005C4A69">
        <w:t>О</w:t>
      </w:r>
      <w:r w:rsidR="001422FB" w:rsidRPr="005C4A69">
        <w:t>бъем финансирования определяется конкурсной комиссией исходя из</w:t>
      </w:r>
      <w:r w:rsidR="00780730" w:rsidRPr="005C4A69">
        <w:t xml:space="preserve"> соответствия</w:t>
      </w:r>
      <w:r w:rsidR="001422FB" w:rsidRPr="005C4A69">
        <w:t xml:space="preserve"> </w:t>
      </w:r>
      <w:r w:rsidR="00780730" w:rsidRPr="005C4A69">
        <w:t xml:space="preserve">заявленных потребностей проекта целевым показателям, </w:t>
      </w:r>
      <w:r w:rsidR="001422FB" w:rsidRPr="005C4A69">
        <w:t>достижимости</w:t>
      </w:r>
      <w:r w:rsidR="00780730" w:rsidRPr="005C4A69">
        <w:t xml:space="preserve"> целей и задач проекта</w:t>
      </w:r>
      <w:r w:rsidR="0031539F" w:rsidRPr="005C4A69">
        <w:t>, количества</w:t>
      </w:r>
      <w:r w:rsidR="001422FB" w:rsidRPr="005C4A69">
        <w:t xml:space="preserve"> и качества заявляемых результатов</w:t>
      </w:r>
      <w:r w:rsidR="00C1129D" w:rsidRPr="005C4A69">
        <w:t xml:space="preserve"> и утверждается приказом ректора</w:t>
      </w:r>
      <w:r w:rsidR="001422FB" w:rsidRPr="005C4A69">
        <w:t xml:space="preserve">. </w:t>
      </w:r>
      <w:r w:rsidR="0027341F" w:rsidRPr="005C4A69">
        <w:t xml:space="preserve">Заявленный объем финансирования по проекту должен способствовать обеспечению </w:t>
      </w:r>
      <w:r w:rsidR="00CA4655" w:rsidRPr="005C4A69">
        <w:t xml:space="preserve">кратного увеличения </w:t>
      </w:r>
      <w:r w:rsidR="0027341F" w:rsidRPr="005C4A69">
        <w:t xml:space="preserve">доходности от выполнения НИОКР </w:t>
      </w:r>
      <w:r w:rsidR="002B1ABD" w:rsidRPr="005C4A69">
        <w:t>в</w:t>
      </w:r>
      <w:r w:rsidR="000551D2" w:rsidRPr="005C4A69">
        <w:t xml:space="preserve"> соответствии с показателями стратегического проекта i.DIT, заявленными в рамках программы Приоритет 2030, в </w:t>
      </w:r>
      <w:r w:rsidR="002B1ABD" w:rsidRPr="005C4A69">
        <w:t>зависимости от объемов финансирования</w:t>
      </w:r>
      <w:r w:rsidR="000A1682" w:rsidRPr="005C4A69">
        <w:t xml:space="preserve"> проекта i.DIT</w:t>
      </w:r>
      <w:r w:rsidR="002B1ABD" w:rsidRPr="005C4A69">
        <w:t xml:space="preserve">: </w:t>
      </w:r>
      <w:r w:rsidR="0027341F" w:rsidRPr="005C4A69">
        <w:t>2022 год –</w:t>
      </w:r>
      <w:r w:rsidR="000551D2" w:rsidRPr="005C4A69">
        <w:t xml:space="preserve"> 2,7</w:t>
      </w:r>
      <w:r w:rsidR="0027341F" w:rsidRPr="005C4A69">
        <w:t>; 2023 год –</w:t>
      </w:r>
      <w:r w:rsidR="00CA4655" w:rsidRPr="005C4A69">
        <w:t xml:space="preserve"> </w:t>
      </w:r>
      <w:r w:rsidR="000551D2" w:rsidRPr="005C4A69">
        <w:t>3</w:t>
      </w:r>
      <w:r w:rsidR="0027341F" w:rsidRPr="005C4A69">
        <w:t>,5; 2024 год –</w:t>
      </w:r>
      <w:r w:rsidR="00CA4655" w:rsidRPr="005C4A69">
        <w:t xml:space="preserve"> </w:t>
      </w:r>
      <w:r w:rsidR="000551D2" w:rsidRPr="005C4A69">
        <w:t>4,5</w:t>
      </w:r>
      <w:r w:rsidR="0027341F" w:rsidRPr="005C4A69">
        <w:t xml:space="preserve">. </w:t>
      </w:r>
    </w:p>
    <w:p w14:paraId="0B00BE3A" w14:textId="1E620155" w:rsidR="00795211" w:rsidRPr="005C4A69" w:rsidRDefault="001422FB" w:rsidP="00DF2E07">
      <w:pPr>
        <w:pStyle w:val="Default"/>
        <w:widowControl w:val="0"/>
        <w:numPr>
          <w:ilvl w:val="0"/>
          <w:numId w:val="6"/>
        </w:numPr>
        <w:tabs>
          <w:tab w:val="left" w:pos="1418"/>
        </w:tabs>
        <w:ind w:left="0" w:firstLine="709"/>
        <w:jc w:val="both"/>
        <w:rPr>
          <w:color w:val="auto"/>
        </w:rPr>
      </w:pPr>
      <w:r w:rsidRPr="005C4A69">
        <w:rPr>
          <w:color w:val="auto"/>
        </w:rPr>
        <w:t xml:space="preserve">Финансовая поддержка научных коллективов осуществляется на срок </w:t>
      </w:r>
      <w:r w:rsidR="0031539F" w:rsidRPr="005C4A69">
        <w:rPr>
          <w:color w:val="auto"/>
        </w:rPr>
        <w:t xml:space="preserve">до </w:t>
      </w:r>
      <w:r w:rsidR="00916288" w:rsidRPr="005C4A69">
        <w:rPr>
          <w:color w:val="auto"/>
        </w:rPr>
        <w:t>одного года</w:t>
      </w:r>
      <w:r w:rsidRPr="005C4A69">
        <w:rPr>
          <w:color w:val="auto"/>
        </w:rPr>
        <w:t xml:space="preserve"> с</w:t>
      </w:r>
      <w:r w:rsidR="009E5B4E" w:rsidRPr="005C4A69">
        <w:rPr>
          <w:color w:val="auto"/>
        </w:rPr>
        <w:t xml:space="preserve"> возможностью дальнейшей пролонгации</w:t>
      </w:r>
      <w:r w:rsidR="00657A07" w:rsidRPr="005C4A69">
        <w:rPr>
          <w:color w:val="auto"/>
        </w:rPr>
        <w:t xml:space="preserve"> и изменения объема финансирования исходя из полученных результатов</w:t>
      </w:r>
      <w:r w:rsidR="009E5B4E" w:rsidRPr="005C4A69">
        <w:rPr>
          <w:color w:val="auto"/>
        </w:rPr>
        <w:t xml:space="preserve">. </w:t>
      </w:r>
      <w:r w:rsidR="00795211" w:rsidRPr="005C4A69">
        <w:rPr>
          <w:color w:val="auto"/>
        </w:rPr>
        <w:t xml:space="preserve"> </w:t>
      </w:r>
    </w:p>
    <w:p w14:paraId="368E8107" w14:textId="3234E0C2" w:rsidR="0097196A" w:rsidRPr="005C4A69" w:rsidRDefault="0097196A" w:rsidP="00DF2E07">
      <w:pPr>
        <w:pStyle w:val="Default"/>
        <w:widowControl w:val="0"/>
        <w:numPr>
          <w:ilvl w:val="0"/>
          <w:numId w:val="6"/>
        </w:numPr>
        <w:tabs>
          <w:tab w:val="left" w:pos="1418"/>
        </w:tabs>
        <w:ind w:left="0" w:firstLine="709"/>
        <w:jc w:val="both"/>
        <w:rPr>
          <w:color w:val="auto"/>
        </w:rPr>
      </w:pPr>
      <w:r w:rsidRPr="005C4A69">
        <w:rPr>
          <w:color w:val="auto"/>
        </w:rPr>
        <w:t>Грант предоставляется на финансовое обеспечение и (или) возмещение (компенсацию) следующих затрат:</w:t>
      </w:r>
    </w:p>
    <w:p w14:paraId="13F8A7BD" w14:textId="62D917F9" w:rsidR="0097196A" w:rsidRPr="005C4A69" w:rsidRDefault="008908AB" w:rsidP="00DF2E07">
      <w:pPr>
        <w:pStyle w:val="Default"/>
        <w:widowControl w:val="0"/>
        <w:numPr>
          <w:ilvl w:val="0"/>
          <w:numId w:val="30"/>
        </w:numPr>
        <w:ind w:left="0" w:firstLine="709"/>
        <w:jc w:val="both"/>
      </w:pPr>
      <w:r w:rsidRPr="005C4A69">
        <w:t>выплаты персоналу (всего);</w:t>
      </w:r>
    </w:p>
    <w:p w14:paraId="4547A7FF" w14:textId="3D798658" w:rsidR="008908AB" w:rsidRPr="005C4A69" w:rsidRDefault="008908AB" w:rsidP="00DF2E07">
      <w:pPr>
        <w:pStyle w:val="Default"/>
        <w:widowControl w:val="0"/>
        <w:numPr>
          <w:ilvl w:val="0"/>
          <w:numId w:val="30"/>
        </w:numPr>
        <w:ind w:left="0" w:firstLine="709"/>
        <w:jc w:val="both"/>
      </w:pPr>
      <w:r w:rsidRPr="005C4A69">
        <w:t>закупка работ и услуг, (всего);</w:t>
      </w:r>
    </w:p>
    <w:p w14:paraId="6904AD2A" w14:textId="4E9C950A" w:rsidR="008908AB" w:rsidRPr="005C4A69" w:rsidRDefault="00DF2E07" w:rsidP="00DF2E07">
      <w:pPr>
        <w:pStyle w:val="Default"/>
        <w:widowControl w:val="0"/>
        <w:numPr>
          <w:ilvl w:val="0"/>
          <w:numId w:val="30"/>
        </w:numPr>
        <w:ind w:left="0" w:firstLine="709"/>
        <w:jc w:val="both"/>
      </w:pPr>
      <w:r w:rsidRPr="005C4A69">
        <w:t xml:space="preserve"> </w:t>
      </w:r>
      <w:r w:rsidR="008908AB" w:rsidRPr="005C4A69">
        <w:t>закупка непроизведенных активов, нематериальных активов, материальных запасов и основных средств (всего);</w:t>
      </w:r>
    </w:p>
    <w:p w14:paraId="737401B1" w14:textId="10F8890D" w:rsidR="0097196A" w:rsidRPr="005C4A69" w:rsidRDefault="00DF2E07" w:rsidP="00DF2E07">
      <w:pPr>
        <w:pStyle w:val="Default"/>
        <w:widowControl w:val="0"/>
        <w:numPr>
          <w:ilvl w:val="0"/>
          <w:numId w:val="30"/>
        </w:numPr>
        <w:ind w:left="0" w:firstLine="709"/>
        <w:jc w:val="both"/>
      </w:pPr>
      <w:r w:rsidRPr="005C4A69">
        <w:t xml:space="preserve"> </w:t>
      </w:r>
      <w:r w:rsidR="008908AB" w:rsidRPr="005C4A69">
        <w:t>иные.</w:t>
      </w:r>
    </w:p>
    <w:p w14:paraId="4471D08C" w14:textId="4C39F559" w:rsidR="00565786" w:rsidRPr="005C4A69" w:rsidRDefault="00565786" w:rsidP="00DF2E07">
      <w:pPr>
        <w:pStyle w:val="Default"/>
        <w:widowControl w:val="0"/>
        <w:numPr>
          <w:ilvl w:val="0"/>
          <w:numId w:val="6"/>
        </w:numPr>
        <w:tabs>
          <w:tab w:val="left" w:pos="1418"/>
        </w:tabs>
        <w:ind w:left="0" w:firstLine="709"/>
        <w:jc w:val="both"/>
      </w:pPr>
      <w:r w:rsidRPr="005C4A69">
        <w:t>Финансирование по статье «выплаты персоналу» осуществляется после формирования Договора в соответствии с Гражданским кодексом Российской Федерации в исключительных случаях по представлению, и выплачиваются в следующем порядке:</w:t>
      </w:r>
    </w:p>
    <w:p w14:paraId="5D5A5E67" w14:textId="77777777" w:rsidR="0036402F" w:rsidRPr="005C4A69" w:rsidRDefault="00565786" w:rsidP="00850E14">
      <w:pPr>
        <w:pStyle w:val="Default"/>
        <w:widowControl w:val="0"/>
        <w:ind w:firstLine="709"/>
        <w:jc w:val="both"/>
      </w:pPr>
      <w:r w:rsidRPr="005C4A69">
        <w:rPr>
          <w:b/>
        </w:rPr>
        <w:t xml:space="preserve"> </w:t>
      </w:r>
      <w:r w:rsidRPr="005C4A69">
        <w:t xml:space="preserve">- авансирование </w:t>
      </w:r>
      <w:r w:rsidR="00FC77C7" w:rsidRPr="005C4A69">
        <w:t>70</w:t>
      </w:r>
      <w:r w:rsidRPr="005C4A69">
        <w:t xml:space="preserve">% </w:t>
      </w:r>
      <w:r w:rsidR="0036402F" w:rsidRPr="005C4A69">
        <w:t>от общей суммы в течение календарного года;</w:t>
      </w:r>
    </w:p>
    <w:p w14:paraId="6EE4838F" w14:textId="7F5A34B1" w:rsidR="00565786" w:rsidRPr="005C4A69" w:rsidRDefault="0036402F" w:rsidP="00850E14">
      <w:pPr>
        <w:pStyle w:val="Default"/>
        <w:widowControl w:val="0"/>
        <w:ind w:firstLine="709"/>
        <w:jc w:val="both"/>
      </w:pPr>
      <w:r w:rsidRPr="005C4A69">
        <w:t xml:space="preserve">- </w:t>
      </w:r>
      <w:r w:rsidR="00FC77C7" w:rsidRPr="005C4A69">
        <w:t>30</w:t>
      </w:r>
      <w:r w:rsidRPr="005C4A69">
        <w:t xml:space="preserve">% в конце календарного года по результатам выполненных показателей и подписания закрывающих документов. </w:t>
      </w:r>
    </w:p>
    <w:p w14:paraId="4F98059A" w14:textId="4F48AA13" w:rsidR="00CB06DE" w:rsidRPr="005C4A69" w:rsidRDefault="009E5B4E" w:rsidP="00DF2E07">
      <w:pPr>
        <w:pStyle w:val="Default"/>
        <w:widowControl w:val="0"/>
        <w:numPr>
          <w:ilvl w:val="0"/>
          <w:numId w:val="6"/>
        </w:numPr>
        <w:tabs>
          <w:tab w:val="left" w:pos="1418"/>
        </w:tabs>
        <w:ind w:left="0" w:firstLine="709"/>
        <w:jc w:val="both"/>
      </w:pPr>
      <w:r w:rsidRPr="005C4A69">
        <w:t xml:space="preserve">Реализация гранта </w:t>
      </w:r>
      <w:r w:rsidR="0031539F" w:rsidRPr="005C4A69">
        <w:t>начинается</w:t>
      </w:r>
      <w:r w:rsidRPr="005C4A69">
        <w:t xml:space="preserve"> с момента утверждения результатов конкурса, поэтапно в соответствии с календарным планом</w:t>
      </w:r>
      <w:r w:rsidR="00EC6AC0" w:rsidRPr="005C4A69">
        <w:t xml:space="preserve"> и техническим заданием, формируемым на основе заявки</w:t>
      </w:r>
      <w:r w:rsidR="00CB06DE" w:rsidRPr="005C4A69">
        <w:t xml:space="preserve"> (Приложение </w:t>
      </w:r>
      <w:r w:rsidR="00AC3097" w:rsidRPr="005C4A69">
        <w:t>1, 1.3 План</w:t>
      </w:r>
      <w:r w:rsidR="00981812" w:rsidRPr="005C4A69">
        <w:t>ируемые показатели</w:t>
      </w:r>
      <w:r w:rsidR="00CB06DE" w:rsidRPr="005C4A69">
        <w:t>).</w:t>
      </w:r>
      <w:r w:rsidRPr="005C4A69">
        <w:t xml:space="preserve"> </w:t>
      </w:r>
    </w:p>
    <w:p w14:paraId="161BBA24" w14:textId="4157E55E" w:rsidR="001236BA" w:rsidRPr="005C4A69" w:rsidRDefault="0097196A" w:rsidP="00DF2E07">
      <w:pPr>
        <w:pStyle w:val="Default"/>
        <w:widowControl w:val="0"/>
        <w:numPr>
          <w:ilvl w:val="0"/>
          <w:numId w:val="6"/>
        </w:numPr>
        <w:tabs>
          <w:tab w:val="left" w:pos="1418"/>
        </w:tabs>
        <w:ind w:left="0" w:firstLine="709"/>
        <w:jc w:val="both"/>
      </w:pPr>
      <w:r w:rsidRPr="005C4A69">
        <w:t xml:space="preserve">Получатель гранта представляет в </w:t>
      </w:r>
      <w:r w:rsidR="00916288" w:rsidRPr="005C4A69">
        <w:t xml:space="preserve">управление </w:t>
      </w:r>
      <w:r w:rsidRPr="005C4A69">
        <w:t>научной деятельности отчеты</w:t>
      </w:r>
      <w:r w:rsidR="005241F3" w:rsidRPr="005C4A69">
        <w:t xml:space="preserve"> </w:t>
      </w:r>
      <w:r w:rsidR="00B048C5" w:rsidRPr="005C4A69">
        <w:t>за каждый этап</w:t>
      </w:r>
      <w:r w:rsidR="005241F3" w:rsidRPr="005C4A69">
        <w:t>, один раз в квартал</w:t>
      </w:r>
      <w:r w:rsidR="00B05735" w:rsidRPr="005C4A69">
        <w:t xml:space="preserve"> (Приложение 2)</w:t>
      </w:r>
      <w:r w:rsidRPr="005C4A69">
        <w:t>:</w:t>
      </w:r>
    </w:p>
    <w:p w14:paraId="40C0BEB6" w14:textId="38A4B49C" w:rsidR="001236BA" w:rsidRPr="005C4A69" w:rsidRDefault="0097196A" w:rsidP="00DF2E07">
      <w:pPr>
        <w:pStyle w:val="Default"/>
        <w:widowControl w:val="0"/>
        <w:numPr>
          <w:ilvl w:val="0"/>
          <w:numId w:val="31"/>
        </w:numPr>
        <w:ind w:left="0" w:firstLine="709"/>
        <w:jc w:val="both"/>
      </w:pPr>
      <w:r w:rsidRPr="005C4A69">
        <w:t xml:space="preserve">о </w:t>
      </w:r>
      <w:r w:rsidR="0031539F" w:rsidRPr="005C4A69">
        <w:t>реализации проекта,</w:t>
      </w:r>
      <w:r w:rsidRPr="005C4A69">
        <w:t xml:space="preserve"> в соответствии с формой предусмотренной соглашением о предоставлении гранта;</w:t>
      </w:r>
    </w:p>
    <w:p w14:paraId="3D611878" w14:textId="21B18EDA" w:rsidR="001236BA" w:rsidRPr="005C4A69" w:rsidRDefault="0097196A" w:rsidP="00DF2E07">
      <w:pPr>
        <w:pStyle w:val="Default"/>
        <w:widowControl w:val="0"/>
        <w:numPr>
          <w:ilvl w:val="0"/>
          <w:numId w:val="31"/>
        </w:numPr>
        <w:ind w:left="0" w:firstLine="709"/>
        <w:jc w:val="both"/>
      </w:pPr>
      <w:r w:rsidRPr="005C4A69">
        <w:t>о достижении значений показателей, необходимых для достижения результата предоставления гранта по форме, определен</w:t>
      </w:r>
      <w:r w:rsidR="001236BA" w:rsidRPr="005C4A69">
        <w:t>ной типовыми формами соглашений</w:t>
      </w:r>
      <w:r w:rsidRPr="005C4A69">
        <w:t>;</w:t>
      </w:r>
    </w:p>
    <w:p w14:paraId="50F490F4" w14:textId="33C2144B" w:rsidR="0097196A" w:rsidRPr="005C4A69" w:rsidRDefault="0097196A" w:rsidP="00DF2E07">
      <w:pPr>
        <w:pStyle w:val="Default"/>
        <w:widowControl w:val="0"/>
        <w:numPr>
          <w:ilvl w:val="0"/>
          <w:numId w:val="31"/>
        </w:numPr>
        <w:ind w:left="0" w:firstLine="709"/>
        <w:jc w:val="both"/>
      </w:pPr>
      <w:r w:rsidRPr="005C4A69">
        <w:t xml:space="preserve">о </w:t>
      </w:r>
      <w:r w:rsidR="00B048C5" w:rsidRPr="005C4A69">
        <w:t xml:space="preserve">проведенных </w:t>
      </w:r>
      <w:r w:rsidRPr="005C4A69">
        <w:t>расходах</w:t>
      </w:r>
      <w:r w:rsidR="00B048C5" w:rsidRPr="005C4A69">
        <w:t>.</w:t>
      </w:r>
    </w:p>
    <w:p w14:paraId="5169C6EB" w14:textId="46BCFCC8" w:rsidR="001236BA" w:rsidRPr="005C4A69" w:rsidRDefault="001236BA" w:rsidP="00DF2E07">
      <w:pPr>
        <w:pStyle w:val="Default"/>
        <w:widowControl w:val="0"/>
        <w:numPr>
          <w:ilvl w:val="0"/>
          <w:numId w:val="6"/>
        </w:numPr>
        <w:tabs>
          <w:tab w:val="left" w:pos="1418"/>
        </w:tabs>
        <w:ind w:left="0" w:firstLine="709"/>
        <w:jc w:val="both"/>
      </w:pPr>
      <w:r w:rsidRPr="005C4A69">
        <w:t>В случае нарушения получателем условий предоставления гранта, выявленного, в том числе по фактам проверок, проведенных университетом и (или) органом государственного финансового контроля, а также в случае не достижения значений показателей, необходимых для достижения результата предоставления гранта, финансирование</w:t>
      </w:r>
      <w:r w:rsidR="00657A07" w:rsidRPr="005C4A69">
        <w:t xml:space="preserve"> по статье расходов «выплаты персоналу»</w:t>
      </w:r>
      <w:r w:rsidRPr="005C4A69">
        <w:t xml:space="preserve"> </w:t>
      </w:r>
      <w:r w:rsidR="0031539F" w:rsidRPr="005C4A69">
        <w:t xml:space="preserve">может быть </w:t>
      </w:r>
      <w:r w:rsidRPr="005C4A69">
        <w:t>приостан</w:t>
      </w:r>
      <w:r w:rsidR="0031539F" w:rsidRPr="005C4A69">
        <w:t>овлено</w:t>
      </w:r>
      <w:r w:rsidRPr="005C4A69">
        <w:t xml:space="preserve"> до выполнения показателей или прекращается по решению НТС.</w:t>
      </w:r>
    </w:p>
    <w:p w14:paraId="6200FCE3" w14:textId="77777777" w:rsidR="005618C6" w:rsidRPr="005C4A69" w:rsidRDefault="005618C6" w:rsidP="009D0757">
      <w:pPr>
        <w:pStyle w:val="Default"/>
        <w:widowControl w:val="0"/>
        <w:ind w:firstLine="709"/>
        <w:jc w:val="both"/>
      </w:pPr>
    </w:p>
    <w:p w14:paraId="5AF2704C" w14:textId="77777777" w:rsidR="0034736A" w:rsidRPr="005C4A69" w:rsidRDefault="0068757E" w:rsidP="0034736A">
      <w:pPr>
        <w:pStyle w:val="1"/>
        <w:numPr>
          <w:ilvl w:val="0"/>
          <w:numId w:val="1"/>
        </w:numPr>
        <w:tabs>
          <w:tab w:val="left" w:pos="993"/>
        </w:tabs>
        <w:spacing w:line="480" w:lineRule="auto"/>
        <w:ind w:left="0" w:firstLine="709"/>
        <w:rPr>
          <w:rFonts w:ascii="Times New Roman" w:hAnsi="Times New Roman" w:cs="Times New Roman"/>
          <w:b/>
          <w:bCs/>
        </w:rPr>
      </w:pPr>
      <w:bookmarkStart w:id="41" w:name="_Toc94620020"/>
      <w:r w:rsidRPr="005C4A69">
        <w:rPr>
          <w:rFonts w:ascii="Times New Roman" w:hAnsi="Times New Roman" w:cs="Times New Roman"/>
          <w:b/>
          <w:bCs/>
        </w:rPr>
        <w:t xml:space="preserve">Порядок </w:t>
      </w:r>
      <w:r w:rsidR="0062234C" w:rsidRPr="005C4A69">
        <w:rPr>
          <w:rFonts w:ascii="Times New Roman" w:hAnsi="Times New Roman" w:cs="Times New Roman"/>
          <w:b/>
          <w:bCs/>
        </w:rPr>
        <w:t xml:space="preserve">и условия </w:t>
      </w:r>
      <w:r w:rsidRPr="005C4A69">
        <w:rPr>
          <w:rFonts w:ascii="Times New Roman" w:hAnsi="Times New Roman" w:cs="Times New Roman"/>
          <w:b/>
          <w:bCs/>
        </w:rPr>
        <w:t>проведения конкурса</w:t>
      </w:r>
      <w:bookmarkEnd w:id="41"/>
      <w:r w:rsidRPr="005C4A69">
        <w:rPr>
          <w:rFonts w:ascii="Times New Roman" w:hAnsi="Times New Roman" w:cs="Times New Roman"/>
          <w:b/>
          <w:bCs/>
        </w:rPr>
        <w:t xml:space="preserve"> </w:t>
      </w:r>
    </w:p>
    <w:p w14:paraId="21CAF9AA" w14:textId="77777777" w:rsidR="0034736A" w:rsidRPr="005C4A69" w:rsidRDefault="0034736A" w:rsidP="00DF2E07">
      <w:pPr>
        <w:pStyle w:val="1"/>
        <w:numPr>
          <w:ilvl w:val="0"/>
          <w:numId w:val="16"/>
        </w:numPr>
        <w:tabs>
          <w:tab w:val="left" w:pos="0"/>
        </w:tabs>
        <w:ind w:left="0" w:firstLine="709"/>
        <w:rPr>
          <w:rFonts w:ascii="Times New Roman" w:hAnsi="Times New Roman" w:cs="Times New Roman"/>
          <w:b/>
          <w:bCs/>
        </w:rPr>
      </w:pPr>
      <w:bookmarkStart w:id="42" w:name="_Toc84357935"/>
      <w:bookmarkStart w:id="43" w:name="_Toc84358172"/>
      <w:bookmarkStart w:id="44" w:name="_Toc84358250"/>
      <w:bookmarkStart w:id="45" w:name="_Toc94276687"/>
      <w:bookmarkStart w:id="46" w:name="_Toc94619908"/>
      <w:bookmarkStart w:id="47" w:name="_Toc94620021"/>
      <w:r w:rsidRPr="005C4A69">
        <w:rPr>
          <w:rFonts w:ascii="Times New Roman" w:hAnsi="Times New Roman" w:cs="Times New Roman"/>
          <w:noProof/>
        </w:rPr>
        <w:t>Конкурс объявляется приказом ректора и размещается на официальном сайте ун</w:t>
      </w:r>
      <w:r w:rsidR="009815FE" w:rsidRPr="005C4A69">
        <w:rPr>
          <w:rFonts w:ascii="Times New Roman" w:hAnsi="Times New Roman" w:cs="Times New Roman"/>
          <w:noProof/>
        </w:rPr>
        <w:t>ив</w:t>
      </w:r>
      <w:r w:rsidRPr="005C4A69">
        <w:rPr>
          <w:rFonts w:ascii="Times New Roman" w:hAnsi="Times New Roman" w:cs="Times New Roman"/>
          <w:noProof/>
        </w:rPr>
        <w:t>ерситета.</w:t>
      </w:r>
      <w:bookmarkEnd w:id="42"/>
      <w:bookmarkEnd w:id="43"/>
      <w:bookmarkEnd w:id="44"/>
      <w:bookmarkEnd w:id="45"/>
      <w:bookmarkEnd w:id="46"/>
      <w:bookmarkEnd w:id="47"/>
    </w:p>
    <w:p w14:paraId="02D8B160" w14:textId="77777777" w:rsidR="00313CC9" w:rsidRPr="005C4A69" w:rsidRDefault="00313CC9" w:rsidP="00DF2E07">
      <w:pPr>
        <w:pStyle w:val="Default"/>
        <w:widowControl w:val="0"/>
        <w:numPr>
          <w:ilvl w:val="0"/>
          <w:numId w:val="16"/>
        </w:numPr>
        <w:tabs>
          <w:tab w:val="left" w:pos="0"/>
        </w:tabs>
        <w:ind w:left="0" w:firstLine="709"/>
        <w:jc w:val="both"/>
        <w:rPr>
          <w:szCs w:val="28"/>
        </w:rPr>
      </w:pPr>
      <w:r w:rsidRPr="005C4A69">
        <w:rPr>
          <w:szCs w:val="28"/>
        </w:rPr>
        <w:t>Конкурс проводится в три этапа:</w:t>
      </w:r>
    </w:p>
    <w:p w14:paraId="4E194F58" w14:textId="77777777" w:rsidR="00313CC9" w:rsidRPr="005C4A69" w:rsidRDefault="00313CC9" w:rsidP="00DF2E07">
      <w:pPr>
        <w:pStyle w:val="Default"/>
        <w:widowControl w:val="0"/>
        <w:numPr>
          <w:ilvl w:val="0"/>
          <w:numId w:val="32"/>
        </w:numPr>
        <w:tabs>
          <w:tab w:val="left" w:pos="0"/>
        </w:tabs>
        <w:ind w:left="0" w:firstLine="709"/>
        <w:jc w:val="both"/>
        <w:rPr>
          <w:szCs w:val="28"/>
        </w:rPr>
      </w:pPr>
      <w:r w:rsidRPr="005C4A69">
        <w:rPr>
          <w:szCs w:val="28"/>
        </w:rPr>
        <w:t>подача заявок участниками;</w:t>
      </w:r>
    </w:p>
    <w:p w14:paraId="3C05C7E6" w14:textId="77777777" w:rsidR="00313CC9" w:rsidRPr="005C4A69" w:rsidRDefault="00313CC9" w:rsidP="00DF2E07">
      <w:pPr>
        <w:pStyle w:val="Default"/>
        <w:widowControl w:val="0"/>
        <w:numPr>
          <w:ilvl w:val="0"/>
          <w:numId w:val="32"/>
        </w:numPr>
        <w:tabs>
          <w:tab w:val="left" w:pos="0"/>
        </w:tabs>
        <w:ind w:left="0" w:firstLine="709"/>
        <w:jc w:val="both"/>
        <w:rPr>
          <w:szCs w:val="28"/>
        </w:rPr>
      </w:pPr>
      <w:r w:rsidRPr="005C4A69">
        <w:rPr>
          <w:szCs w:val="28"/>
        </w:rPr>
        <w:t>проведение оценки заявок и работ;</w:t>
      </w:r>
    </w:p>
    <w:p w14:paraId="44D2A6BC" w14:textId="77777777" w:rsidR="00313CC9" w:rsidRPr="005C4A69" w:rsidRDefault="00313CC9" w:rsidP="00DF2E07">
      <w:pPr>
        <w:pStyle w:val="Default"/>
        <w:widowControl w:val="0"/>
        <w:numPr>
          <w:ilvl w:val="0"/>
          <w:numId w:val="32"/>
        </w:numPr>
        <w:tabs>
          <w:tab w:val="left" w:pos="0"/>
        </w:tabs>
        <w:ind w:left="0" w:firstLine="709"/>
        <w:jc w:val="both"/>
        <w:rPr>
          <w:szCs w:val="28"/>
        </w:rPr>
      </w:pPr>
      <w:r w:rsidRPr="005C4A69">
        <w:rPr>
          <w:szCs w:val="28"/>
        </w:rPr>
        <w:t>объявление победителей конкурса.</w:t>
      </w:r>
    </w:p>
    <w:p w14:paraId="60534E84" w14:textId="77777777" w:rsidR="006B3CD1" w:rsidRPr="005C4A69" w:rsidRDefault="006B3CD1" w:rsidP="00DF2E07">
      <w:pPr>
        <w:pStyle w:val="Default"/>
        <w:widowControl w:val="0"/>
        <w:numPr>
          <w:ilvl w:val="0"/>
          <w:numId w:val="16"/>
        </w:numPr>
        <w:tabs>
          <w:tab w:val="left" w:pos="0"/>
        </w:tabs>
        <w:ind w:left="0" w:firstLine="709"/>
        <w:jc w:val="both"/>
        <w:rPr>
          <w:szCs w:val="28"/>
        </w:rPr>
      </w:pPr>
      <w:r w:rsidRPr="005C4A69">
        <w:rPr>
          <w:szCs w:val="28"/>
        </w:rPr>
        <w:t>Экспертную оценку поданных заявок и материалов осуществляет конкурсная комиссия. Конкурсная комиссия знакомится со всеми представленными на рассмотрение документами и сведениями, составляющими заявку на участие в Конкурсе и вправе потребовать от участников конкурса разъяснений содержания проектов, представленных ими на участие в Конкурсе.</w:t>
      </w:r>
    </w:p>
    <w:p w14:paraId="76F7FE15" w14:textId="77777777" w:rsidR="008D2802" w:rsidRPr="005C4A69" w:rsidRDefault="008D2802" w:rsidP="00DF2E07">
      <w:pPr>
        <w:pStyle w:val="Default"/>
        <w:widowControl w:val="0"/>
        <w:numPr>
          <w:ilvl w:val="0"/>
          <w:numId w:val="16"/>
        </w:numPr>
        <w:tabs>
          <w:tab w:val="left" w:pos="0"/>
        </w:tabs>
        <w:ind w:left="0" w:firstLine="709"/>
        <w:jc w:val="both"/>
        <w:rPr>
          <w:szCs w:val="28"/>
        </w:rPr>
      </w:pPr>
      <w:r w:rsidRPr="005C4A69">
        <w:rPr>
          <w:szCs w:val="28"/>
        </w:rPr>
        <w:t xml:space="preserve">Отбор победителей осуществляется путем оценки заявок согласно критериям, приведенным в </w:t>
      </w:r>
      <w:r w:rsidR="009345FA" w:rsidRPr="005C4A69">
        <w:rPr>
          <w:szCs w:val="28"/>
        </w:rPr>
        <w:t xml:space="preserve">Приложении </w:t>
      </w:r>
      <w:r w:rsidRPr="005C4A69">
        <w:rPr>
          <w:szCs w:val="28"/>
        </w:rPr>
        <w:t>3 к настоящему Положению, и голосования членов конкурсной комиссии.</w:t>
      </w:r>
    </w:p>
    <w:p w14:paraId="22DB6D8F" w14:textId="5B3A6F5A" w:rsidR="006B3CD1" w:rsidRPr="005C4A69" w:rsidRDefault="006B3CD1" w:rsidP="00DF2E07">
      <w:pPr>
        <w:pStyle w:val="Default"/>
        <w:widowControl w:val="0"/>
        <w:numPr>
          <w:ilvl w:val="0"/>
          <w:numId w:val="16"/>
        </w:numPr>
        <w:tabs>
          <w:tab w:val="left" w:pos="0"/>
        </w:tabs>
        <w:ind w:left="0" w:firstLine="709"/>
        <w:jc w:val="both"/>
        <w:rPr>
          <w:szCs w:val="28"/>
        </w:rPr>
      </w:pPr>
      <w:r w:rsidRPr="005C4A69">
        <w:rPr>
          <w:szCs w:val="28"/>
        </w:rPr>
        <w:t>Состав конкурсной</w:t>
      </w:r>
      <w:r w:rsidR="00916288" w:rsidRPr="005C4A69">
        <w:rPr>
          <w:szCs w:val="28"/>
        </w:rPr>
        <w:t xml:space="preserve"> комиссии утверждается приказом ректора и состоит из</w:t>
      </w:r>
      <w:r w:rsidR="00DF2E07" w:rsidRPr="005C4A69">
        <w:rPr>
          <w:szCs w:val="28"/>
        </w:rPr>
        <w:t xml:space="preserve"> - </w:t>
      </w:r>
      <w:r w:rsidR="00916288" w:rsidRPr="005C4A69">
        <w:rPr>
          <w:szCs w:val="28"/>
        </w:rPr>
        <w:t xml:space="preserve">членов </w:t>
      </w:r>
      <w:r w:rsidR="001B7D5B" w:rsidRPr="005C4A69">
        <w:rPr>
          <w:szCs w:val="28"/>
        </w:rPr>
        <w:t xml:space="preserve">НТС и </w:t>
      </w:r>
      <w:r w:rsidR="00916288" w:rsidRPr="005C4A69">
        <w:rPr>
          <w:szCs w:val="28"/>
        </w:rPr>
        <w:t>приглашенных экспертов</w:t>
      </w:r>
      <w:r w:rsidR="001B7D5B" w:rsidRPr="005C4A69">
        <w:rPr>
          <w:szCs w:val="28"/>
        </w:rPr>
        <w:t xml:space="preserve">. </w:t>
      </w:r>
      <w:r w:rsidRPr="005C4A69">
        <w:rPr>
          <w:szCs w:val="28"/>
        </w:rPr>
        <w:t xml:space="preserve"> </w:t>
      </w:r>
    </w:p>
    <w:p w14:paraId="5706B93A" w14:textId="77777777" w:rsidR="0034736A" w:rsidRPr="005C4A69" w:rsidRDefault="0034736A" w:rsidP="0034736A">
      <w:pPr>
        <w:pStyle w:val="Default"/>
        <w:widowControl w:val="0"/>
        <w:ind w:firstLine="709"/>
        <w:jc w:val="both"/>
      </w:pPr>
    </w:p>
    <w:p w14:paraId="37FCBB57" w14:textId="77777777" w:rsidR="0034736A" w:rsidRPr="005C4A69" w:rsidRDefault="0034736A" w:rsidP="0034736A">
      <w:pPr>
        <w:pStyle w:val="1"/>
        <w:numPr>
          <w:ilvl w:val="0"/>
          <w:numId w:val="1"/>
        </w:numPr>
        <w:tabs>
          <w:tab w:val="left" w:pos="993"/>
        </w:tabs>
        <w:spacing w:line="480" w:lineRule="auto"/>
        <w:ind w:left="0" w:firstLine="709"/>
        <w:rPr>
          <w:rFonts w:ascii="Times New Roman" w:hAnsi="Times New Roman" w:cs="Times New Roman"/>
          <w:b/>
          <w:bCs/>
        </w:rPr>
      </w:pPr>
      <w:bookmarkStart w:id="48" w:name="_Toc94620022"/>
      <w:r w:rsidRPr="005C4A69">
        <w:rPr>
          <w:rFonts w:ascii="Times New Roman" w:hAnsi="Times New Roman" w:cs="Times New Roman"/>
          <w:b/>
          <w:bCs/>
        </w:rPr>
        <w:t>Перечень пред</w:t>
      </w:r>
      <w:r w:rsidR="00B05735" w:rsidRPr="005C4A69">
        <w:rPr>
          <w:rFonts w:ascii="Times New Roman" w:hAnsi="Times New Roman" w:cs="Times New Roman"/>
          <w:b/>
          <w:bCs/>
        </w:rPr>
        <w:t>о</w:t>
      </w:r>
      <w:r w:rsidRPr="005C4A69">
        <w:rPr>
          <w:rFonts w:ascii="Times New Roman" w:hAnsi="Times New Roman" w:cs="Times New Roman"/>
          <w:b/>
          <w:bCs/>
        </w:rPr>
        <w:t>ставляемых документов</w:t>
      </w:r>
      <w:r w:rsidR="00B05735" w:rsidRPr="005C4A69">
        <w:rPr>
          <w:rFonts w:ascii="Times New Roman" w:hAnsi="Times New Roman" w:cs="Times New Roman"/>
          <w:b/>
          <w:bCs/>
        </w:rPr>
        <w:t xml:space="preserve"> (Приложение 1):</w:t>
      </w:r>
      <w:bookmarkEnd w:id="48"/>
    </w:p>
    <w:p w14:paraId="75ABC734" w14:textId="77777777" w:rsidR="00B05735" w:rsidRPr="005C4A69" w:rsidRDefault="00B05735" w:rsidP="00B05735">
      <w:pPr>
        <w:pStyle w:val="Default"/>
        <w:widowControl w:val="0"/>
        <w:numPr>
          <w:ilvl w:val="1"/>
          <w:numId w:val="1"/>
        </w:numPr>
        <w:spacing w:line="235" w:lineRule="auto"/>
        <w:ind w:left="1418" w:hanging="425"/>
        <w:rPr>
          <w:bCs/>
          <w:kern w:val="32"/>
        </w:rPr>
      </w:pPr>
      <w:r w:rsidRPr="005C4A69">
        <w:rPr>
          <w:bCs/>
          <w:kern w:val="32"/>
        </w:rPr>
        <w:t>Описание проекта;</w:t>
      </w:r>
    </w:p>
    <w:p w14:paraId="5A06047C" w14:textId="77777777" w:rsidR="00B05735" w:rsidRPr="005C4A69" w:rsidRDefault="00B05735" w:rsidP="00B05735">
      <w:pPr>
        <w:pStyle w:val="Default"/>
        <w:widowControl w:val="0"/>
        <w:numPr>
          <w:ilvl w:val="1"/>
          <w:numId w:val="1"/>
        </w:numPr>
        <w:spacing w:line="235" w:lineRule="auto"/>
        <w:ind w:left="1418" w:hanging="425"/>
        <w:rPr>
          <w:bCs/>
          <w:kern w:val="32"/>
        </w:rPr>
      </w:pPr>
      <w:r w:rsidRPr="005C4A69">
        <w:rPr>
          <w:bCs/>
          <w:kern w:val="32"/>
        </w:rPr>
        <w:t>Сведения о коллективе;</w:t>
      </w:r>
    </w:p>
    <w:p w14:paraId="33E6E6C9" w14:textId="77777777" w:rsidR="00B05735" w:rsidRPr="005C4A69" w:rsidRDefault="00B05735" w:rsidP="00B05735">
      <w:pPr>
        <w:pStyle w:val="Default"/>
        <w:widowControl w:val="0"/>
        <w:numPr>
          <w:ilvl w:val="1"/>
          <w:numId w:val="1"/>
        </w:numPr>
        <w:spacing w:line="235" w:lineRule="auto"/>
        <w:ind w:left="1418" w:hanging="425"/>
        <w:rPr>
          <w:bCs/>
          <w:kern w:val="32"/>
        </w:rPr>
      </w:pPr>
      <w:r w:rsidRPr="005C4A69">
        <w:rPr>
          <w:bCs/>
          <w:kern w:val="32"/>
        </w:rPr>
        <w:t>План</w:t>
      </w:r>
      <w:r w:rsidR="00981812" w:rsidRPr="005C4A69">
        <w:rPr>
          <w:bCs/>
          <w:kern w:val="32"/>
        </w:rPr>
        <w:t>ируемые показатели</w:t>
      </w:r>
      <w:r w:rsidRPr="005C4A69">
        <w:rPr>
          <w:bCs/>
          <w:kern w:val="32"/>
        </w:rPr>
        <w:t>;</w:t>
      </w:r>
    </w:p>
    <w:p w14:paraId="3C30696A" w14:textId="77777777" w:rsidR="00B05735" w:rsidRPr="005C4A69" w:rsidRDefault="00B05735" w:rsidP="00B05735">
      <w:pPr>
        <w:pStyle w:val="Default"/>
        <w:widowControl w:val="0"/>
        <w:numPr>
          <w:ilvl w:val="1"/>
          <w:numId w:val="1"/>
        </w:numPr>
        <w:spacing w:line="235" w:lineRule="auto"/>
        <w:ind w:left="1418" w:hanging="425"/>
        <w:rPr>
          <w:bCs/>
          <w:kern w:val="32"/>
        </w:rPr>
      </w:pPr>
      <w:r w:rsidRPr="005C4A69">
        <w:rPr>
          <w:bCs/>
          <w:kern w:val="32"/>
        </w:rPr>
        <w:t>Перечень расходов.</w:t>
      </w:r>
    </w:p>
    <w:p w14:paraId="1CC0B7FE" w14:textId="77777777" w:rsidR="00EC6AC0" w:rsidRPr="005C4A69" w:rsidRDefault="003D4299" w:rsidP="009E4834">
      <w:pPr>
        <w:pStyle w:val="1"/>
        <w:tabs>
          <w:tab w:val="left" w:pos="993"/>
        </w:tabs>
        <w:ind w:left="567" w:firstLine="0"/>
        <w:jc w:val="center"/>
        <w:rPr>
          <w:rFonts w:ascii="Times New Roman" w:hAnsi="Times New Roman" w:cs="Times New Roman"/>
          <w:b/>
          <w:bCs/>
          <w:kern w:val="32"/>
        </w:rPr>
      </w:pPr>
      <w:r w:rsidRPr="005C4A69">
        <w:rPr>
          <w:rFonts w:ascii="Times New Roman" w:hAnsi="Times New Roman" w:cs="Times New Roman"/>
          <w:b/>
          <w:bCs/>
          <w:kern w:val="32"/>
        </w:rPr>
        <w:br w:type="page"/>
      </w:r>
      <w:bookmarkStart w:id="49" w:name="_Toc94620023"/>
    </w:p>
    <w:p w14:paraId="68842298" w14:textId="77777777" w:rsidR="00EC6AC0" w:rsidRPr="005C4A69" w:rsidRDefault="00EC6AC0" w:rsidP="009E4834">
      <w:pPr>
        <w:pStyle w:val="1"/>
        <w:tabs>
          <w:tab w:val="left" w:pos="993"/>
        </w:tabs>
        <w:ind w:left="567" w:firstLine="0"/>
        <w:jc w:val="center"/>
        <w:rPr>
          <w:rFonts w:ascii="Times New Roman" w:hAnsi="Times New Roman" w:cs="Times New Roman"/>
          <w:b/>
          <w:bCs/>
          <w:kern w:val="32"/>
        </w:rPr>
      </w:pPr>
    </w:p>
    <w:p w14:paraId="75996015" w14:textId="77777777" w:rsidR="00EC6AC0" w:rsidRPr="005C4A69" w:rsidRDefault="00EC6AC0" w:rsidP="00EC6AC0">
      <w:pPr>
        <w:rPr>
          <w:lang w:eastAsia="ru-RU"/>
        </w:rPr>
      </w:pPr>
    </w:p>
    <w:p w14:paraId="2848CA6C" w14:textId="285F3BC1" w:rsidR="001B7D5B" w:rsidRPr="005C4A69" w:rsidRDefault="004C2928" w:rsidP="009E4834">
      <w:pPr>
        <w:pStyle w:val="1"/>
        <w:tabs>
          <w:tab w:val="left" w:pos="993"/>
        </w:tabs>
        <w:ind w:left="567" w:firstLine="0"/>
        <w:jc w:val="center"/>
        <w:rPr>
          <w:rFonts w:ascii="Times New Roman" w:hAnsi="Times New Roman" w:cs="Times New Roman"/>
          <w:b/>
          <w:bCs/>
          <w:kern w:val="32"/>
        </w:rPr>
      </w:pPr>
      <w:r w:rsidRPr="005C4A69">
        <w:rPr>
          <w:rFonts w:ascii="Times New Roman" w:hAnsi="Times New Roman" w:cs="Times New Roman"/>
          <w:b/>
          <w:bCs/>
          <w:kern w:val="32"/>
        </w:rPr>
        <w:t xml:space="preserve">Приложение 1 </w:t>
      </w:r>
      <w:r w:rsidR="00B13FBB" w:rsidRPr="005C4A69">
        <w:rPr>
          <w:rFonts w:ascii="Times New Roman" w:hAnsi="Times New Roman" w:cs="Times New Roman"/>
          <w:b/>
          <w:bCs/>
          <w:kern w:val="32"/>
        </w:rPr>
        <w:t>Заявка</w:t>
      </w:r>
      <w:bookmarkEnd w:id="49"/>
    </w:p>
    <w:p w14:paraId="16049C7E" w14:textId="49F438DB" w:rsidR="00706AAB" w:rsidRPr="005C4A69" w:rsidRDefault="00706AAB" w:rsidP="0013027A">
      <w:pPr>
        <w:spacing w:after="0" w:line="240" w:lineRule="auto"/>
        <w:jc w:val="center"/>
        <w:rPr>
          <w:rFonts w:ascii="Times New Roman" w:hAnsi="Times New Roman" w:cs="Times New Roman"/>
          <w:bCs/>
          <w:kern w:val="32"/>
        </w:rPr>
      </w:pPr>
      <w:r w:rsidRPr="005C4A69">
        <w:rPr>
          <w:rFonts w:ascii="Times New Roman" w:hAnsi="Times New Roman" w:cs="Times New Roman"/>
          <w:bCs/>
          <w:kern w:val="32"/>
        </w:rPr>
        <w:t>(обязательное)</w:t>
      </w:r>
    </w:p>
    <w:p w14:paraId="39361468" w14:textId="77777777" w:rsidR="00706AAB" w:rsidRPr="005C4A69" w:rsidRDefault="00706AAB" w:rsidP="0013027A">
      <w:pPr>
        <w:spacing w:after="0" w:line="240" w:lineRule="auto"/>
        <w:jc w:val="center"/>
        <w:rPr>
          <w:rFonts w:ascii="Times New Roman" w:hAnsi="Times New Roman" w:cs="Times New Roman"/>
          <w:bCs/>
          <w:kern w:val="32"/>
        </w:rPr>
      </w:pPr>
    </w:p>
    <w:p w14:paraId="0B8A4C95" w14:textId="77777777" w:rsidR="001B7D5B" w:rsidRPr="005C4A69" w:rsidRDefault="005C1527" w:rsidP="005C1527">
      <w:pPr>
        <w:pStyle w:val="1"/>
        <w:tabs>
          <w:tab w:val="left" w:pos="993"/>
        </w:tabs>
        <w:ind w:left="567" w:firstLine="0"/>
        <w:jc w:val="center"/>
        <w:rPr>
          <w:rFonts w:ascii="Times New Roman" w:hAnsi="Times New Roman" w:cs="Times New Roman"/>
          <w:b/>
          <w:bCs/>
          <w:kern w:val="32"/>
        </w:rPr>
      </w:pPr>
      <w:bookmarkStart w:id="50" w:name="_Toc94619910"/>
      <w:bookmarkStart w:id="51" w:name="_Toc94620024"/>
      <w:r w:rsidRPr="005C4A69">
        <w:rPr>
          <w:rFonts w:ascii="Times New Roman" w:hAnsi="Times New Roman" w:cs="Times New Roman"/>
          <w:b/>
          <w:bCs/>
          <w:kern w:val="32"/>
        </w:rPr>
        <w:t xml:space="preserve">1.1 </w:t>
      </w:r>
      <w:r w:rsidR="001B7D5B" w:rsidRPr="005C4A69">
        <w:rPr>
          <w:rFonts w:ascii="Times New Roman" w:hAnsi="Times New Roman" w:cs="Times New Roman"/>
          <w:b/>
          <w:bCs/>
          <w:kern w:val="32"/>
        </w:rPr>
        <w:t xml:space="preserve">Описание </w:t>
      </w:r>
      <w:r w:rsidR="00B05735" w:rsidRPr="005C4A69">
        <w:rPr>
          <w:rFonts w:ascii="Times New Roman" w:hAnsi="Times New Roman" w:cs="Times New Roman"/>
          <w:b/>
          <w:bCs/>
          <w:kern w:val="32"/>
        </w:rPr>
        <w:t>проекта</w:t>
      </w:r>
      <w:bookmarkEnd w:id="50"/>
      <w:bookmarkEnd w:id="51"/>
    </w:p>
    <w:p w14:paraId="53A89E35" w14:textId="77777777" w:rsidR="001B7D5B" w:rsidRPr="005C4A69" w:rsidRDefault="001B7D5B" w:rsidP="00382542">
      <w:pPr>
        <w:pStyle w:val="af5"/>
        <w:numPr>
          <w:ilvl w:val="0"/>
          <w:numId w:val="19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C4A69">
        <w:rPr>
          <w:rFonts w:ascii="Times New Roman" w:hAnsi="Times New Roman" w:cs="Times New Roman"/>
          <w:sz w:val="24"/>
          <w:szCs w:val="24"/>
        </w:rPr>
        <w:t>Научное направление:</w:t>
      </w:r>
      <w:r w:rsidR="00B02EC7" w:rsidRPr="005C4A69">
        <w:rPr>
          <w:rFonts w:ascii="Times New Roman" w:hAnsi="Times New Roman" w:cs="Times New Roman"/>
          <w:sz w:val="24"/>
          <w:szCs w:val="24"/>
        </w:rPr>
        <w:t xml:space="preserve"> </w:t>
      </w:r>
      <w:r w:rsidR="00B02EC7" w:rsidRPr="005C4A69">
        <w:rPr>
          <w:rFonts w:ascii="Times New Roman" w:hAnsi="Times New Roman" w:cs="Times New Roman"/>
          <w:i/>
          <w:sz w:val="24"/>
          <w:szCs w:val="24"/>
        </w:rPr>
        <w:t xml:space="preserve">(авиамашиностроение, энергетика, строительство, сквозное направление - </w:t>
      </w:r>
      <w:r w:rsidR="00C1129D" w:rsidRPr="005C4A69">
        <w:rPr>
          <w:rFonts w:ascii="Times New Roman" w:hAnsi="Times New Roman" w:cs="Times New Roman"/>
          <w:i/>
          <w:sz w:val="24"/>
          <w:szCs w:val="24"/>
        </w:rPr>
        <w:t xml:space="preserve">информационные </w:t>
      </w:r>
      <w:r w:rsidR="00B02EC7" w:rsidRPr="005C4A69">
        <w:rPr>
          <w:rFonts w:ascii="Times New Roman" w:hAnsi="Times New Roman" w:cs="Times New Roman"/>
          <w:i/>
          <w:sz w:val="24"/>
          <w:szCs w:val="24"/>
        </w:rPr>
        <w:t>технологии.)</w:t>
      </w:r>
    </w:p>
    <w:p w14:paraId="06CA4C4C" w14:textId="77777777" w:rsidR="001B7D5B" w:rsidRPr="005C4A69" w:rsidRDefault="00382542" w:rsidP="00382542">
      <w:pPr>
        <w:pStyle w:val="af5"/>
        <w:numPr>
          <w:ilvl w:val="0"/>
          <w:numId w:val="19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C4A69">
        <w:rPr>
          <w:rFonts w:ascii="Times New Roman" w:hAnsi="Times New Roman" w:cs="Times New Roman"/>
          <w:sz w:val="24"/>
          <w:szCs w:val="24"/>
        </w:rPr>
        <w:t>Наименование проекта</w:t>
      </w:r>
      <w:r w:rsidR="001B7D5B" w:rsidRPr="005C4A69">
        <w:rPr>
          <w:rFonts w:ascii="Times New Roman" w:hAnsi="Times New Roman" w:cs="Times New Roman"/>
          <w:sz w:val="24"/>
          <w:szCs w:val="24"/>
        </w:rPr>
        <w:t>:</w:t>
      </w:r>
    </w:p>
    <w:p w14:paraId="19DDA873" w14:textId="77777777" w:rsidR="001B7D5B" w:rsidRPr="005C4A69" w:rsidRDefault="001B7D5B" w:rsidP="00382542">
      <w:pPr>
        <w:pStyle w:val="af5"/>
        <w:numPr>
          <w:ilvl w:val="0"/>
          <w:numId w:val="19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C4A69">
        <w:rPr>
          <w:rFonts w:ascii="Times New Roman" w:hAnsi="Times New Roman" w:cs="Times New Roman"/>
          <w:sz w:val="24"/>
          <w:szCs w:val="24"/>
        </w:rPr>
        <w:t xml:space="preserve">Цели </w:t>
      </w:r>
      <w:r w:rsidR="00382542" w:rsidRPr="005C4A69">
        <w:rPr>
          <w:rFonts w:ascii="Times New Roman" w:hAnsi="Times New Roman" w:cs="Times New Roman"/>
          <w:sz w:val="24"/>
          <w:szCs w:val="24"/>
        </w:rPr>
        <w:t>проекта</w:t>
      </w:r>
      <w:r w:rsidRPr="005C4A69">
        <w:rPr>
          <w:rFonts w:ascii="Times New Roman" w:hAnsi="Times New Roman" w:cs="Times New Roman"/>
          <w:sz w:val="24"/>
          <w:szCs w:val="24"/>
        </w:rPr>
        <w:t>:</w:t>
      </w:r>
    </w:p>
    <w:p w14:paraId="6793F707" w14:textId="77777777" w:rsidR="001B7D5B" w:rsidRPr="005C4A69" w:rsidRDefault="001B7D5B" w:rsidP="00382542">
      <w:pPr>
        <w:pStyle w:val="af5"/>
        <w:numPr>
          <w:ilvl w:val="0"/>
          <w:numId w:val="19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C4A69">
        <w:rPr>
          <w:rFonts w:ascii="Times New Roman" w:hAnsi="Times New Roman" w:cs="Times New Roman"/>
          <w:sz w:val="24"/>
          <w:szCs w:val="24"/>
        </w:rPr>
        <w:t xml:space="preserve">Задачи </w:t>
      </w:r>
      <w:r w:rsidR="00382542" w:rsidRPr="005C4A69">
        <w:rPr>
          <w:rFonts w:ascii="Times New Roman" w:hAnsi="Times New Roman" w:cs="Times New Roman"/>
          <w:sz w:val="24"/>
          <w:szCs w:val="24"/>
        </w:rPr>
        <w:t>проекта</w:t>
      </w:r>
      <w:r w:rsidRPr="005C4A69">
        <w:rPr>
          <w:rFonts w:ascii="Times New Roman" w:hAnsi="Times New Roman" w:cs="Times New Roman"/>
          <w:sz w:val="24"/>
          <w:szCs w:val="24"/>
        </w:rPr>
        <w:t>:</w:t>
      </w:r>
    </w:p>
    <w:p w14:paraId="3278AAAD" w14:textId="77777777" w:rsidR="00460E44" w:rsidRPr="005C4A69" w:rsidRDefault="00460E44" w:rsidP="00460E44">
      <w:pPr>
        <w:pStyle w:val="af5"/>
        <w:numPr>
          <w:ilvl w:val="0"/>
          <w:numId w:val="19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C4A69">
        <w:rPr>
          <w:rFonts w:ascii="Times New Roman" w:hAnsi="Times New Roman" w:cs="Times New Roman"/>
          <w:sz w:val="24"/>
          <w:szCs w:val="24"/>
        </w:rPr>
        <w:t>Актуальность исследований и разработок</w:t>
      </w:r>
      <w:r w:rsidR="00295D7F" w:rsidRPr="005C4A69">
        <w:rPr>
          <w:rFonts w:ascii="Times New Roman" w:hAnsi="Times New Roman" w:cs="Times New Roman"/>
          <w:sz w:val="24"/>
          <w:szCs w:val="24"/>
        </w:rPr>
        <w:t>:</w:t>
      </w:r>
    </w:p>
    <w:p w14:paraId="5A386E3C" w14:textId="77777777" w:rsidR="00211871" w:rsidRPr="005C4A69" w:rsidRDefault="00902B34" w:rsidP="00460E44">
      <w:pPr>
        <w:pStyle w:val="af5"/>
        <w:numPr>
          <w:ilvl w:val="0"/>
          <w:numId w:val="19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C4A69">
        <w:rPr>
          <w:rFonts w:ascii="Times New Roman" w:hAnsi="Times New Roman" w:cs="Times New Roman"/>
          <w:sz w:val="24"/>
          <w:szCs w:val="24"/>
        </w:rPr>
        <w:t>П</w:t>
      </w:r>
      <w:r w:rsidR="00460E44" w:rsidRPr="005C4A69">
        <w:rPr>
          <w:rFonts w:ascii="Times New Roman" w:hAnsi="Times New Roman" w:cs="Times New Roman"/>
          <w:sz w:val="24"/>
          <w:szCs w:val="24"/>
        </w:rPr>
        <w:t>рограмм</w:t>
      </w:r>
      <w:r w:rsidRPr="005C4A69">
        <w:rPr>
          <w:rFonts w:ascii="Times New Roman" w:hAnsi="Times New Roman" w:cs="Times New Roman"/>
          <w:sz w:val="24"/>
          <w:szCs w:val="24"/>
        </w:rPr>
        <w:t>а</w:t>
      </w:r>
      <w:r w:rsidR="00460E44" w:rsidRPr="005C4A69">
        <w:rPr>
          <w:rFonts w:ascii="Times New Roman" w:hAnsi="Times New Roman" w:cs="Times New Roman"/>
          <w:sz w:val="24"/>
          <w:szCs w:val="24"/>
        </w:rPr>
        <w:t xml:space="preserve"> исследований и разработок</w:t>
      </w:r>
      <w:r w:rsidR="00295D7F" w:rsidRPr="005C4A69">
        <w:rPr>
          <w:rFonts w:ascii="Times New Roman" w:hAnsi="Times New Roman" w:cs="Times New Roman"/>
          <w:sz w:val="24"/>
          <w:szCs w:val="24"/>
        </w:rPr>
        <w:t>:</w:t>
      </w:r>
    </w:p>
    <w:p w14:paraId="41E9E743" w14:textId="77777777" w:rsidR="00902B34" w:rsidRPr="005C4A69" w:rsidRDefault="00902B34" w:rsidP="00902B34">
      <w:pPr>
        <w:pStyle w:val="af5"/>
        <w:numPr>
          <w:ilvl w:val="0"/>
          <w:numId w:val="19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C4A69">
        <w:rPr>
          <w:rFonts w:ascii="Times New Roman" w:hAnsi="Times New Roman" w:cs="Times New Roman"/>
          <w:sz w:val="24"/>
          <w:szCs w:val="24"/>
        </w:rPr>
        <w:t>Научно-технологический задел программы исследований и разработок:</w:t>
      </w:r>
    </w:p>
    <w:p w14:paraId="4559CBA8" w14:textId="77777777" w:rsidR="00295D7F" w:rsidRPr="005C4A69" w:rsidRDefault="00902B34" w:rsidP="00B5651D">
      <w:pPr>
        <w:pStyle w:val="af5"/>
        <w:numPr>
          <w:ilvl w:val="0"/>
          <w:numId w:val="19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C4A69">
        <w:rPr>
          <w:rFonts w:ascii="Times New Roman" w:hAnsi="Times New Roman" w:cs="Times New Roman"/>
          <w:sz w:val="24"/>
          <w:szCs w:val="24"/>
        </w:rPr>
        <w:t>Р</w:t>
      </w:r>
      <w:r w:rsidR="00211871" w:rsidRPr="005C4A69">
        <w:rPr>
          <w:rFonts w:ascii="Times New Roman" w:hAnsi="Times New Roman" w:cs="Times New Roman"/>
          <w:sz w:val="24"/>
          <w:szCs w:val="24"/>
        </w:rPr>
        <w:t>ол</w:t>
      </w:r>
      <w:r w:rsidRPr="005C4A69">
        <w:rPr>
          <w:rFonts w:ascii="Times New Roman" w:hAnsi="Times New Roman" w:cs="Times New Roman"/>
          <w:sz w:val="24"/>
          <w:szCs w:val="24"/>
        </w:rPr>
        <w:t>ь</w:t>
      </w:r>
      <w:r w:rsidR="00211871" w:rsidRPr="005C4A69">
        <w:rPr>
          <w:rFonts w:ascii="Times New Roman" w:hAnsi="Times New Roman" w:cs="Times New Roman"/>
          <w:sz w:val="24"/>
          <w:szCs w:val="24"/>
        </w:rPr>
        <w:t xml:space="preserve"> </w:t>
      </w:r>
      <w:r w:rsidR="00B5651D" w:rsidRPr="005C4A69">
        <w:rPr>
          <w:rFonts w:ascii="Times New Roman" w:hAnsi="Times New Roman" w:cs="Times New Roman"/>
          <w:sz w:val="24"/>
          <w:szCs w:val="24"/>
        </w:rPr>
        <w:t xml:space="preserve">участников консорциума </w:t>
      </w:r>
      <w:r w:rsidR="00211871" w:rsidRPr="005C4A69">
        <w:rPr>
          <w:rFonts w:ascii="Times New Roman" w:hAnsi="Times New Roman" w:cs="Times New Roman"/>
          <w:sz w:val="24"/>
          <w:szCs w:val="24"/>
        </w:rPr>
        <w:t>и схем</w:t>
      </w:r>
      <w:r w:rsidRPr="005C4A69">
        <w:rPr>
          <w:rFonts w:ascii="Times New Roman" w:hAnsi="Times New Roman" w:cs="Times New Roman"/>
          <w:sz w:val="24"/>
          <w:szCs w:val="24"/>
        </w:rPr>
        <w:t>а</w:t>
      </w:r>
      <w:r w:rsidR="00211871" w:rsidRPr="005C4A69">
        <w:rPr>
          <w:rFonts w:ascii="Times New Roman" w:hAnsi="Times New Roman" w:cs="Times New Roman"/>
          <w:sz w:val="24"/>
          <w:szCs w:val="24"/>
        </w:rPr>
        <w:t xml:space="preserve"> взаимодействия</w:t>
      </w:r>
      <w:r w:rsidR="00B5651D" w:rsidRPr="005C4A69">
        <w:rPr>
          <w:rFonts w:ascii="Times New Roman" w:hAnsi="Times New Roman" w:cs="Times New Roman"/>
          <w:sz w:val="24"/>
          <w:szCs w:val="24"/>
        </w:rPr>
        <w:t xml:space="preserve"> в рамках проекта</w:t>
      </w:r>
      <w:r w:rsidR="00211871" w:rsidRPr="005C4A69">
        <w:rPr>
          <w:rFonts w:ascii="Times New Roman" w:hAnsi="Times New Roman" w:cs="Times New Roman"/>
          <w:sz w:val="24"/>
          <w:szCs w:val="24"/>
        </w:rPr>
        <w:t>:</w:t>
      </w:r>
    </w:p>
    <w:p w14:paraId="20E6CF77" w14:textId="77777777" w:rsidR="00B5651D" w:rsidRPr="005C4A69" w:rsidRDefault="00B5651D" w:rsidP="00B5651D">
      <w:pPr>
        <w:pStyle w:val="af5"/>
        <w:numPr>
          <w:ilvl w:val="0"/>
          <w:numId w:val="19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5C4A69">
        <w:rPr>
          <w:rFonts w:ascii="Times New Roman" w:hAnsi="Times New Roman" w:cs="Times New Roman"/>
          <w:sz w:val="24"/>
          <w:szCs w:val="24"/>
        </w:rPr>
        <w:t>Ожидаемые результаты проекта:</w:t>
      </w:r>
    </w:p>
    <w:p w14:paraId="51B1BD21" w14:textId="77777777" w:rsidR="0068757E" w:rsidRPr="005C4A69" w:rsidRDefault="001B7D5B" w:rsidP="005C1527">
      <w:pPr>
        <w:pStyle w:val="1"/>
        <w:tabs>
          <w:tab w:val="left" w:pos="993"/>
        </w:tabs>
        <w:ind w:left="567" w:firstLine="0"/>
        <w:jc w:val="center"/>
        <w:rPr>
          <w:rFonts w:ascii="Times New Roman" w:hAnsi="Times New Roman" w:cs="Times New Roman"/>
          <w:b/>
          <w:bCs/>
          <w:kern w:val="32"/>
        </w:rPr>
      </w:pPr>
      <w:bookmarkStart w:id="52" w:name="_Toc94619911"/>
      <w:bookmarkStart w:id="53" w:name="_Toc94620025"/>
      <w:r w:rsidRPr="005C4A69">
        <w:rPr>
          <w:rFonts w:ascii="Times New Roman" w:hAnsi="Times New Roman" w:cs="Times New Roman"/>
          <w:b/>
          <w:bCs/>
          <w:kern w:val="32"/>
        </w:rPr>
        <w:t xml:space="preserve">1.2 </w:t>
      </w:r>
      <w:r w:rsidR="004C2928" w:rsidRPr="005C4A69">
        <w:rPr>
          <w:rFonts w:ascii="Times New Roman" w:hAnsi="Times New Roman" w:cs="Times New Roman"/>
          <w:b/>
          <w:bCs/>
          <w:kern w:val="32"/>
        </w:rPr>
        <w:t>Сведения о научном коллективе</w:t>
      </w:r>
      <w:bookmarkEnd w:id="52"/>
      <w:bookmarkEnd w:id="53"/>
    </w:p>
    <w:p w14:paraId="2AB17DF8" w14:textId="77777777" w:rsidR="004C2928" w:rsidRPr="005C4A69" w:rsidRDefault="004C2928" w:rsidP="004C2928">
      <w:pPr>
        <w:pStyle w:val="Default"/>
        <w:widowControl w:val="0"/>
        <w:ind w:firstLine="709"/>
        <w:jc w:val="both"/>
        <w:rPr>
          <w:sz w:val="22"/>
          <w:szCs w:val="28"/>
        </w:rPr>
      </w:pPr>
    </w:p>
    <w:p w14:paraId="763A6AE8" w14:textId="77777777" w:rsidR="004C2928" w:rsidRPr="005C4A69" w:rsidRDefault="004C2928" w:rsidP="00706AAB">
      <w:pPr>
        <w:pStyle w:val="Default"/>
        <w:widowControl w:val="0"/>
        <w:jc w:val="both"/>
        <w:rPr>
          <w:b/>
          <w:sz w:val="22"/>
          <w:szCs w:val="28"/>
        </w:rPr>
      </w:pPr>
      <w:r w:rsidRPr="005C4A69">
        <w:rPr>
          <w:b/>
          <w:sz w:val="22"/>
          <w:szCs w:val="28"/>
        </w:rPr>
        <w:t>Сведения о руководителе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92"/>
        <w:gridCol w:w="2392"/>
        <w:gridCol w:w="2393"/>
        <w:gridCol w:w="2393"/>
      </w:tblGrid>
      <w:tr w:rsidR="004C2928" w:rsidRPr="005C4A69" w14:paraId="6E5F7EA9" w14:textId="77777777" w:rsidTr="004C2928">
        <w:tc>
          <w:tcPr>
            <w:tcW w:w="2392" w:type="dxa"/>
          </w:tcPr>
          <w:p w14:paraId="3A2441FD" w14:textId="77777777" w:rsidR="004C2928" w:rsidRPr="005C4A69" w:rsidRDefault="004C2928" w:rsidP="004C2928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sz w:val="22"/>
                <w:szCs w:val="28"/>
              </w:rPr>
            </w:pPr>
            <w:r w:rsidRPr="005C4A69">
              <w:rPr>
                <w:rFonts w:ascii="Times New Roman" w:hAnsi="Times New Roman" w:cs="Times New Roman"/>
                <w:sz w:val="22"/>
                <w:szCs w:val="28"/>
              </w:rPr>
              <w:t>№</w:t>
            </w:r>
          </w:p>
        </w:tc>
        <w:tc>
          <w:tcPr>
            <w:tcW w:w="7178" w:type="dxa"/>
            <w:gridSpan w:val="3"/>
          </w:tcPr>
          <w:p w14:paraId="1C045C8E" w14:textId="77777777" w:rsidR="004C2928" w:rsidRPr="005C4A69" w:rsidRDefault="004C2928" w:rsidP="004C2928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sz w:val="22"/>
                <w:szCs w:val="28"/>
              </w:rPr>
            </w:pPr>
            <w:r w:rsidRPr="005C4A69">
              <w:rPr>
                <w:rFonts w:ascii="Times New Roman" w:hAnsi="Times New Roman" w:cs="Times New Roman"/>
                <w:sz w:val="22"/>
                <w:szCs w:val="28"/>
              </w:rPr>
              <w:t>1</w:t>
            </w:r>
          </w:p>
        </w:tc>
      </w:tr>
      <w:tr w:rsidR="004C2928" w:rsidRPr="005C4A69" w14:paraId="515EC28C" w14:textId="77777777" w:rsidTr="004C2928">
        <w:tc>
          <w:tcPr>
            <w:tcW w:w="2392" w:type="dxa"/>
          </w:tcPr>
          <w:p w14:paraId="608B19BF" w14:textId="77777777" w:rsidR="004C2928" w:rsidRPr="005C4A69" w:rsidRDefault="004C2928" w:rsidP="004C2928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sz w:val="22"/>
                <w:szCs w:val="28"/>
              </w:rPr>
            </w:pPr>
            <w:r w:rsidRPr="005C4A69">
              <w:rPr>
                <w:rFonts w:ascii="Times New Roman" w:hAnsi="Times New Roman" w:cs="Times New Roman"/>
                <w:sz w:val="22"/>
                <w:szCs w:val="28"/>
              </w:rPr>
              <w:t>Фамилия</w:t>
            </w:r>
          </w:p>
        </w:tc>
        <w:tc>
          <w:tcPr>
            <w:tcW w:w="2392" w:type="dxa"/>
          </w:tcPr>
          <w:p w14:paraId="53679412" w14:textId="77777777" w:rsidR="004C2928" w:rsidRPr="005C4A69" w:rsidRDefault="004C2928" w:rsidP="004C2928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2393" w:type="dxa"/>
          </w:tcPr>
          <w:p w14:paraId="47A84EA8" w14:textId="77777777" w:rsidR="004C2928" w:rsidRPr="005C4A69" w:rsidRDefault="004C2928" w:rsidP="004C2928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sz w:val="22"/>
                <w:szCs w:val="28"/>
              </w:rPr>
            </w:pPr>
            <w:r w:rsidRPr="005C4A69">
              <w:rPr>
                <w:rFonts w:ascii="Times New Roman" w:hAnsi="Times New Roman" w:cs="Times New Roman"/>
                <w:sz w:val="22"/>
                <w:szCs w:val="28"/>
              </w:rPr>
              <w:t>Год рождения</w:t>
            </w:r>
          </w:p>
        </w:tc>
        <w:tc>
          <w:tcPr>
            <w:tcW w:w="2393" w:type="dxa"/>
          </w:tcPr>
          <w:p w14:paraId="1EDE4DE3" w14:textId="77777777" w:rsidR="004C2928" w:rsidRPr="005C4A69" w:rsidRDefault="004C2928" w:rsidP="004C2928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4C2928" w:rsidRPr="005C4A69" w14:paraId="26A42B22" w14:textId="77777777" w:rsidTr="004C2928">
        <w:tc>
          <w:tcPr>
            <w:tcW w:w="2392" w:type="dxa"/>
          </w:tcPr>
          <w:p w14:paraId="3B5A60D5" w14:textId="77777777" w:rsidR="004C2928" w:rsidRPr="005C4A69" w:rsidRDefault="004C2928" w:rsidP="004C2928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sz w:val="22"/>
                <w:szCs w:val="28"/>
              </w:rPr>
            </w:pPr>
            <w:r w:rsidRPr="005C4A69">
              <w:rPr>
                <w:rFonts w:ascii="Times New Roman" w:hAnsi="Times New Roman" w:cs="Times New Roman"/>
                <w:sz w:val="22"/>
                <w:szCs w:val="28"/>
              </w:rPr>
              <w:t>Имя</w:t>
            </w:r>
          </w:p>
        </w:tc>
        <w:tc>
          <w:tcPr>
            <w:tcW w:w="2392" w:type="dxa"/>
          </w:tcPr>
          <w:p w14:paraId="15419B68" w14:textId="77777777" w:rsidR="004C2928" w:rsidRPr="005C4A69" w:rsidRDefault="004C2928" w:rsidP="004C2928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2393" w:type="dxa"/>
          </w:tcPr>
          <w:p w14:paraId="10F397F6" w14:textId="77777777" w:rsidR="004C2928" w:rsidRPr="005C4A69" w:rsidRDefault="004C2928" w:rsidP="004C2928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sz w:val="22"/>
                <w:szCs w:val="28"/>
              </w:rPr>
            </w:pPr>
            <w:r w:rsidRPr="005C4A69">
              <w:rPr>
                <w:rFonts w:ascii="Times New Roman" w:hAnsi="Times New Roman" w:cs="Times New Roman"/>
                <w:sz w:val="22"/>
                <w:szCs w:val="28"/>
              </w:rPr>
              <w:t>Ученая степень</w:t>
            </w:r>
          </w:p>
        </w:tc>
        <w:tc>
          <w:tcPr>
            <w:tcW w:w="2393" w:type="dxa"/>
          </w:tcPr>
          <w:p w14:paraId="6C196E2A" w14:textId="77777777" w:rsidR="004C2928" w:rsidRPr="005C4A69" w:rsidRDefault="004C2928" w:rsidP="004C2928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4C2928" w:rsidRPr="005C4A69" w14:paraId="7ABCA4DD" w14:textId="77777777" w:rsidTr="004C2928">
        <w:tc>
          <w:tcPr>
            <w:tcW w:w="2392" w:type="dxa"/>
          </w:tcPr>
          <w:p w14:paraId="03178428" w14:textId="77777777" w:rsidR="004C2928" w:rsidRPr="005C4A69" w:rsidRDefault="004C2928" w:rsidP="004C2928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sz w:val="22"/>
                <w:szCs w:val="28"/>
              </w:rPr>
            </w:pPr>
            <w:r w:rsidRPr="005C4A69">
              <w:rPr>
                <w:rFonts w:ascii="Times New Roman" w:hAnsi="Times New Roman" w:cs="Times New Roman"/>
                <w:sz w:val="22"/>
                <w:szCs w:val="28"/>
              </w:rPr>
              <w:t>Отчество</w:t>
            </w:r>
          </w:p>
        </w:tc>
        <w:tc>
          <w:tcPr>
            <w:tcW w:w="2392" w:type="dxa"/>
          </w:tcPr>
          <w:p w14:paraId="3835ACFA" w14:textId="77777777" w:rsidR="004C2928" w:rsidRPr="005C4A69" w:rsidRDefault="004C2928" w:rsidP="004C2928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2393" w:type="dxa"/>
          </w:tcPr>
          <w:p w14:paraId="7E39C05F" w14:textId="77777777" w:rsidR="004C2928" w:rsidRPr="005C4A69" w:rsidRDefault="004C2928" w:rsidP="004C2928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sz w:val="22"/>
                <w:szCs w:val="28"/>
              </w:rPr>
            </w:pPr>
            <w:r w:rsidRPr="005C4A69">
              <w:rPr>
                <w:rFonts w:ascii="Times New Roman" w:hAnsi="Times New Roman" w:cs="Times New Roman"/>
                <w:sz w:val="22"/>
                <w:szCs w:val="28"/>
              </w:rPr>
              <w:t xml:space="preserve">Ученое звание </w:t>
            </w:r>
          </w:p>
        </w:tc>
        <w:tc>
          <w:tcPr>
            <w:tcW w:w="2393" w:type="dxa"/>
          </w:tcPr>
          <w:p w14:paraId="0895ED48" w14:textId="77777777" w:rsidR="004C2928" w:rsidRPr="005C4A69" w:rsidRDefault="004C2928" w:rsidP="004C2928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4C2928" w:rsidRPr="005C4A69" w14:paraId="43B4434A" w14:textId="77777777" w:rsidTr="004C2928">
        <w:tc>
          <w:tcPr>
            <w:tcW w:w="2392" w:type="dxa"/>
          </w:tcPr>
          <w:p w14:paraId="320DBDF4" w14:textId="77777777" w:rsidR="004C2928" w:rsidRPr="005C4A69" w:rsidRDefault="004C2928" w:rsidP="004C2928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sz w:val="22"/>
                <w:szCs w:val="28"/>
              </w:rPr>
            </w:pPr>
            <w:r w:rsidRPr="005C4A69">
              <w:rPr>
                <w:rFonts w:ascii="Times New Roman" w:hAnsi="Times New Roman" w:cs="Times New Roman"/>
                <w:sz w:val="22"/>
                <w:szCs w:val="28"/>
              </w:rPr>
              <w:t>Должность</w:t>
            </w:r>
          </w:p>
        </w:tc>
        <w:tc>
          <w:tcPr>
            <w:tcW w:w="7178" w:type="dxa"/>
            <w:gridSpan w:val="3"/>
          </w:tcPr>
          <w:p w14:paraId="543D034B" w14:textId="77777777" w:rsidR="004C2928" w:rsidRPr="005C4A69" w:rsidRDefault="004C2928" w:rsidP="004C2928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E85064" w:rsidRPr="005C4A69" w14:paraId="1631FB6A" w14:textId="77777777" w:rsidTr="004C2928">
        <w:tc>
          <w:tcPr>
            <w:tcW w:w="2392" w:type="dxa"/>
          </w:tcPr>
          <w:p w14:paraId="75864F10" w14:textId="77777777" w:rsidR="00E85064" w:rsidRPr="005C4A69" w:rsidRDefault="00E85064" w:rsidP="004C2928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sz w:val="22"/>
                <w:szCs w:val="28"/>
              </w:rPr>
            </w:pPr>
            <w:r w:rsidRPr="005C4A69">
              <w:rPr>
                <w:rFonts w:ascii="Times New Roman" w:hAnsi="Times New Roman" w:cs="Times New Roman"/>
                <w:sz w:val="22"/>
                <w:szCs w:val="28"/>
              </w:rPr>
              <w:t>Подразделение</w:t>
            </w:r>
          </w:p>
        </w:tc>
        <w:tc>
          <w:tcPr>
            <w:tcW w:w="7178" w:type="dxa"/>
            <w:gridSpan w:val="3"/>
          </w:tcPr>
          <w:p w14:paraId="3C940935" w14:textId="77777777" w:rsidR="00E85064" w:rsidRPr="005C4A69" w:rsidRDefault="00E85064" w:rsidP="004C2928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</w:tbl>
    <w:p w14:paraId="1686DE16" w14:textId="77777777" w:rsidR="004C2928" w:rsidRPr="005C4A69" w:rsidRDefault="004C2928" w:rsidP="004C2928">
      <w:pPr>
        <w:pStyle w:val="Default"/>
        <w:widowControl w:val="0"/>
        <w:ind w:firstLine="709"/>
        <w:jc w:val="both"/>
        <w:rPr>
          <w:b/>
          <w:szCs w:val="28"/>
        </w:rPr>
      </w:pPr>
    </w:p>
    <w:p w14:paraId="4F02BDE5" w14:textId="77777777" w:rsidR="00E85064" w:rsidRPr="005C4A69" w:rsidRDefault="00E85064" w:rsidP="00706AAB">
      <w:pPr>
        <w:pStyle w:val="Default"/>
        <w:widowControl w:val="0"/>
        <w:jc w:val="both"/>
        <w:rPr>
          <w:b/>
          <w:sz w:val="22"/>
          <w:szCs w:val="28"/>
        </w:rPr>
      </w:pPr>
      <w:r w:rsidRPr="005C4A69">
        <w:rPr>
          <w:b/>
          <w:sz w:val="22"/>
          <w:szCs w:val="28"/>
        </w:rPr>
        <w:t>Сведения об исполнителях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92"/>
        <w:gridCol w:w="2392"/>
        <w:gridCol w:w="2393"/>
        <w:gridCol w:w="2393"/>
      </w:tblGrid>
      <w:tr w:rsidR="00E85064" w:rsidRPr="005C4A69" w14:paraId="2796590C" w14:textId="77777777" w:rsidTr="00B73527">
        <w:tc>
          <w:tcPr>
            <w:tcW w:w="2392" w:type="dxa"/>
          </w:tcPr>
          <w:p w14:paraId="373BD41B" w14:textId="77777777" w:rsidR="00E85064" w:rsidRPr="005C4A69" w:rsidRDefault="00E85064" w:rsidP="00B73527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4A69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7178" w:type="dxa"/>
            <w:gridSpan w:val="3"/>
          </w:tcPr>
          <w:p w14:paraId="0D44E874" w14:textId="77777777" w:rsidR="00E85064" w:rsidRPr="005C4A69" w:rsidRDefault="00E85064" w:rsidP="00B73527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4A6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E85064" w:rsidRPr="005C4A69" w14:paraId="6F56B6FC" w14:textId="77777777" w:rsidTr="00B73527">
        <w:tc>
          <w:tcPr>
            <w:tcW w:w="2392" w:type="dxa"/>
          </w:tcPr>
          <w:p w14:paraId="4DE2EFF5" w14:textId="77777777" w:rsidR="00E85064" w:rsidRPr="005C4A69" w:rsidRDefault="00E85064" w:rsidP="00B73527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4A69">
              <w:rPr>
                <w:rFonts w:ascii="Times New Roman" w:hAnsi="Times New Roman" w:cs="Times New Roman"/>
                <w:sz w:val="22"/>
                <w:szCs w:val="22"/>
              </w:rPr>
              <w:t>Фамилия</w:t>
            </w:r>
          </w:p>
        </w:tc>
        <w:tc>
          <w:tcPr>
            <w:tcW w:w="2392" w:type="dxa"/>
          </w:tcPr>
          <w:p w14:paraId="161C789A" w14:textId="77777777" w:rsidR="00E85064" w:rsidRPr="005C4A69" w:rsidRDefault="00E85064" w:rsidP="00B73527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3" w:type="dxa"/>
          </w:tcPr>
          <w:p w14:paraId="5D4B6351" w14:textId="77777777" w:rsidR="00E85064" w:rsidRPr="005C4A69" w:rsidRDefault="00E85064" w:rsidP="00B73527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4A69">
              <w:rPr>
                <w:rFonts w:ascii="Times New Roman" w:hAnsi="Times New Roman" w:cs="Times New Roman"/>
                <w:sz w:val="22"/>
                <w:szCs w:val="22"/>
              </w:rPr>
              <w:t>Год рождения</w:t>
            </w:r>
          </w:p>
        </w:tc>
        <w:tc>
          <w:tcPr>
            <w:tcW w:w="2393" w:type="dxa"/>
          </w:tcPr>
          <w:p w14:paraId="302DFD2F" w14:textId="77777777" w:rsidR="00E85064" w:rsidRPr="005C4A69" w:rsidRDefault="00E85064" w:rsidP="00B73527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85064" w:rsidRPr="005C4A69" w14:paraId="7306DF28" w14:textId="77777777" w:rsidTr="00B73527">
        <w:tc>
          <w:tcPr>
            <w:tcW w:w="2392" w:type="dxa"/>
          </w:tcPr>
          <w:p w14:paraId="6CB6C340" w14:textId="77777777" w:rsidR="00E85064" w:rsidRPr="005C4A69" w:rsidRDefault="00E85064" w:rsidP="00B73527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4A69">
              <w:rPr>
                <w:rFonts w:ascii="Times New Roman" w:hAnsi="Times New Roman" w:cs="Times New Roman"/>
                <w:sz w:val="22"/>
                <w:szCs w:val="22"/>
              </w:rPr>
              <w:t>Имя</w:t>
            </w:r>
          </w:p>
        </w:tc>
        <w:tc>
          <w:tcPr>
            <w:tcW w:w="2392" w:type="dxa"/>
          </w:tcPr>
          <w:p w14:paraId="3A6D690F" w14:textId="77777777" w:rsidR="00E85064" w:rsidRPr="005C4A69" w:rsidRDefault="00E85064" w:rsidP="00B73527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3" w:type="dxa"/>
          </w:tcPr>
          <w:p w14:paraId="12643334" w14:textId="77777777" w:rsidR="00E85064" w:rsidRPr="005C4A69" w:rsidRDefault="00E85064" w:rsidP="00B73527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4A69">
              <w:rPr>
                <w:rFonts w:ascii="Times New Roman" w:hAnsi="Times New Roman" w:cs="Times New Roman"/>
                <w:sz w:val="22"/>
                <w:szCs w:val="22"/>
              </w:rPr>
              <w:t>Ученая степень</w:t>
            </w:r>
          </w:p>
        </w:tc>
        <w:tc>
          <w:tcPr>
            <w:tcW w:w="2393" w:type="dxa"/>
          </w:tcPr>
          <w:p w14:paraId="290D01B2" w14:textId="77777777" w:rsidR="00E85064" w:rsidRPr="005C4A69" w:rsidRDefault="00E85064" w:rsidP="00B73527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85064" w:rsidRPr="005C4A69" w14:paraId="65523DDC" w14:textId="77777777" w:rsidTr="00B73527">
        <w:tc>
          <w:tcPr>
            <w:tcW w:w="2392" w:type="dxa"/>
          </w:tcPr>
          <w:p w14:paraId="69ABE509" w14:textId="77777777" w:rsidR="00E85064" w:rsidRPr="005C4A69" w:rsidRDefault="00E85064" w:rsidP="00B73527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4A69">
              <w:rPr>
                <w:rFonts w:ascii="Times New Roman" w:hAnsi="Times New Roman" w:cs="Times New Roman"/>
                <w:sz w:val="22"/>
                <w:szCs w:val="22"/>
              </w:rPr>
              <w:t>Отчество</w:t>
            </w:r>
          </w:p>
        </w:tc>
        <w:tc>
          <w:tcPr>
            <w:tcW w:w="2392" w:type="dxa"/>
          </w:tcPr>
          <w:p w14:paraId="027E6C81" w14:textId="77777777" w:rsidR="00E85064" w:rsidRPr="005C4A69" w:rsidRDefault="00E85064" w:rsidP="00B73527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3" w:type="dxa"/>
          </w:tcPr>
          <w:p w14:paraId="4715495C" w14:textId="77777777" w:rsidR="00E85064" w:rsidRPr="005C4A69" w:rsidRDefault="00E85064" w:rsidP="00B73527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4A69">
              <w:rPr>
                <w:rFonts w:ascii="Times New Roman" w:hAnsi="Times New Roman" w:cs="Times New Roman"/>
                <w:sz w:val="22"/>
                <w:szCs w:val="22"/>
              </w:rPr>
              <w:t xml:space="preserve">Ученое звание </w:t>
            </w:r>
          </w:p>
        </w:tc>
        <w:tc>
          <w:tcPr>
            <w:tcW w:w="2393" w:type="dxa"/>
          </w:tcPr>
          <w:p w14:paraId="16AC269E" w14:textId="77777777" w:rsidR="00E85064" w:rsidRPr="005C4A69" w:rsidRDefault="00E85064" w:rsidP="00B73527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85064" w:rsidRPr="005C4A69" w14:paraId="3BA5CE87" w14:textId="77777777" w:rsidTr="00B73527">
        <w:tc>
          <w:tcPr>
            <w:tcW w:w="2392" w:type="dxa"/>
          </w:tcPr>
          <w:p w14:paraId="1F1BFF2F" w14:textId="77777777" w:rsidR="00E85064" w:rsidRPr="005C4A69" w:rsidRDefault="00E85064" w:rsidP="00B73527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4A69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7178" w:type="dxa"/>
            <w:gridSpan w:val="3"/>
          </w:tcPr>
          <w:p w14:paraId="101974E2" w14:textId="77777777" w:rsidR="00E85064" w:rsidRPr="005C4A69" w:rsidRDefault="00E85064" w:rsidP="00B73527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85064" w:rsidRPr="005C4A69" w14:paraId="5985BB03" w14:textId="77777777" w:rsidTr="00B73527">
        <w:tc>
          <w:tcPr>
            <w:tcW w:w="2392" w:type="dxa"/>
          </w:tcPr>
          <w:p w14:paraId="62F0F55F" w14:textId="77777777" w:rsidR="00E85064" w:rsidRPr="005C4A69" w:rsidRDefault="00E85064" w:rsidP="00B73527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4A69">
              <w:rPr>
                <w:rFonts w:ascii="Times New Roman" w:hAnsi="Times New Roman" w:cs="Times New Roman"/>
                <w:sz w:val="22"/>
                <w:szCs w:val="22"/>
              </w:rPr>
              <w:t>Подразделение</w:t>
            </w:r>
          </w:p>
        </w:tc>
        <w:tc>
          <w:tcPr>
            <w:tcW w:w="7178" w:type="dxa"/>
            <w:gridSpan w:val="3"/>
          </w:tcPr>
          <w:p w14:paraId="51021FAB" w14:textId="77777777" w:rsidR="00E85064" w:rsidRPr="005C4A69" w:rsidRDefault="00E85064" w:rsidP="00B73527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A643E66" w14:textId="77777777" w:rsidR="00E85064" w:rsidRPr="005C4A69" w:rsidRDefault="00D2731B" w:rsidP="00E85064">
      <w:pPr>
        <w:pStyle w:val="Default"/>
        <w:widowControl w:val="0"/>
        <w:ind w:hanging="142"/>
        <w:jc w:val="both"/>
        <w:rPr>
          <w:b/>
          <w:sz w:val="22"/>
          <w:szCs w:val="22"/>
        </w:rPr>
      </w:pPr>
      <w:r w:rsidRPr="005C4A69">
        <w:rPr>
          <w:b/>
          <w:sz w:val="22"/>
          <w:szCs w:val="22"/>
        </w:rPr>
        <w:tab/>
      </w:r>
      <w:r w:rsidRPr="005C4A69">
        <w:rPr>
          <w:b/>
          <w:sz w:val="22"/>
          <w:szCs w:val="22"/>
        </w:rPr>
        <w:tab/>
      </w:r>
    </w:p>
    <w:p w14:paraId="72BAC6DD" w14:textId="77777777" w:rsidR="00E85064" w:rsidRPr="005C4A69" w:rsidRDefault="001B7D5B" w:rsidP="005C1527">
      <w:pPr>
        <w:pStyle w:val="1"/>
        <w:tabs>
          <w:tab w:val="left" w:pos="993"/>
        </w:tabs>
        <w:ind w:left="567" w:firstLine="0"/>
        <w:jc w:val="center"/>
        <w:rPr>
          <w:rFonts w:ascii="Times New Roman" w:hAnsi="Times New Roman" w:cs="Times New Roman"/>
          <w:b/>
          <w:bCs/>
          <w:kern w:val="32"/>
        </w:rPr>
      </w:pPr>
      <w:bookmarkStart w:id="54" w:name="_Toc94619912"/>
      <w:bookmarkStart w:id="55" w:name="_Toc94620026"/>
      <w:r w:rsidRPr="005C4A69">
        <w:rPr>
          <w:rFonts w:ascii="Times New Roman" w:hAnsi="Times New Roman" w:cs="Times New Roman"/>
          <w:b/>
          <w:bCs/>
          <w:kern w:val="32"/>
        </w:rPr>
        <w:t>1.3</w:t>
      </w:r>
      <w:r w:rsidR="00D2731B" w:rsidRPr="005C4A69">
        <w:rPr>
          <w:rFonts w:ascii="Times New Roman" w:hAnsi="Times New Roman" w:cs="Times New Roman"/>
          <w:b/>
          <w:bCs/>
          <w:kern w:val="32"/>
        </w:rPr>
        <w:t xml:space="preserve"> План</w:t>
      </w:r>
      <w:r w:rsidR="00981812" w:rsidRPr="005C4A69">
        <w:rPr>
          <w:rFonts w:ascii="Times New Roman" w:hAnsi="Times New Roman" w:cs="Times New Roman"/>
          <w:b/>
          <w:bCs/>
          <w:kern w:val="32"/>
        </w:rPr>
        <w:t>ируемые показатели</w:t>
      </w:r>
      <w:bookmarkEnd w:id="54"/>
      <w:bookmarkEnd w:id="55"/>
    </w:p>
    <w:tbl>
      <w:tblPr>
        <w:tblStyle w:val="aa"/>
        <w:tblW w:w="9561" w:type="dxa"/>
        <w:jc w:val="center"/>
        <w:tblLook w:val="04A0" w:firstRow="1" w:lastRow="0" w:firstColumn="1" w:lastColumn="0" w:noHBand="0" w:noVBand="1"/>
      </w:tblPr>
      <w:tblGrid>
        <w:gridCol w:w="4498"/>
        <w:gridCol w:w="2855"/>
        <w:gridCol w:w="2208"/>
      </w:tblGrid>
      <w:tr w:rsidR="00981812" w:rsidRPr="005C4A69" w14:paraId="571D33D4" w14:textId="77777777" w:rsidTr="00981812">
        <w:trPr>
          <w:jc w:val="center"/>
        </w:trPr>
        <w:tc>
          <w:tcPr>
            <w:tcW w:w="4498" w:type="dxa"/>
          </w:tcPr>
          <w:p w14:paraId="026BF736" w14:textId="77777777" w:rsidR="00981812" w:rsidRPr="005C4A69" w:rsidRDefault="00981812" w:rsidP="00D2731B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2"/>
                <w:szCs w:val="16"/>
              </w:rPr>
            </w:pPr>
            <w:r w:rsidRPr="005C4A69">
              <w:rPr>
                <w:rFonts w:ascii="Times New Roman" w:hAnsi="Times New Roman" w:cs="Times New Roman"/>
                <w:sz w:val="22"/>
                <w:szCs w:val="16"/>
              </w:rPr>
              <w:t xml:space="preserve">Наименование показателя </w:t>
            </w:r>
          </w:p>
          <w:p w14:paraId="02F78DE4" w14:textId="77777777" w:rsidR="00981812" w:rsidRPr="005C4A69" w:rsidRDefault="00981812" w:rsidP="00D2731B">
            <w:pPr>
              <w:spacing w:after="0" w:line="240" w:lineRule="auto"/>
              <w:ind w:right="-598"/>
              <w:rPr>
                <w:rFonts w:ascii="Times New Roman" w:hAnsi="Times New Roman" w:cs="Times New Roman"/>
                <w:i/>
                <w:sz w:val="22"/>
                <w:szCs w:val="16"/>
              </w:rPr>
            </w:pPr>
            <w:r w:rsidRPr="005C4A69">
              <w:rPr>
                <w:rFonts w:ascii="Times New Roman" w:hAnsi="Times New Roman" w:cs="Times New Roman"/>
                <w:i/>
                <w:sz w:val="22"/>
                <w:szCs w:val="16"/>
              </w:rPr>
              <w:t xml:space="preserve">(* в соответствии с </w:t>
            </w:r>
          </w:p>
          <w:p w14:paraId="6E0B0AF1" w14:textId="77777777" w:rsidR="00981812" w:rsidRPr="005C4A69" w:rsidRDefault="00981812" w:rsidP="00D2731B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2"/>
                <w:szCs w:val="16"/>
              </w:rPr>
            </w:pPr>
            <w:r w:rsidRPr="005C4A69">
              <w:rPr>
                <w:rFonts w:ascii="Times New Roman" w:hAnsi="Times New Roman" w:cs="Times New Roman"/>
                <w:i/>
                <w:sz w:val="22"/>
                <w:szCs w:val="16"/>
              </w:rPr>
              <w:t>пунктом 5.7 Положения)</w:t>
            </w:r>
          </w:p>
        </w:tc>
        <w:tc>
          <w:tcPr>
            <w:tcW w:w="2855" w:type="dxa"/>
          </w:tcPr>
          <w:p w14:paraId="38AFA958" w14:textId="77777777" w:rsidR="00981812" w:rsidRPr="005C4A69" w:rsidRDefault="00981812" w:rsidP="00D2731B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2"/>
                <w:szCs w:val="16"/>
              </w:rPr>
            </w:pPr>
            <w:r w:rsidRPr="005C4A69">
              <w:rPr>
                <w:rFonts w:ascii="Times New Roman" w:hAnsi="Times New Roman" w:cs="Times New Roman"/>
                <w:sz w:val="22"/>
                <w:szCs w:val="16"/>
              </w:rPr>
              <w:t xml:space="preserve">Планируемые </w:t>
            </w:r>
          </w:p>
          <w:p w14:paraId="46007999" w14:textId="77777777" w:rsidR="00981812" w:rsidRPr="005C4A69" w:rsidRDefault="00981812" w:rsidP="00D2731B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2"/>
                <w:szCs w:val="16"/>
              </w:rPr>
            </w:pPr>
            <w:r w:rsidRPr="005C4A69">
              <w:rPr>
                <w:rFonts w:ascii="Times New Roman" w:hAnsi="Times New Roman" w:cs="Times New Roman"/>
                <w:sz w:val="22"/>
                <w:szCs w:val="16"/>
              </w:rPr>
              <w:t xml:space="preserve">результаты </w:t>
            </w:r>
          </w:p>
          <w:p w14:paraId="1B45BA40" w14:textId="77777777" w:rsidR="00981812" w:rsidRPr="005C4A69" w:rsidRDefault="00981812" w:rsidP="00D2731B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2"/>
                <w:szCs w:val="16"/>
              </w:rPr>
            </w:pPr>
          </w:p>
        </w:tc>
        <w:tc>
          <w:tcPr>
            <w:tcW w:w="2208" w:type="dxa"/>
          </w:tcPr>
          <w:p w14:paraId="5D06F0A8" w14:textId="739E58C7" w:rsidR="00981812" w:rsidRPr="005C4A69" w:rsidRDefault="00EC6AC0" w:rsidP="00981812">
            <w:pPr>
              <w:spacing w:after="0" w:line="240" w:lineRule="auto"/>
              <w:ind w:right="-598"/>
              <w:jc w:val="left"/>
              <w:rPr>
                <w:rFonts w:ascii="Times New Roman" w:hAnsi="Times New Roman" w:cs="Times New Roman"/>
                <w:sz w:val="22"/>
                <w:szCs w:val="16"/>
              </w:rPr>
            </w:pPr>
            <w:r w:rsidRPr="005C4A69">
              <w:rPr>
                <w:rFonts w:ascii="Times New Roman" w:hAnsi="Times New Roman" w:cs="Times New Roman"/>
                <w:sz w:val="22"/>
                <w:szCs w:val="16"/>
              </w:rPr>
              <w:t>Календарный план</w:t>
            </w:r>
          </w:p>
          <w:p w14:paraId="6E4B3AD7" w14:textId="77777777" w:rsidR="00981812" w:rsidRPr="005C4A69" w:rsidRDefault="00981812" w:rsidP="00D2731B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2"/>
                <w:szCs w:val="16"/>
              </w:rPr>
            </w:pPr>
            <w:r w:rsidRPr="005C4A69">
              <w:rPr>
                <w:rFonts w:ascii="Times New Roman" w:hAnsi="Times New Roman" w:cs="Times New Roman"/>
                <w:sz w:val="22"/>
                <w:szCs w:val="16"/>
              </w:rPr>
              <w:t>(начало-окончание)</w:t>
            </w:r>
          </w:p>
        </w:tc>
      </w:tr>
      <w:tr w:rsidR="00981812" w:rsidRPr="005C4A69" w14:paraId="5C7BC21C" w14:textId="77777777" w:rsidTr="00981812">
        <w:trPr>
          <w:jc w:val="center"/>
        </w:trPr>
        <w:tc>
          <w:tcPr>
            <w:tcW w:w="4498" w:type="dxa"/>
          </w:tcPr>
          <w:p w14:paraId="165A313F" w14:textId="77777777" w:rsidR="00981812" w:rsidRPr="005C4A69" w:rsidRDefault="00981812" w:rsidP="00D2731B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2"/>
                <w:szCs w:val="16"/>
              </w:rPr>
            </w:pPr>
            <w:r w:rsidRPr="005C4A69">
              <w:rPr>
                <w:rFonts w:ascii="Times New Roman" w:hAnsi="Times New Roman" w:cs="Times New Roman"/>
                <w:sz w:val="22"/>
                <w:szCs w:val="16"/>
              </w:rPr>
              <w:t>1.</w:t>
            </w:r>
          </w:p>
        </w:tc>
        <w:tc>
          <w:tcPr>
            <w:tcW w:w="2855" w:type="dxa"/>
          </w:tcPr>
          <w:p w14:paraId="1D200093" w14:textId="77777777" w:rsidR="00981812" w:rsidRPr="005C4A69" w:rsidRDefault="00981812" w:rsidP="00D2731B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2"/>
                <w:szCs w:val="16"/>
              </w:rPr>
            </w:pPr>
            <w:r w:rsidRPr="005C4A69">
              <w:rPr>
                <w:rFonts w:ascii="Times New Roman" w:hAnsi="Times New Roman" w:cs="Times New Roman"/>
                <w:sz w:val="22"/>
                <w:szCs w:val="16"/>
              </w:rPr>
              <w:t>1.</w:t>
            </w:r>
          </w:p>
        </w:tc>
        <w:tc>
          <w:tcPr>
            <w:tcW w:w="2208" w:type="dxa"/>
            <w:vMerge w:val="restart"/>
          </w:tcPr>
          <w:p w14:paraId="6FC2D434" w14:textId="77777777" w:rsidR="00981812" w:rsidRPr="005C4A69" w:rsidRDefault="00981812" w:rsidP="00D2731B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2"/>
                <w:szCs w:val="16"/>
              </w:rPr>
            </w:pPr>
            <w:r w:rsidRPr="005C4A69">
              <w:rPr>
                <w:rFonts w:ascii="Times New Roman" w:hAnsi="Times New Roman" w:cs="Times New Roman"/>
                <w:sz w:val="22"/>
                <w:szCs w:val="16"/>
              </w:rPr>
              <w:t xml:space="preserve">1 квартал 2022 г. </w:t>
            </w:r>
          </w:p>
          <w:p w14:paraId="2053AFB3" w14:textId="77777777" w:rsidR="00981812" w:rsidRPr="005C4A69" w:rsidRDefault="00981812" w:rsidP="00D2731B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2"/>
                <w:szCs w:val="16"/>
              </w:rPr>
            </w:pPr>
            <w:r w:rsidRPr="005C4A69">
              <w:rPr>
                <w:rFonts w:ascii="Times New Roman" w:hAnsi="Times New Roman" w:cs="Times New Roman"/>
                <w:sz w:val="22"/>
                <w:szCs w:val="16"/>
              </w:rPr>
              <w:t>С момента заключения</w:t>
            </w:r>
          </w:p>
          <w:p w14:paraId="45883394" w14:textId="77777777" w:rsidR="00981812" w:rsidRPr="005C4A69" w:rsidRDefault="00981812" w:rsidP="00D2731B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2"/>
                <w:szCs w:val="16"/>
              </w:rPr>
            </w:pPr>
            <w:r w:rsidRPr="005C4A69">
              <w:rPr>
                <w:rFonts w:ascii="Times New Roman" w:hAnsi="Times New Roman" w:cs="Times New Roman"/>
                <w:sz w:val="22"/>
                <w:szCs w:val="16"/>
              </w:rPr>
              <w:t xml:space="preserve">соглашения – </w:t>
            </w:r>
          </w:p>
          <w:p w14:paraId="152F8E88" w14:textId="77777777" w:rsidR="00981812" w:rsidRPr="005C4A69" w:rsidRDefault="00981812" w:rsidP="00295D7F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2"/>
                <w:szCs w:val="16"/>
              </w:rPr>
            </w:pPr>
            <w:r w:rsidRPr="005C4A69">
              <w:rPr>
                <w:rFonts w:ascii="Times New Roman" w:hAnsi="Times New Roman" w:cs="Times New Roman"/>
                <w:sz w:val="22"/>
                <w:szCs w:val="16"/>
              </w:rPr>
              <w:t>апрель 2022 г.</w:t>
            </w:r>
          </w:p>
        </w:tc>
      </w:tr>
      <w:tr w:rsidR="00981812" w:rsidRPr="005C4A69" w14:paraId="67108B98" w14:textId="77777777" w:rsidTr="00981812">
        <w:trPr>
          <w:jc w:val="center"/>
        </w:trPr>
        <w:tc>
          <w:tcPr>
            <w:tcW w:w="4498" w:type="dxa"/>
          </w:tcPr>
          <w:p w14:paraId="12D289AF" w14:textId="77777777" w:rsidR="00981812" w:rsidRPr="005C4A69" w:rsidRDefault="00981812" w:rsidP="00D2731B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2"/>
                <w:szCs w:val="16"/>
              </w:rPr>
            </w:pPr>
            <w:r w:rsidRPr="005C4A69">
              <w:rPr>
                <w:rFonts w:ascii="Times New Roman" w:hAnsi="Times New Roman" w:cs="Times New Roman"/>
                <w:sz w:val="22"/>
                <w:szCs w:val="16"/>
              </w:rPr>
              <w:t>2.</w:t>
            </w:r>
          </w:p>
        </w:tc>
        <w:tc>
          <w:tcPr>
            <w:tcW w:w="2855" w:type="dxa"/>
          </w:tcPr>
          <w:p w14:paraId="31F8CC6D" w14:textId="77777777" w:rsidR="00981812" w:rsidRPr="005C4A69" w:rsidRDefault="00981812" w:rsidP="00D2731B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2"/>
                <w:szCs w:val="16"/>
              </w:rPr>
            </w:pPr>
            <w:r w:rsidRPr="005C4A69">
              <w:rPr>
                <w:rFonts w:ascii="Times New Roman" w:hAnsi="Times New Roman" w:cs="Times New Roman"/>
                <w:sz w:val="22"/>
                <w:szCs w:val="16"/>
              </w:rPr>
              <w:t>2.</w:t>
            </w:r>
          </w:p>
        </w:tc>
        <w:tc>
          <w:tcPr>
            <w:tcW w:w="2208" w:type="dxa"/>
            <w:vMerge/>
          </w:tcPr>
          <w:p w14:paraId="30C740DF" w14:textId="77777777" w:rsidR="00981812" w:rsidRPr="005C4A69" w:rsidRDefault="00981812" w:rsidP="00D2731B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2"/>
                <w:szCs w:val="16"/>
              </w:rPr>
            </w:pPr>
          </w:p>
        </w:tc>
      </w:tr>
      <w:tr w:rsidR="00981812" w:rsidRPr="005C4A69" w14:paraId="37103D63" w14:textId="77777777" w:rsidTr="00981812">
        <w:trPr>
          <w:jc w:val="center"/>
        </w:trPr>
        <w:tc>
          <w:tcPr>
            <w:tcW w:w="4498" w:type="dxa"/>
          </w:tcPr>
          <w:p w14:paraId="00C8253B" w14:textId="77777777" w:rsidR="00981812" w:rsidRPr="005C4A69" w:rsidRDefault="00981812" w:rsidP="00D2731B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2"/>
                <w:szCs w:val="16"/>
              </w:rPr>
            </w:pPr>
            <w:r w:rsidRPr="005C4A69">
              <w:rPr>
                <w:rFonts w:ascii="Times New Roman" w:hAnsi="Times New Roman" w:cs="Times New Roman"/>
                <w:sz w:val="22"/>
                <w:szCs w:val="16"/>
              </w:rPr>
              <w:t>3.</w:t>
            </w:r>
          </w:p>
        </w:tc>
        <w:tc>
          <w:tcPr>
            <w:tcW w:w="2855" w:type="dxa"/>
          </w:tcPr>
          <w:p w14:paraId="19490833" w14:textId="77777777" w:rsidR="00981812" w:rsidRPr="005C4A69" w:rsidRDefault="00981812" w:rsidP="00D2731B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2"/>
                <w:szCs w:val="16"/>
              </w:rPr>
            </w:pPr>
            <w:r w:rsidRPr="005C4A69">
              <w:rPr>
                <w:rFonts w:ascii="Times New Roman" w:hAnsi="Times New Roman" w:cs="Times New Roman"/>
                <w:sz w:val="22"/>
                <w:szCs w:val="16"/>
              </w:rPr>
              <w:t>3.</w:t>
            </w:r>
          </w:p>
        </w:tc>
        <w:tc>
          <w:tcPr>
            <w:tcW w:w="2208" w:type="dxa"/>
            <w:vMerge/>
          </w:tcPr>
          <w:p w14:paraId="21CC561C" w14:textId="77777777" w:rsidR="00981812" w:rsidRPr="005C4A69" w:rsidRDefault="00981812" w:rsidP="00D2731B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2"/>
                <w:szCs w:val="16"/>
              </w:rPr>
            </w:pPr>
          </w:p>
        </w:tc>
      </w:tr>
      <w:tr w:rsidR="00981812" w:rsidRPr="005C4A69" w14:paraId="1846F987" w14:textId="77777777" w:rsidTr="00981812">
        <w:trPr>
          <w:jc w:val="center"/>
        </w:trPr>
        <w:tc>
          <w:tcPr>
            <w:tcW w:w="4498" w:type="dxa"/>
          </w:tcPr>
          <w:p w14:paraId="050FCC8F" w14:textId="77777777" w:rsidR="00981812" w:rsidRPr="005C4A69" w:rsidRDefault="00981812" w:rsidP="00D2731B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2"/>
                <w:szCs w:val="16"/>
              </w:rPr>
            </w:pPr>
            <w:r w:rsidRPr="005C4A69">
              <w:rPr>
                <w:rFonts w:ascii="Times New Roman" w:hAnsi="Times New Roman" w:cs="Times New Roman"/>
                <w:sz w:val="22"/>
                <w:szCs w:val="16"/>
              </w:rPr>
              <w:t>1.</w:t>
            </w:r>
          </w:p>
        </w:tc>
        <w:tc>
          <w:tcPr>
            <w:tcW w:w="2855" w:type="dxa"/>
          </w:tcPr>
          <w:p w14:paraId="4A272D9D" w14:textId="77777777" w:rsidR="00981812" w:rsidRPr="005C4A69" w:rsidRDefault="00981812" w:rsidP="00D2731B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2"/>
                <w:szCs w:val="16"/>
              </w:rPr>
            </w:pPr>
            <w:r w:rsidRPr="005C4A69">
              <w:rPr>
                <w:rFonts w:ascii="Times New Roman" w:hAnsi="Times New Roman" w:cs="Times New Roman"/>
                <w:sz w:val="22"/>
                <w:szCs w:val="16"/>
              </w:rPr>
              <w:t>1.</w:t>
            </w:r>
          </w:p>
        </w:tc>
        <w:tc>
          <w:tcPr>
            <w:tcW w:w="2208" w:type="dxa"/>
            <w:vMerge w:val="restart"/>
          </w:tcPr>
          <w:p w14:paraId="5C0DCB8E" w14:textId="77777777" w:rsidR="00981812" w:rsidRPr="005C4A69" w:rsidRDefault="00981812" w:rsidP="00295D7F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2"/>
                <w:szCs w:val="16"/>
              </w:rPr>
            </w:pPr>
            <w:r w:rsidRPr="005C4A69">
              <w:rPr>
                <w:rFonts w:ascii="Times New Roman" w:hAnsi="Times New Roman" w:cs="Times New Roman"/>
                <w:sz w:val="22"/>
                <w:szCs w:val="16"/>
              </w:rPr>
              <w:t xml:space="preserve">2 квартал  2022 г. </w:t>
            </w:r>
          </w:p>
        </w:tc>
      </w:tr>
      <w:tr w:rsidR="00981812" w:rsidRPr="005C4A69" w14:paraId="1F17374D" w14:textId="77777777" w:rsidTr="00981812">
        <w:trPr>
          <w:jc w:val="center"/>
        </w:trPr>
        <w:tc>
          <w:tcPr>
            <w:tcW w:w="4498" w:type="dxa"/>
          </w:tcPr>
          <w:p w14:paraId="75DF7BF1" w14:textId="77777777" w:rsidR="00981812" w:rsidRPr="005C4A69" w:rsidRDefault="00981812" w:rsidP="00D2731B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4"/>
                <w:szCs w:val="16"/>
              </w:rPr>
            </w:pPr>
            <w:r w:rsidRPr="005C4A69">
              <w:rPr>
                <w:rFonts w:ascii="Times New Roman" w:hAnsi="Times New Roman" w:cs="Times New Roman"/>
                <w:sz w:val="24"/>
                <w:szCs w:val="16"/>
              </w:rPr>
              <w:t>2.</w:t>
            </w:r>
          </w:p>
        </w:tc>
        <w:tc>
          <w:tcPr>
            <w:tcW w:w="2855" w:type="dxa"/>
          </w:tcPr>
          <w:p w14:paraId="19A2CCD5" w14:textId="77777777" w:rsidR="00981812" w:rsidRPr="005C4A69" w:rsidRDefault="00981812" w:rsidP="00D2731B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4"/>
                <w:szCs w:val="16"/>
              </w:rPr>
            </w:pPr>
            <w:r w:rsidRPr="005C4A69">
              <w:rPr>
                <w:rFonts w:ascii="Times New Roman" w:hAnsi="Times New Roman" w:cs="Times New Roman"/>
                <w:sz w:val="24"/>
                <w:szCs w:val="16"/>
              </w:rPr>
              <w:t>2.</w:t>
            </w:r>
          </w:p>
        </w:tc>
        <w:tc>
          <w:tcPr>
            <w:tcW w:w="2208" w:type="dxa"/>
            <w:vMerge/>
          </w:tcPr>
          <w:p w14:paraId="1598B9A9" w14:textId="77777777" w:rsidR="00981812" w:rsidRPr="005C4A69" w:rsidRDefault="00981812" w:rsidP="00B73527">
            <w:pPr>
              <w:ind w:right="-59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81812" w:rsidRPr="005C4A69" w14:paraId="1A6F9740" w14:textId="77777777" w:rsidTr="00981812">
        <w:trPr>
          <w:jc w:val="center"/>
        </w:trPr>
        <w:tc>
          <w:tcPr>
            <w:tcW w:w="4498" w:type="dxa"/>
          </w:tcPr>
          <w:p w14:paraId="58B15392" w14:textId="77777777" w:rsidR="00981812" w:rsidRPr="005C4A69" w:rsidRDefault="00981812" w:rsidP="00D2731B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4"/>
                <w:szCs w:val="16"/>
              </w:rPr>
            </w:pPr>
            <w:r w:rsidRPr="005C4A69">
              <w:rPr>
                <w:rFonts w:ascii="Times New Roman" w:hAnsi="Times New Roman" w:cs="Times New Roman"/>
                <w:sz w:val="24"/>
                <w:szCs w:val="16"/>
              </w:rPr>
              <w:t>3.</w:t>
            </w:r>
          </w:p>
        </w:tc>
        <w:tc>
          <w:tcPr>
            <w:tcW w:w="2855" w:type="dxa"/>
          </w:tcPr>
          <w:p w14:paraId="25DFF6A3" w14:textId="77777777" w:rsidR="00981812" w:rsidRPr="005C4A69" w:rsidRDefault="00981812" w:rsidP="00D2731B">
            <w:pPr>
              <w:spacing w:after="0" w:line="240" w:lineRule="auto"/>
              <w:ind w:right="-598"/>
              <w:rPr>
                <w:rFonts w:ascii="Times New Roman" w:hAnsi="Times New Roman" w:cs="Times New Roman"/>
                <w:sz w:val="24"/>
                <w:szCs w:val="16"/>
              </w:rPr>
            </w:pPr>
            <w:r w:rsidRPr="005C4A69">
              <w:rPr>
                <w:rFonts w:ascii="Times New Roman" w:hAnsi="Times New Roman" w:cs="Times New Roman"/>
                <w:sz w:val="24"/>
                <w:szCs w:val="16"/>
              </w:rPr>
              <w:t>3.</w:t>
            </w:r>
          </w:p>
        </w:tc>
        <w:tc>
          <w:tcPr>
            <w:tcW w:w="2208" w:type="dxa"/>
            <w:vMerge/>
          </w:tcPr>
          <w:p w14:paraId="1C058297" w14:textId="77777777" w:rsidR="00981812" w:rsidRPr="005C4A69" w:rsidRDefault="00981812" w:rsidP="00B73527">
            <w:pPr>
              <w:ind w:right="-598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60A3529" w14:textId="77777777" w:rsidR="00D2731B" w:rsidRPr="005C4A69" w:rsidRDefault="00D2731B" w:rsidP="001B7D5B">
      <w:pPr>
        <w:pStyle w:val="Default"/>
        <w:widowControl w:val="0"/>
        <w:spacing w:line="235" w:lineRule="auto"/>
        <w:ind w:firstLine="567"/>
        <w:jc w:val="center"/>
        <w:rPr>
          <w:b/>
          <w:bCs/>
          <w:kern w:val="32"/>
        </w:rPr>
      </w:pPr>
    </w:p>
    <w:p w14:paraId="1807EE62" w14:textId="77777777" w:rsidR="00EC6AC0" w:rsidRPr="005C4A69" w:rsidRDefault="00EC6AC0" w:rsidP="005C1527">
      <w:pPr>
        <w:pStyle w:val="1"/>
        <w:tabs>
          <w:tab w:val="left" w:pos="993"/>
        </w:tabs>
        <w:ind w:left="567" w:firstLine="0"/>
        <w:jc w:val="center"/>
        <w:rPr>
          <w:rFonts w:ascii="Times New Roman" w:hAnsi="Times New Roman" w:cs="Times New Roman"/>
          <w:b/>
          <w:bCs/>
          <w:kern w:val="32"/>
        </w:rPr>
      </w:pPr>
      <w:bookmarkStart w:id="56" w:name="_Toc94619913"/>
      <w:bookmarkStart w:id="57" w:name="_Toc94620027"/>
      <w:bookmarkEnd w:id="40"/>
    </w:p>
    <w:p w14:paraId="10A6479B" w14:textId="77777777" w:rsidR="001B7D5B" w:rsidRPr="005C4A69" w:rsidRDefault="001B7D5B" w:rsidP="005C1527">
      <w:pPr>
        <w:pStyle w:val="1"/>
        <w:tabs>
          <w:tab w:val="left" w:pos="993"/>
        </w:tabs>
        <w:ind w:left="567" w:firstLine="0"/>
        <w:jc w:val="center"/>
        <w:rPr>
          <w:rFonts w:ascii="Times New Roman" w:hAnsi="Times New Roman" w:cs="Times New Roman"/>
          <w:b/>
          <w:bCs/>
          <w:kern w:val="32"/>
        </w:rPr>
      </w:pPr>
      <w:r w:rsidRPr="005C4A69">
        <w:rPr>
          <w:rFonts w:ascii="Times New Roman" w:hAnsi="Times New Roman" w:cs="Times New Roman"/>
          <w:b/>
          <w:bCs/>
          <w:kern w:val="32"/>
        </w:rPr>
        <w:t>1.4 Перечень расходов</w:t>
      </w:r>
      <w:bookmarkEnd w:id="56"/>
      <w:bookmarkEnd w:id="57"/>
    </w:p>
    <w:p w14:paraId="5615B363" w14:textId="77777777" w:rsidR="001B7D5B" w:rsidRPr="005C4A69" w:rsidRDefault="001B7D5B" w:rsidP="0047352B">
      <w:pPr>
        <w:spacing w:after="0"/>
        <w:jc w:val="center"/>
        <w:rPr>
          <w:rFonts w:ascii="Times New Roman" w:hAnsi="Times New Roman" w:cs="Times New Roman"/>
          <w:sz w:val="24"/>
          <w:szCs w:val="28"/>
          <w:lang w:eastAsia="ru-RU"/>
        </w:rPr>
      </w:pPr>
      <w:r w:rsidRPr="005C4A69">
        <w:rPr>
          <w:rFonts w:ascii="Times New Roman" w:hAnsi="Times New Roman" w:cs="Times New Roman"/>
          <w:sz w:val="24"/>
          <w:szCs w:val="28"/>
          <w:lang w:eastAsia="ru-RU"/>
        </w:rPr>
        <w:t>источником финансового обеспечения которых является грант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03"/>
        <w:gridCol w:w="3077"/>
        <w:gridCol w:w="1916"/>
        <w:gridCol w:w="1916"/>
        <w:gridCol w:w="1916"/>
      </w:tblGrid>
      <w:tr w:rsidR="009815FE" w:rsidRPr="005C4A69" w14:paraId="1DCC773B" w14:textId="77777777" w:rsidTr="009815FE">
        <w:tc>
          <w:tcPr>
            <w:tcW w:w="817" w:type="dxa"/>
            <w:vMerge w:val="restart"/>
            <w:vAlign w:val="center"/>
          </w:tcPr>
          <w:p w14:paraId="198FD201" w14:textId="77777777" w:rsidR="009815FE" w:rsidRPr="005C4A69" w:rsidRDefault="009815FE" w:rsidP="009815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5C4A69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3124" w:type="dxa"/>
            <w:vMerge w:val="restart"/>
            <w:vAlign w:val="center"/>
          </w:tcPr>
          <w:p w14:paraId="3D783F90" w14:textId="77777777" w:rsidR="009815FE" w:rsidRPr="005C4A69" w:rsidRDefault="009815FE" w:rsidP="009815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5C4A69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показателя</w:t>
            </w:r>
          </w:p>
        </w:tc>
        <w:tc>
          <w:tcPr>
            <w:tcW w:w="5913" w:type="dxa"/>
            <w:gridSpan w:val="3"/>
            <w:vAlign w:val="center"/>
          </w:tcPr>
          <w:p w14:paraId="492B50ED" w14:textId="77777777" w:rsidR="009815FE" w:rsidRPr="005C4A69" w:rsidRDefault="009815FE" w:rsidP="009815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5C4A69">
              <w:rPr>
                <w:rFonts w:ascii="Times New Roman" w:hAnsi="Times New Roman" w:cs="Times New Roman"/>
                <w:b/>
                <w:bCs/>
                <w:color w:val="000000"/>
              </w:rPr>
              <w:t>Сумма</w:t>
            </w:r>
          </w:p>
        </w:tc>
      </w:tr>
      <w:tr w:rsidR="009815FE" w:rsidRPr="005C4A69" w14:paraId="29D9D7D6" w14:textId="77777777" w:rsidTr="009815FE">
        <w:tc>
          <w:tcPr>
            <w:tcW w:w="817" w:type="dxa"/>
            <w:vMerge/>
          </w:tcPr>
          <w:p w14:paraId="4806D1D3" w14:textId="77777777" w:rsidR="009815FE" w:rsidRPr="005C4A69" w:rsidRDefault="009815FE" w:rsidP="00473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124" w:type="dxa"/>
            <w:vMerge/>
          </w:tcPr>
          <w:p w14:paraId="48AC58C1" w14:textId="77777777" w:rsidR="009815FE" w:rsidRPr="005C4A69" w:rsidRDefault="009815FE" w:rsidP="00473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71" w:type="dxa"/>
            <w:vAlign w:val="center"/>
          </w:tcPr>
          <w:p w14:paraId="16D5BA6F" w14:textId="77777777" w:rsidR="009815FE" w:rsidRPr="005C4A69" w:rsidRDefault="009815FE" w:rsidP="004B25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5C4A69">
              <w:rPr>
                <w:rFonts w:ascii="Times New Roman" w:hAnsi="Times New Roman" w:cs="Times New Roman"/>
                <w:b/>
                <w:bCs/>
                <w:color w:val="000000"/>
              </w:rPr>
              <w:t>в 202</w:t>
            </w:r>
            <w:r w:rsidR="004B25D8" w:rsidRPr="005C4A69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  <w:r w:rsidRPr="005C4A6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году</w:t>
            </w:r>
          </w:p>
        </w:tc>
        <w:tc>
          <w:tcPr>
            <w:tcW w:w="1971" w:type="dxa"/>
            <w:vAlign w:val="center"/>
          </w:tcPr>
          <w:p w14:paraId="205DF165" w14:textId="77777777" w:rsidR="009815FE" w:rsidRPr="005C4A69" w:rsidRDefault="009815FE" w:rsidP="004B25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5C4A69">
              <w:rPr>
                <w:rFonts w:ascii="Times New Roman" w:hAnsi="Times New Roman" w:cs="Times New Roman"/>
                <w:b/>
                <w:bCs/>
                <w:color w:val="000000"/>
              </w:rPr>
              <w:t>в 202</w:t>
            </w:r>
            <w:r w:rsidR="004B25D8" w:rsidRPr="005C4A69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  <w:r w:rsidRPr="005C4A6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году</w:t>
            </w:r>
          </w:p>
        </w:tc>
        <w:tc>
          <w:tcPr>
            <w:tcW w:w="1971" w:type="dxa"/>
            <w:vAlign w:val="center"/>
          </w:tcPr>
          <w:p w14:paraId="4F026497" w14:textId="77777777" w:rsidR="009815FE" w:rsidRPr="005C4A69" w:rsidRDefault="009815FE" w:rsidP="004B25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5C4A69">
              <w:rPr>
                <w:rFonts w:ascii="Times New Roman" w:hAnsi="Times New Roman" w:cs="Times New Roman"/>
                <w:b/>
                <w:bCs/>
                <w:color w:val="000000"/>
              </w:rPr>
              <w:t>в 202</w:t>
            </w:r>
            <w:r w:rsidR="004B25D8" w:rsidRPr="005C4A69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  <w:r w:rsidRPr="005C4A6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году</w:t>
            </w:r>
          </w:p>
        </w:tc>
      </w:tr>
      <w:tr w:rsidR="009815FE" w:rsidRPr="005C4A69" w14:paraId="1C666A7A" w14:textId="77777777" w:rsidTr="009815FE">
        <w:tc>
          <w:tcPr>
            <w:tcW w:w="817" w:type="dxa"/>
          </w:tcPr>
          <w:p w14:paraId="253A048F" w14:textId="77777777" w:rsidR="009815FE" w:rsidRPr="005C4A69" w:rsidRDefault="009815FE" w:rsidP="00473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5C4A69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124" w:type="dxa"/>
          </w:tcPr>
          <w:p w14:paraId="3DCDB74B" w14:textId="77777777" w:rsidR="009815FE" w:rsidRPr="005C4A69" w:rsidRDefault="009815FE" w:rsidP="00473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5C4A6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Выплаты персоналу</w:t>
            </w:r>
          </w:p>
        </w:tc>
        <w:tc>
          <w:tcPr>
            <w:tcW w:w="1971" w:type="dxa"/>
          </w:tcPr>
          <w:p w14:paraId="17FD8DD1" w14:textId="77777777" w:rsidR="009815FE" w:rsidRPr="005C4A69" w:rsidRDefault="009815FE" w:rsidP="00473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71" w:type="dxa"/>
          </w:tcPr>
          <w:p w14:paraId="75364F08" w14:textId="77777777" w:rsidR="009815FE" w:rsidRPr="005C4A69" w:rsidRDefault="009815FE" w:rsidP="00473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71" w:type="dxa"/>
          </w:tcPr>
          <w:p w14:paraId="3F82EA61" w14:textId="77777777" w:rsidR="009815FE" w:rsidRPr="005C4A69" w:rsidRDefault="009815FE" w:rsidP="00473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9815FE" w:rsidRPr="005C4A69" w14:paraId="352D3278" w14:textId="77777777" w:rsidTr="009815FE">
        <w:tc>
          <w:tcPr>
            <w:tcW w:w="817" w:type="dxa"/>
          </w:tcPr>
          <w:p w14:paraId="200F78A1" w14:textId="77777777" w:rsidR="009815FE" w:rsidRPr="005C4A69" w:rsidRDefault="009815FE" w:rsidP="00473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5C4A69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3124" w:type="dxa"/>
          </w:tcPr>
          <w:p w14:paraId="0C9375B5" w14:textId="77777777" w:rsidR="009815FE" w:rsidRPr="005C4A69" w:rsidRDefault="009815FE" w:rsidP="00473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5C4A6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работ и услуг</w:t>
            </w:r>
          </w:p>
        </w:tc>
        <w:tc>
          <w:tcPr>
            <w:tcW w:w="1971" w:type="dxa"/>
          </w:tcPr>
          <w:p w14:paraId="10176398" w14:textId="77777777" w:rsidR="009815FE" w:rsidRPr="005C4A69" w:rsidRDefault="009815FE" w:rsidP="00473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71" w:type="dxa"/>
          </w:tcPr>
          <w:p w14:paraId="6C547297" w14:textId="77777777" w:rsidR="009815FE" w:rsidRPr="005C4A69" w:rsidRDefault="009815FE" w:rsidP="00473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71" w:type="dxa"/>
          </w:tcPr>
          <w:p w14:paraId="7EBD09C8" w14:textId="77777777" w:rsidR="009815FE" w:rsidRPr="005C4A69" w:rsidRDefault="009815FE" w:rsidP="00473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9815FE" w:rsidRPr="005C4A69" w14:paraId="352A47EC" w14:textId="77777777" w:rsidTr="009815FE">
        <w:tc>
          <w:tcPr>
            <w:tcW w:w="817" w:type="dxa"/>
          </w:tcPr>
          <w:p w14:paraId="21F60654" w14:textId="77777777" w:rsidR="009815FE" w:rsidRPr="005C4A69" w:rsidRDefault="009815FE" w:rsidP="00473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5C4A69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3124" w:type="dxa"/>
          </w:tcPr>
          <w:p w14:paraId="765D8B18" w14:textId="77777777" w:rsidR="009815FE" w:rsidRPr="005C4A69" w:rsidRDefault="009815FE" w:rsidP="0047352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C4A6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Закупка непроизведенных активов, нематериальных активов, материальных запасов и основных средств</w:t>
            </w:r>
          </w:p>
        </w:tc>
        <w:tc>
          <w:tcPr>
            <w:tcW w:w="1971" w:type="dxa"/>
          </w:tcPr>
          <w:p w14:paraId="7DAE1BF7" w14:textId="77777777" w:rsidR="009815FE" w:rsidRPr="005C4A69" w:rsidRDefault="009815FE" w:rsidP="00473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71" w:type="dxa"/>
          </w:tcPr>
          <w:p w14:paraId="1B73C380" w14:textId="77777777" w:rsidR="009815FE" w:rsidRPr="005C4A69" w:rsidRDefault="009815FE" w:rsidP="00473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71" w:type="dxa"/>
          </w:tcPr>
          <w:p w14:paraId="431FC736" w14:textId="77777777" w:rsidR="009815FE" w:rsidRPr="005C4A69" w:rsidRDefault="009815FE" w:rsidP="00473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9815FE" w:rsidRPr="005C4A69" w14:paraId="6241D74D" w14:textId="77777777" w:rsidTr="009815FE">
        <w:tc>
          <w:tcPr>
            <w:tcW w:w="817" w:type="dxa"/>
          </w:tcPr>
          <w:p w14:paraId="3215F264" w14:textId="77777777" w:rsidR="009815FE" w:rsidRPr="005C4A69" w:rsidRDefault="009815FE" w:rsidP="00473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5C4A69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3124" w:type="dxa"/>
          </w:tcPr>
          <w:p w14:paraId="0F00AF03" w14:textId="77777777" w:rsidR="009815FE" w:rsidRPr="005C4A69" w:rsidRDefault="009815FE" w:rsidP="0047352B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C4A6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Иные</w:t>
            </w:r>
          </w:p>
        </w:tc>
        <w:tc>
          <w:tcPr>
            <w:tcW w:w="1971" w:type="dxa"/>
          </w:tcPr>
          <w:p w14:paraId="2846C0E9" w14:textId="77777777" w:rsidR="009815FE" w:rsidRPr="005C4A69" w:rsidRDefault="009815FE" w:rsidP="00473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71" w:type="dxa"/>
          </w:tcPr>
          <w:p w14:paraId="3D6374AD" w14:textId="77777777" w:rsidR="009815FE" w:rsidRPr="005C4A69" w:rsidRDefault="009815FE" w:rsidP="00473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71" w:type="dxa"/>
          </w:tcPr>
          <w:p w14:paraId="2B7FD602" w14:textId="77777777" w:rsidR="009815FE" w:rsidRPr="005C4A69" w:rsidRDefault="009815FE" w:rsidP="00473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9815FE" w:rsidRPr="005C4A69" w14:paraId="5510C8CD" w14:textId="77777777" w:rsidTr="003D212E">
        <w:tc>
          <w:tcPr>
            <w:tcW w:w="3941" w:type="dxa"/>
            <w:gridSpan w:val="2"/>
          </w:tcPr>
          <w:p w14:paraId="12ED973E" w14:textId="77777777" w:rsidR="009815FE" w:rsidRPr="005C4A69" w:rsidRDefault="00E770FC" w:rsidP="00E770FC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C4A6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Всего, руб.</w:t>
            </w:r>
            <w:r w:rsidR="009815FE" w:rsidRPr="005C4A6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71" w:type="dxa"/>
          </w:tcPr>
          <w:p w14:paraId="3FCFD913" w14:textId="77777777" w:rsidR="009815FE" w:rsidRPr="005C4A69" w:rsidRDefault="009815FE" w:rsidP="00473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71" w:type="dxa"/>
          </w:tcPr>
          <w:p w14:paraId="23C7868B" w14:textId="77777777" w:rsidR="009815FE" w:rsidRPr="005C4A69" w:rsidRDefault="009815FE" w:rsidP="00473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71" w:type="dxa"/>
          </w:tcPr>
          <w:p w14:paraId="388157C4" w14:textId="77777777" w:rsidR="009815FE" w:rsidRPr="005C4A69" w:rsidRDefault="009815FE" w:rsidP="004735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14:paraId="7FF44F10" w14:textId="77777777" w:rsidR="00E770FC" w:rsidRPr="005C4A69" w:rsidRDefault="00E770FC" w:rsidP="0047352B">
      <w:pPr>
        <w:spacing w:after="0"/>
        <w:jc w:val="center"/>
        <w:rPr>
          <w:rFonts w:ascii="Times New Roman" w:hAnsi="Times New Roman" w:cs="Times New Roman"/>
          <w:sz w:val="24"/>
          <w:szCs w:val="28"/>
          <w:lang w:eastAsia="ru-RU"/>
        </w:rPr>
      </w:pPr>
    </w:p>
    <w:p w14:paraId="5A8A1CE9" w14:textId="3D62ED3D" w:rsidR="002C6B71" w:rsidRPr="005C4A69" w:rsidRDefault="002C6B71" w:rsidP="002C6B71">
      <w:pPr>
        <w:pStyle w:val="1"/>
        <w:tabs>
          <w:tab w:val="left" w:pos="993"/>
        </w:tabs>
        <w:ind w:left="567" w:firstLine="0"/>
        <w:jc w:val="center"/>
        <w:rPr>
          <w:rFonts w:ascii="Times New Roman" w:hAnsi="Times New Roman" w:cs="Times New Roman"/>
          <w:b/>
          <w:bCs/>
          <w:kern w:val="32"/>
        </w:rPr>
      </w:pPr>
      <w:bookmarkStart w:id="58" w:name="_Toc94619914"/>
      <w:bookmarkStart w:id="59" w:name="_Toc94620028"/>
      <w:r w:rsidRPr="005C4A69">
        <w:rPr>
          <w:rFonts w:ascii="Times New Roman" w:hAnsi="Times New Roman" w:cs="Times New Roman"/>
          <w:b/>
          <w:bCs/>
          <w:kern w:val="32"/>
        </w:rPr>
        <w:t>1.</w:t>
      </w:r>
      <w:r w:rsidR="00EC6AC0" w:rsidRPr="005C4A69">
        <w:rPr>
          <w:rFonts w:ascii="Times New Roman" w:hAnsi="Times New Roman" w:cs="Times New Roman"/>
          <w:b/>
          <w:bCs/>
          <w:kern w:val="32"/>
        </w:rPr>
        <w:t>5</w:t>
      </w:r>
      <w:r w:rsidRPr="005C4A69">
        <w:rPr>
          <w:rFonts w:ascii="Times New Roman" w:hAnsi="Times New Roman" w:cs="Times New Roman"/>
          <w:b/>
          <w:bCs/>
          <w:kern w:val="32"/>
        </w:rPr>
        <w:t xml:space="preserve"> Имеющийся задел коллектива за три года</w:t>
      </w:r>
      <w:bookmarkEnd w:id="58"/>
      <w:bookmarkEnd w:id="59"/>
    </w:p>
    <w:p w14:paraId="7F83F979" w14:textId="77777777" w:rsidR="002C6B71" w:rsidRPr="005C4A69" w:rsidRDefault="002C6B71" w:rsidP="002C6B71">
      <w:pPr>
        <w:pStyle w:val="Default"/>
        <w:widowControl w:val="0"/>
        <w:ind w:firstLine="709"/>
        <w:jc w:val="both"/>
      </w:pPr>
      <w:r w:rsidRPr="005C4A69">
        <w:t>1. Перечень заключенных договоров с организациями реального сектора экономики и за счет средств бюджета субъекта Российской Федерации и местных бюджетов  на выполнение исследований и разработок (представляется список всех грантов, договоров (контрактов) с указанием заказчика и номера договора, списка исполнителей и роли)</w:t>
      </w:r>
    </w:p>
    <w:p w14:paraId="05068734" w14:textId="77777777" w:rsidR="002C6B71" w:rsidRPr="005C4A69" w:rsidRDefault="002C6B71" w:rsidP="002C6B71">
      <w:pPr>
        <w:pStyle w:val="Default"/>
        <w:widowControl w:val="0"/>
        <w:ind w:firstLine="709"/>
        <w:jc w:val="both"/>
      </w:pPr>
      <w:r w:rsidRPr="005C4A69">
        <w:t>3. Перечень  публикаций в научных изданиях, индексируемых в базе данных Web of Science, с обязательным указанием типа статьи, квартиля, аффилиации для каждой публикации с выходными данными;</w:t>
      </w:r>
    </w:p>
    <w:p w14:paraId="667D8D43" w14:textId="77777777" w:rsidR="002C6B71" w:rsidRPr="005C4A69" w:rsidRDefault="002C6B71" w:rsidP="002C6B71">
      <w:pPr>
        <w:pStyle w:val="Default"/>
        <w:widowControl w:val="0"/>
        <w:ind w:firstLine="709"/>
        <w:jc w:val="both"/>
      </w:pPr>
      <w:r w:rsidRPr="005C4A69">
        <w:t>4. Перечень  публикаций в научных изданиях, индексируемых в базе данных Scopus с обязательным указанием типа статьи, квартиля, аффилиации для каждой публикации с выходными данными;</w:t>
      </w:r>
    </w:p>
    <w:p w14:paraId="79A12618" w14:textId="71496B23" w:rsidR="002C6B71" w:rsidRPr="005C4A69" w:rsidRDefault="002C6B71" w:rsidP="002C6B71">
      <w:pPr>
        <w:pStyle w:val="Default"/>
        <w:widowControl w:val="0"/>
        <w:ind w:firstLine="709"/>
        <w:jc w:val="both"/>
      </w:pPr>
      <w:r w:rsidRPr="005C4A69">
        <w:t xml:space="preserve">5. </w:t>
      </w:r>
      <w:r w:rsidR="00706AAB" w:rsidRPr="005C4A69">
        <w:t>Перечень результатов</w:t>
      </w:r>
      <w:r w:rsidRPr="005C4A69">
        <w:t xml:space="preserve"> интеллектуальной деятельности (изобретения, базы данных, полезные модели, промышленные образцы, программы для электронных вычислительных машин, секрет производства (ноу-хау) (дата выдачи, кем выдан, номер).</w:t>
      </w:r>
    </w:p>
    <w:p w14:paraId="363F4FFE" w14:textId="212A17CF" w:rsidR="002C6B71" w:rsidRPr="005C4A69" w:rsidRDefault="002C6B71" w:rsidP="002C6B71">
      <w:pPr>
        <w:pStyle w:val="Default"/>
        <w:widowControl w:val="0"/>
        <w:ind w:firstLine="709"/>
        <w:jc w:val="both"/>
      </w:pPr>
      <w:r w:rsidRPr="005C4A69">
        <w:t xml:space="preserve">6. </w:t>
      </w:r>
      <w:r w:rsidR="00706AAB" w:rsidRPr="005C4A69">
        <w:t>Перечень результатов</w:t>
      </w:r>
      <w:r w:rsidRPr="005C4A69">
        <w:t xml:space="preserve"> интеллектуальной деятельности, права на использование которых были переданы по лицензионному договору (соглашению), договору об отчуждении исключительного права (дата выдачи, кем выдан, номер).</w:t>
      </w:r>
    </w:p>
    <w:p w14:paraId="35ECA50E" w14:textId="77777777" w:rsidR="00E770FC" w:rsidRPr="005C4A69" w:rsidRDefault="00E770FC">
      <w:pPr>
        <w:spacing w:after="0" w:line="240" w:lineRule="auto"/>
        <w:jc w:val="left"/>
        <w:rPr>
          <w:rFonts w:ascii="Times New Roman" w:hAnsi="Times New Roman" w:cs="Times New Roman"/>
          <w:sz w:val="24"/>
          <w:szCs w:val="28"/>
          <w:lang w:eastAsia="ru-RU"/>
        </w:rPr>
      </w:pPr>
    </w:p>
    <w:p w14:paraId="4BBE18C0" w14:textId="5D53DEDB" w:rsidR="00EC6AC0" w:rsidRPr="005C4A69" w:rsidRDefault="00EC6AC0" w:rsidP="00EC6AC0">
      <w:pPr>
        <w:spacing w:after="0" w:line="240" w:lineRule="auto"/>
        <w:jc w:val="right"/>
        <w:rPr>
          <w:rFonts w:ascii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5C4A69">
        <w:rPr>
          <w:sz w:val="20"/>
          <w:szCs w:val="20"/>
        </w:rPr>
        <w:t>__________________/________________</w:t>
      </w:r>
    </w:p>
    <w:p w14:paraId="5284E57F" w14:textId="56C84D8C" w:rsidR="002C6B71" w:rsidRPr="005C4A69" w:rsidRDefault="00EC6AC0" w:rsidP="00EC6AC0">
      <w:pPr>
        <w:spacing w:after="0" w:line="240" w:lineRule="auto"/>
        <w:jc w:val="left"/>
        <w:rPr>
          <w:rFonts w:ascii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5C4A69">
        <w:rPr>
          <w:rFonts w:ascii="Times New Roman" w:hAnsi="Times New Roman" w:cs="Times New Roman"/>
          <w:b/>
          <w:bCs/>
          <w:kern w:val="32"/>
        </w:rPr>
        <w:t xml:space="preserve">                                                                                                   </w:t>
      </w:r>
      <w:r w:rsidRPr="005C4A69">
        <w:rPr>
          <w:rFonts w:ascii="Times New Roman" w:hAnsi="Times New Roman" w:cs="Times New Roman"/>
          <w:bCs/>
          <w:kern w:val="32"/>
        </w:rPr>
        <w:t xml:space="preserve">                    (подпись)          (расшифровка)</w:t>
      </w:r>
      <w:r w:rsidRPr="005C4A69">
        <w:rPr>
          <w:rFonts w:ascii="Times New Roman" w:hAnsi="Times New Roman" w:cs="Times New Roman"/>
          <w:b/>
          <w:bCs/>
          <w:kern w:val="32"/>
        </w:rPr>
        <w:br w:type="page"/>
      </w:r>
    </w:p>
    <w:p w14:paraId="4F652A0E" w14:textId="77777777" w:rsidR="0047352B" w:rsidRPr="005C4A69" w:rsidRDefault="001601CF" w:rsidP="0047352B">
      <w:pPr>
        <w:pStyle w:val="1"/>
        <w:tabs>
          <w:tab w:val="left" w:pos="993"/>
        </w:tabs>
        <w:ind w:left="567" w:firstLine="0"/>
        <w:jc w:val="center"/>
        <w:rPr>
          <w:rFonts w:ascii="Times New Roman" w:hAnsi="Times New Roman" w:cs="Times New Roman"/>
          <w:b/>
          <w:bCs/>
          <w:kern w:val="32"/>
        </w:rPr>
      </w:pPr>
      <w:bookmarkStart w:id="60" w:name="_Toc94620029"/>
      <w:r w:rsidRPr="005C4A69">
        <w:rPr>
          <w:rFonts w:ascii="Times New Roman" w:hAnsi="Times New Roman" w:cs="Times New Roman"/>
          <w:b/>
          <w:bCs/>
          <w:kern w:val="32"/>
        </w:rPr>
        <w:t>Приложение</w:t>
      </w:r>
      <w:r w:rsidR="00C121DB" w:rsidRPr="005C4A69">
        <w:rPr>
          <w:rFonts w:ascii="Times New Roman" w:hAnsi="Times New Roman" w:cs="Times New Roman"/>
          <w:b/>
          <w:bCs/>
          <w:kern w:val="32"/>
        </w:rPr>
        <w:t xml:space="preserve"> </w:t>
      </w:r>
      <w:r w:rsidR="0047352B" w:rsidRPr="005C4A69">
        <w:rPr>
          <w:rFonts w:ascii="Times New Roman" w:hAnsi="Times New Roman" w:cs="Times New Roman"/>
          <w:b/>
          <w:bCs/>
          <w:kern w:val="32"/>
        </w:rPr>
        <w:t>2 Шаблон аннотированного отчета</w:t>
      </w:r>
      <w:bookmarkEnd w:id="60"/>
    </w:p>
    <w:p w14:paraId="770B2AA8" w14:textId="77777777" w:rsidR="0047352B" w:rsidRPr="005C4A69" w:rsidRDefault="0047352B" w:rsidP="0047352B">
      <w:pPr>
        <w:jc w:val="center"/>
        <w:rPr>
          <w:rFonts w:ascii="Times New Roman" w:hAnsi="Times New Roman" w:cs="Times New Roman"/>
        </w:rPr>
      </w:pPr>
      <w:r w:rsidRPr="005C4A69">
        <w:rPr>
          <w:rFonts w:ascii="Times New Roman" w:hAnsi="Times New Roman" w:cs="Times New Roman"/>
        </w:rPr>
        <w:t>(обязательное)</w:t>
      </w:r>
    </w:p>
    <w:p w14:paraId="02706B7E" w14:textId="77777777" w:rsidR="0047352B" w:rsidRPr="005C4A69" w:rsidRDefault="0047352B" w:rsidP="004735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D86903" w14:textId="77777777" w:rsidR="0047352B" w:rsidRPr="005C4A69" w:rsidRDefault="0047352B" w:rsidP="004735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4A69">
        <w:rPr>
          <w:rFonts w:ascii="Times New Roman" w:hAnsi="Times New Roman" w:cs="Times New Roman"/>
          <w:sz w:val="24"/>
          <w:szCs w:val="24"/>
        </w:rPr>
        <w:t xml:space="preserve">ФГБОУ ВО ИРКУТСКИЙ НАЦИОНАЛЬНЫЙ ИССЛЕДОВАТЕЛЬСКИЙ </w:t>
      </w:r>
      <w:r w:rsidRPr="005C4A69">
        <w:rPr>
          <w:rFonts w:ascii="Times New Roman" w:hAnsi="Times New Roman" w:cs="Times New Roman"/>
          <w:sz w:val="24"/>
          <w:szCs w:val="24"/>
        </w:rPr>
        <w:br/>
        <w:t xml:space="preserve">ТЕХНИЧЕСКИЙ УНИВЕРСИТЕТ </w:t>
      </w:r>
    </w:p>
    <w:p w14:paraId="62416052" w14:textId="77777777" w:rsidR="0047352B" w:rsidRPr="005C4A69" w:rsidRDefault="0047352B" w:rsidP="004735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191E88" w14:textId="77777777" w:rsidR="0047352B" w:rsidRPr="005C4A69" w:rsidRDefault="0047352B" w:rsidP="0047352B">
      <w:pPr>
        <w:spacing w:after="0" w:line="240" w:lineRule="auto"/>
        <w:ind w:left="6237" w:right="708"/>
        <w:jc w:val="center"/>
        <w:rPr>
          <w:rFonts w:ascii="Times New Roman" w:hAnsi="Times New Roman" w:cs="Times New Roman"/>
          <w:sz w:val="24"/>
          <w:szCs w:val="24"/>
        </w:rPr>
      </w:pPr>
    </w:p>
    <w:p w14:paraId="3BB4FABC" w14:textId="77777777" w:rsidR="0047352B" w:rsidRPr="005C4A69" w:rsidRDefault="0047352B" w:rsidP="0047352B">
      <w:pPr>
        <w:spacing w:after="0" w:line="240" w:lineRule="auto"/>
        <w:ind w:left="6237" w:right="708"/>
        <w:jc w:val="center"/>
        <w:rPr>
          <w:rFonts w:ascii="Times New Roman" w:hAnsi="Times New Roman" w:cs="Times New Roman"/>
          <w:sz w:val="24"/>
          <w:szCs w:val="24"/>
        </w:rPr>
      </w:pPr>
    </w:p>
    <w:p w14:paraId="2903C209" w14:textId="77777777" w:rsidR="0047352B" w:rsidRPr="005C4A69" w:rsidRDefault="0047352B" w:rsidP="0047352B">
      <w:pPr>
        <w:spacing w:after="0" w:line="240" w:lineRule="auto"/>
        <w:ind w:left="6237" w:right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04" w:type="dxa"/>
        <w:tblLook w:val="04A0" w:firstRow="1" w:lastRow="0" w:firstColumn="1" w:lastColumn="0" w:noHBand="0" w:noVBand="1"/>
      </w:tblPr>
      <w:tblGrid>
        <w:gridCol w:w="3434"/>
      </w:tblGrid>
      <w:tr w:rsidR="0047352B" w:rsidRPr="005C4A69" w14:paraId="0819A9BE" w14:textId="77777777" w:rsidTr="00B73527">
        <w:tc>
          <w:tcPr>
            <w:tcW w:w="3652" w:type="dxa"/>
            <w:tcBorders>
              <w:bottom w:val="single" w:sz="4" w:space="0" w:color="D9D9D9"/>
            </w:tcBorders>
            <w:shd w:val="clear" w:color="auto" w:fill="auto"/>
          </w:tcPr>
          <w:p w14:paraId="10379A01" w14:textId="77777777" w:rsidR="0047352B" w:rsidRPr="005C4A69" w:rsidRDefault="0047352B" w:rsidP="004735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A69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14:paraId="401BDDD2" w14:textId="77777777" w:rsidR="0047352B" w:rsidRPr="005C4A69" w:rsidRDefault="0047352B" w:rsidP="004735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A69">
              <w:rPr>
                <w:rFonts w:ascii="Times New Roman" w:hAnsi="Times New Roman" w:cs="Times New Roman"/>
                <w:sz w:val="24"/>
                <w:szCs w:val="24"/>
              </w:rPr>
              <w:t>Проректор по научной работе</w:t>
            </w:r>
          </w:p>
        </w:tc>
      </w:tr>
      <w:tr w:rsidR="0047352B" w:rsidRPr="005C4A69" w14:paraId="7BB85F76" w14:textId="77777777" w:rsidTr="00B73527">
        <w:tc>
          <w:tcPr>
            <w:tcW w:w="3652" w:type="dxa"/>
            <w:tcBorders>
              <w:top w:val="single" w:sz="4" w:space="0" w:color="D9D9D9"/>
              <w:left w:val="single" w:sz="4" w:space="0" w:color="D9D9D9"/>
              <w:bottom w:val="single" w:sz="4" w:space="0" w:color="auto"/>
              <w:right w:val="single" w:sz="4" w:space="0" w:color="D9D9D9"/>
            </w:tcBorders>
            <w:shd w:val="clear" w:color="auto" w:fill="auto"/>
          </w:tcPr>
          <w:p w14:paraId="5B919971" w14:textId="77777777" w:rsidR="0047352B" w:rsidRPr="005C4A69" w:rsidRDefault="0047352B" w:rsidP="004735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52B" w:rsidRPr="005C4A69" w14:paraId="23CA48AC" w14:textId="77777777" w:rsidTr="00B73527">
        <w:tc>
          <w:tcPr>
            <w:tcW w:w="3652" w:type="dxa"/>
            <w:tcBorders>
              <w:top w:val="single" w:sz="4" w:space="0" w:color="auto"/>
              <w:bottom w:val="single" w:sz="4" w:space="0" w:color="D9D9D9"/>
            </w:tcBorders>
            <w:shd w:val="clear" w:color="auto" w:fill="auto"/>
          </w:tcPr>
          <w:p w14:paraId="6B3322C8" w14:textId="77777777" w:rsidR="0047352B" w:rsidRPr="005C4A69" w:rsidRDefault="0047352B" w:rsidP="0047352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4A69">
              <w:rPr>
                <w:rFonts w:ascii="Times New Roman" w:hAnsi="Times New Roman" w:cs="Times New Roman"/>
                <w:i/>
                <w:sz w:val="24"/>
                <w:szCs w:val="24"/>
              </w:rPr>
              <w:t>Ф.И.О.</w:t>
            </w:r>
          </w:p>
        </w:tc>
      </w:tr>
      <w:tr w:rsidR="0047352B" w:rsidRPr="005C4A69" w14:paraId="579AA659" w14:textId="77777777" w:rsidTr="00B73527">
        <w:tc>
          <w:tcPr>
            <w:tcW w:w="3652" w:type="dxa"/>
            <w:tcBorders>
              <w:top w:val="single" w:sz="4" w:space="0" w:color="D9D9D9"/>
              <w:left w:val="single" w:sz="4" w:space="0" w:color="D9D9D9"/>
              <w:bottom w:val="single" w:sz="4" w:space="0" w:color="auto"/>
              <w:right w:val="single" w:sz="4" w:space="0" w:color="D9D9D9"/>
            </w:tcBorders>
            <w:shd w:val="clear" w:color="auto" w:fill="auto"/>
          </w:tcPr>
          <w:p w14:paraId="2252A542" w14:textId="77777777" w:rsidR="0047352B" w:rsidRPr="005C4A69" w:rsidRDefault="0047352B" w:rsidP="004735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52B" w:rsidRPr="005C4A69" w14:paraId="27325E54" w14:textId="77777777" w:rsidTr="00B73527">
        <w:tc>
          <w:tcPr>
            <w:tcW w:w="3652" w:type="dxa"/>
            <w:tcBorders>
              <w:top w:val="single" w:sz="4" w:space="0" w:color="auto"/>
            </w:tcBorders>
            <w:shd w:val="clear" w:color="auto" w:fill="auto"/>
          </w:tcPr>
          <w:p w14:paraId="62EC8836" w14:textId="77777777" w:rsidR="0047352B" w:rsidRPr="005C4A69" w:rsidRDefault="0047352B" w:rsidP="0047352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4A69">
              <w:rPr>
                <w:rFonts w:ascii="Times New Roman" w:hAnsi="Times New Roman" w:cs="Times New Roman"/>
                <w:i/>
                <w:sz w:val="24"/>
                <w:szCs w:val="24"/>
              </w:rPr>
              <w:t>дата</w:t>
            </w:r>
          </w:p>
        </w:tc>
      </w:tr>
    </w:tbl>
    <w:p w14:paraId="525986C5" w14:textId="77777777" w:rsidR="0047352B" w:rsidRPr="005C4A69" w:rsidRDefault="0047352B" w:rsidP="0047352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4F940DA1" w14:textId="77777777" w:rsidR="0047352B" w:rsidRPr="005C4A69" w:rsidRDefault="0047352B" w:rsidP="0047352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7DDBC010" w14:textId="77777777" w:rsidR="0047352B" w:rsidRPr="005C4A69" w:rsidRDefault="0047352B" w:rsidP="0047352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72641933" w14:textId="77777777" w:rsidR="0047352B" w:rsidRPr="005C4A69" w:rsidRDefault="0047352B" w:rsidP="0047352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0527AF3E" w14:textId="77777777" w:rsidR="0047352B" w:rsidRPr="005C4A69" w:rsidRDefault="0047352B" w:rsidP="0047352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C4A69">
        <w:rPr>
          <w:rFonts w:ascii="Times New Roman" w:hAnsi="Times New Roman" w:cs="Times New Roman"/>
          <w:sz w:val="24"/>
          <w:szCs w:val="24"/>
        </w:rPr>
        <w:t>ОТЧЕТ ПО ПРОЕКТУ</w:t>
      </w:r>
    </w:p>
    <w:p w14:paraId="5E7A9EC9" w14:textId="77777777" w:rsidR="0047352B" w:rsidRPr="005C4A69" w:rsidRDefault="0047352B" w:rsidP="0047352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212A66E1" w14:textId="77777777" w:rsidR="0047352B" w:rsidRPr="005C4A69" w:rsidRDefault="0047352B" w:rsidP="0047352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72B981C1" w14:textId="77777777" w:rsidR="0047352B" w:rsidRPr="005C4A69" w:rsidRDefault="0047352B" w:rsidP="00473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4A6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51B3B5E9" w14:textId="77777777" w:rsidR="0047352B" w:rsidRPr="005C4A69" w:rsidRDefault="0047352B" w:rsidP="00473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567B97" w14:textId="77777777" w:rsidR="0047352B" w:rsidRPr="005C4A69" w:rsidRDefault="0047352B" w:rsidP="0047352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C4A69">
        <w:rPr>
          <w:rFonts w:ascii="Times New Roman" w:hAnsi="Times New Roman" w:cs="Times New Roman"/>
          <w:sz w:val="24"/>
          <w:szCs w:val="24"/>
        </w:rPr>
        <w:t>Рег. № _______</w:t>
      </w:r>
    </w:p>
    <w:p w14:paraId="6ED048CA" w14:textId="77777777" w:rsidR="0047352B" w:rsidRPr="005C4A69" w:rsidRDefault="0047352B" w:rsidP="0047352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C4A69">
        <w:rPr>
          <w:rFonts w:ascii="Times New Roman" w:hAnsi="Times New Roman" w:cs="Times New Roman"/>
          <w:sz w:val="24"/>
          <w:szCs w:val="24"/>
        </w:rPr>
        <w:t>За период с _____________ по _____________</w:t>
      </w:r>
    </w:p>
    <w:p w14:paraId="47854DD1" w14:textId="77777777" w:rsidR="0047352B" w:rsidRPr="005C4A69" w:rsidRDefault="0047352B" w:rsidP="00473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071C12" w14:textId="77777777" w:rsidR="0047352B" w:rsidRPr="005C4A69" w:rsidRDefault="0047352B" w:rsidP="0047352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0BCCD3E1" w14:textId="77777777" w:rsidR="0047352B" w:rsidRPr="005C4A69" w:rsidRDefault="0047352B" w:rsidP="0047352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4BE92372" w14:textId="77777777" w:rsidR="0047352B" w:rsidRPr="005C4A69" w:rsidRDefault="0047352B" w:rsidP="0047352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4A01BBE8" w14:textId="77777777" w:rsidR="0047352B" w:rsidRPr="005C4A69" w:rsidRDefault="0047352B" w:rsidP="0047352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3F9297E9" w14:textId="77777777" w:rsidR="0047352B" w:rsidRPr="005C4A69" w:rsidRDefault="0047352B" w:rsidP="0047352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75DA9D4F" w14:textId="77777777" w:rsidR="0047352B" w:rsidRPr="005C4A69" w:rsidRDefault="0047352B" w:rsidP="0047352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5ED1CD78" w14:textId="77777777" w:rsidR="0047352B" w:rsidRPr="005C4A69" w:rsidRDefault="0047352B" w:rsidP="0047352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31C4527B" w14:textId="77777777" w:rsidR="0047352B" w:rsidRPr="005C4A69" w:rsidRDefault="0047352B" w:rsidP="0047352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539D0303" w14:textId="77777777" w:rsidR="0047352B" w:rsidRPr="005C4A69" w:rsidRDefault="0047352B" w:rsidP="0047352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49896B1F" w14:textId="77777777" w:rsidR="0047352B" w:rsidRPr="005C4A69" w:rsidRDefault="0047352B" w:rsidP="0047352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37DF66B8" w14:textId="77777777" w:rsidR="0047352B" w:rsidRPr="005C4A69" w:rsidRDefault="0047352B" w:rsidP="0047352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10746E3F" w14:textId="77777777" w:rsidR="0047352B" w:rsidRPr="005C4A69" w:rsidRDefault="0047352B" w:rsidP="0047352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5DB632B6" w14:textId="77777777" w:rsidR="0047352B" w:rsidRPr="005C4A69" w:rsidRDefault="0047352B" w:rsidP="0047352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C4A69">
        <w:rPr>
          <w:rFonts w:ascii="Times New Roman" w:hAnsi="Times New Roman" w:cs="Times New Roman"/>
          <w:sz w:val="24"/>
          <w:szCs w:val="24"/>
        </w:rPr>
        <w:t>Иркутск 20__</w:t>
      </w:r>
    </w:p>
    <w:p w14:paraId="31C4696D" w14:textId="77777777" w:rsidR="0047352B" w:rsidRPr="005C4A69" w:rsidRDefault="0047352B" w:rsidP="00473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1F8252" w14:textId="77777777" w:rsidR="00706AAB" w:rsidRPr="005C4A69" w:rsidRDefault="00706AAB" w:rsidP="004735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D7723D" w14:textId="77777777" w:rsidR="00706AAB" w:rsidRPr="005C4A69" w:rsidRDefault="00706AAB" w:rsidP="004735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463799" w14:textId="77777777" w:rsidR="00706AAB" w:rsidRPr="005C4A69" w:rsidRDefault="00706AAB" w:rsidP="004735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CFAD37" w14:textId="77777777" w:rsidR="00706AAB" w:rsidRPr="005C4A69" w:rsidRDefault="00706AAB" w:rsidP="004735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34FF82" w14:textId="77777777" w:rsidR="00706AAB" w:rsidRPr="005C4A69" w:rsidRDefault="00706AAB" w:rsidP="004735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3AE09E" w14:textId="77777777" w:rsidR="00706AAB" w:rsidRPr="005C4A69" w:rsidRDefault="00706AAB" w:rsidP="004735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C7BE53" w14:textId="77777777" w:rsidR="00706AAB" w:rsidRPr="005C4A69" w:rsidRDefault="00706AAB" w:rsidP="004735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DD6773" w14:textId="77777777" w:rsidR="00706AAB" w:rsidRPr="005C4A69" w:rsidRDefault="00706AAB" w:rsidP="004735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DD3951" w14:textId="77777777" w:rsidR="0047352B" w:rsidRPr="005C4A69" w:rsidRDefault="0047352B" w:rsidP="004735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4A69">
        <w:rPr>
          <w:rFonts w:ascii="Times New Roman" w:hAnsi="Times New Roman" w:cs="Times New Roman"/>
          <w:sz w:val="24"/>
          <w:szCs w:val="24"/>
        </w:rPr>
        <w:t>СПИСОК ИСПОЛНИТЕЛЕЙ</w:t>
      </w:r>
    </w:p>
    <w:p w14:paraId="02ECAA8D" w14:textId="77777777" w:rsidR="0047352B" w:rsidRPr="005C4A69" w:rsidRDefault="0047352B" w:rsidP="004735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5799B2" w14:textId="77777777" w:rsidR="0047352B" w:rsidRPr="005C4A69" w:rsidRDefault="0047352B" w:rsidP="004735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B01D87" w14:textId="77777777" w:rsidR="0047352B" w:rsidRPr="005C4A69" w:rsidRDefault="0047352B" w:rsidP="004735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69A90D" w14:textId="77777777" w:rsidR="0047352B" w:rsidRPr="005C4A69" w:rsidRDefault="0047352B" w:rsidP="0047352B">
      <w:pPr>
        <w:tabs>
          <w:tab w:val="left" w:pos="29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4A69">
        <w:rPr>
          <w:rFonts w:ascii="Times New Roman" w:hAnsi="Times New Roman" w:cs="Times New Roman"/>
          <w:b/>
          <w:sz w:val="24"/>
          <w:szCs w:val="24"/>
        </w:rPr>
        <w:t>Руководитель НИР:</w:t>
      </w:r>
    </w:p>
    <w:p w14:paraId="62870581" w14:textId="77777777" w:rsidR="0047352B" w:rsidRPr="005C4A69" w:rsidRDefault="0047352B" w:rsidP="0047352B">
      <w:pPr>
        <w:pStyle w:val="27"/>
        <w:tabs>
          <w:tab w:val="left" w:pos="3119"/>
        </w:tabs>
        <w:spacing w:after="0" w:line="240" w:lineRule="auto"/>
        <w:jc w:val="both"/>
      </w:pPr>
      <w:r w:rsidRPr="005C4A69">
        <w:t>Должность, степень, звание</w:t>
      </w:r>
      <w:r w:rsidRPr="005C4A69">
        <w:tab/>
      </w:r>
      <w:r w:rsidRPr="005C4A69">
        <w:tab/>
        <w:t xml:space="preserve"> </w:t>
      </w:r>
      <w:r w:rsidRPr="005C4A69">
        <w:tab/>
        <w:t>___________________ Ф.И.О.</w:t>
      </w:r>
    </w:p>
    <w:p w14:paraId="70EAFF06" w14:textId="77777777" w:rsidR="0047352B" w:rsidRPr="005C4A69" w:rsidRDefault="0047352B" w:rsidP="0047352B">
      <w:pPr>
        <w:pStyle w:val="27"/>
        <w:tabs>
          <w:tab w:val="left" w:pos="2977"/>
        </w:tabs>
        <w:spacing w:after="0" w:line="240" w:lineRule="auto"/>
        <w:ind w:left="3544"/>
        <w:jc w:val="both"/>
      </w:pPr>
      <w:r w:rsidRPr="005C4A69">
        <w:t xml:space="preserve">                    подпись, дата</w:t>
      </w:r>
    </w:p>
    <w:p w14:paraId="02468F3B" w14:textId="77777777" w:rsidR="0047352B" w:rsidRPr="005C4A69" w:rsidRDefault="0047352B" w:rsidP="0047352B">
      <w:pPr>
        <w:pStyle w:val="27"/>
        <w:tabs>
          <w:tab w:val="left" w:pos="3119"/>
        </w:tabs>
        <w:spacing w:after="0" w:line="240" w:lineRule="auto"/>
        <w:jc w:val="both"/>
        <w:rPr>
          <w:b/>
        </w:rPr>
      </w:pPr>
    </w:p>
    <w:p w14:paraId="67F17C42" w14:textId="77777777" w:rsidR="0047352B" w:rsidRPr="005C4A69" w:rsidRDefault="0047352B" w:rsidP="0047352B">
      <w:pPr>
        <w:pStyle w:val="27"/>
        <w:tabs>
          <w:tab w:val="left" w:pos="3119"/>
        </w:tabs>
        <w:spacing w:after="0" w:line="240" w:lineRule="auto"/>
        <w:jc w:val="both"/>
        <w:rPr>
          <w:b/>
        </w:rPr>
      </w:pPr>
      <w:r w:rsidRPr="005C4A69">
        <w:rPr>
          <w:b/>
        </w:rPr>
        <w:t>Исполнители темы:</w:t>
      </w:r>
    </w:p>
    <w:p w14:paraId="3638E82A" w14:textId="77777777" w:rsidR="0047352B" w:rsidRPr="005C4A69" w:rsidRDefault="0047352B" w:rsidP="0047352B">
      <w:pPr>
        <w:pStyle w:val="27"/>
        <w:tabs>
          <w:tab w:val="left" w:pos="3119"/>
        </w:tabs>
        <w:spacing w:after="0" w:line="240" w:lineRule="auto"/>
        <w:jc w:val="both"/>
      </w:pPr>
    </w:p>
    <w:p w14:paraId="402F6B39" w14:textId="77777777" w:rsidR="0047352B" w:rsidRPr="005C4A69" w:rsidRDefault="0047352B" w:rsidP="0047352B">
      <w:pPr>
        <w:pStyle w:val="27"/>
        <w:tabs>
          <w:tab w:val="left" w:pos="3119"/>
        </w:tabs>
        <w:spacing w:after="0" w:line="240" w:lineRule="auto"/>
        <w:jc w:val="both"/>
      </w:pPr>
      <w:r w:rsidRPr="005C4A69">
        <w:t>Должность, степень, звание</w:t>
      </w:r>
      <w:r w:rsidRPr="005C4A69">
        <w:tab/>
      </w:r>
      <w:r w:rsidRPr="005C4A69">
        <w:tab/>
        <w:t xml:space="preserve"> </w:t>
      </w:r>
      <w:r w:rsidRPr="005C4A69">
        <w:tab/>
        <w:t>___________________ Ф.И.О.</w:t>
      </w:r>
    </w:p>
    <w:p w14:paraId="76314CFC" w14:textId="77777777" w:rsidR="0047352B" w:rsidRPr="005C4A69" w:rsidRDefault="0047352B" w:rsidP="0047352B">
      <w:pPr>
        <w:pStyle w:val="27"/>
        <w:tabs>
          <w:tab w:val="left" w:pos="2977"/>
        </w:tabs>
        <w:spacing w:after="0" w:line="240" w:lineRule="auto"/>
        <w:ind w:left="3544"/>
        <w:jc w:val="both"/>
      </w:pPr>
      <w:r w:rsidRPr="005C4A69">
        <w:t xml:space="preserve">                    подпись, дата</w:t>
      </w:r>
    </w:p>
    <w:p w14:paraId="5C63533C" w14:textId="77777777" w:rsidR="0047352B" w:rsidRPr="005C4A69" w:rsidRDefault="0047352B" w:rsidP="0047352B">
      <w:pPr>
        <w:pStyle w:val="27"/>
        <w:tabs>
          <w:tab w:val="left" w:pos="2977"/>
        </w:tabs>
        <w:spacing w:after="0" w:line="240" w:lineRule="auto"/>
        <w:jc w:val="both"/>
      </w:pPr>
    </w:p>
    <w:p w14:paraId="697D1004" w14:textId="77777777" w:rsidR="0047352B" w:rsidRPr="005C4A69" w:rsidRDefault="0047352B" w:rsidP="0047352B">
      <w:pPr>
        <w:pStyle w:val="27"/>
        <w:tabs>
          <w:tab w:val="left" w:pos="3119"/>
        </w:tabs>
        <w:spacing w:after="0" w:line="240" w:lineRule="auto"/>
        <w:jc w:val="both"/>
      </w:pPr>
      <w:r w:rsidRPr="005C4A69">
        <w:t>Должность, степень, звание</w:t>
      </w:r>
      <w:r w:rsidRPr="005C4A69">
        <w:tab/>
      </w:r>
      <w:r w:rsidRPr="005C4A69">
        <w:tab/>
        <w:t xml:space="preserve"> </w:t>
      </w:r>
      <w:r w:rsidRPr="005C4A69">
        <w:tab/>
        <w:t>___________________ Ф.И.О.</w:t>
      </w:r>
    </w:p>
    <w:p w14:paraId="7DDC66E1" w14:textId="77777777" w:rsidR="0047352B" w:rsidRPr="005C4A69" w:rsidRDefault="0047352B" w:rsidP="0047352B">
      <w:pPr>
        <w:pStyle w:val="27"/>
        <w:tabs>
          <w:tab w:val="left" w:pos="2977"/>
        </w:tabs>
        <w:spacing w:after="0" w:line="240" w:lineRule="auto"/>
        <w:ind w:left="3544"/>
        <w:jc w:val="both"/>
      </w:pPr>
      <w:r w:rsidRPr="005C4A69">
        <w:t xml:space="preserve">                    подпись, дата</w:t>
      </w:r>
    </w:p>
    <w:p w14:paraId="0B63C87E" w14:textId="77777777" w:rsidR="0047352B" w:rsidRPr="005C4A69" w:rsidRDefault="0047352B" w:rsidP="0047352B">
      <w:pPr>
        <w:pStyle w:val="27"/>
        <w:tabs>
          <w:tab w:val="left" w:pos="2977"/>
        </w:tabs>
        <w:spacing w:after="0" w:line="240" w:lineRule="auto"/>
        <w:jc w:val="both"/>
      </w:pPr>
    </w:p>
    <w:p w14:paraId="0E0F3BE7" w14:textId="77777777" w:rsidR="0047352B" w:rsidRPr="005C4A69" w:rsidRDefault="0047352B" w:rsidP="0047352B">
      <w:pPr>
        <w:pStyle w:val="27"/>
        <w:tabs>
          <w:tab w:val="left" w:pos="3119"/>
        </w:tabs>
        <w:spacing w:after="0" w:line="240" w:lineRule="auto"/>
        <w:jc w:val="both"/>
      </w:pPr>
      <w:r w:rsidRPr="005C4A69">
        <w:t>Должность, степень, звание</w:t>
      </w:r>
      <w:r w:rsidRPr="005C4A69">
        <w:tab/>
      </w:r>
      <w:r w:rsidRPr="005C4A69">
        <w:tab/>
        <w:t xml:space="preserve"> </w:t>
      </w:r>
      <w:r w:rsidRPr="005C4A69">
        <w:tab/>
        <w:t>___________________ Ф.И.О.</w:t>
      </w:r>
    </w:p>
    <w:p w14:paraId="7979D43F" w14:textId="77777777" w:rsidR="0047352B" w:rsidRPr="005C4A69" w:rsidRDefault="0047352B" w:rsidP="0047352B">
      <w:pPr>
        <w:pStyle w:val="27"/>
        <w:tabs>
          <w:tab w:val="left" w:pos="2977"/>
        </w:tabs>
        <w:spacing w:after="0" w:line="240" w:lineRule="auto"/>
        <w:ind w:left="3544"/>
        <w:jc w:val="both"/>
      </w:pPr>
      <w:r w:rsidRPr="005C4A69">
        <w:t xml:space="preserve">                    подпись, дата</w:t>
      </w:r>
    </w:p>
    <w:p w14:paraId="44B5CA46" w14:textId="77777777" w:rsidR="0047352B" w:rsidRPr="005C4A69" w:rsidRDefault="0047352B" w:rsidP="00211871">
      <w:pPr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C4A69">
        <w:rPr>
          <w:rFonts w:ascii="Times New Roman" w:hAnsi="Times New Roman" w:cs="Times New Roman"/>
          <w:sz w:val="24"/>
          <w:szCs w:val="24"/>
        </w:rPr>
        <w:t xml:space="preserve">Выполнение показателей результативности (в соответствии с </w:t>
      </w:r>
      <w:r w:rsidR="00981812" w:rsidRPr="005C4A69">
        <w:rPr>
          <w:rFonts w:ascii="Times New Roman" w:hAnsi="Times New Roman" w:cs="Times New Roman"/>
          <w:sz w:val="24"/>
          <w:szCs w:val="24"/>
        </w:rPr>
        <w:t>планом работ</w:t>
      </w:r>
      <w:r w:rsidRPr="005C4A69">
        <w:rPr>
          <w:rFonts w:ascii="Times New Roman" w:hAnsi="Times New Roman" w:cs="Times New Roman"/>
          <w:sz w:val="24"/>
          <w:szCs w:val="24"/>
        </w:rPr>
        <w:t xml:space="preserve">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3529"/>
        <w:gridCol w:w="1507"/>
        <w:gridCol w:w="1687"/>
        <w:gridCol w:w="2106"/>
      </w:tblGrid>
      <w:tr w:rsidR="0047352B" w:rsidRPr="005C4A69" w14:paraId="5F4D9C85" w14:textId="77777777" w:rsidTr="00981812">
        <w:trPr>
          <w:tblHeader/>
        </w:trPr>
        <w:tc>
          <w:tcPr>
            <w:tcW w:w="817" w:type="dxa"/>
            <w:shd w:val="clear" w:color="auto" w:fill="auto"/>
          </w:tcPr>
          <w:p w14:paraId="0D1DCB2E" w14:textId="77777777" w:rsidR="0047352B" w:rsidRPr="005C4A69" w:rsidRDefault="0047352B" w:rsidP="0047352B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A69">
              <w:rPr>
                <w:rFonts w:ascii="Times New Roman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3660" w:type="dxa"/>
            <w:shd w:val="clear" w:color="auto" w:fill="auto"/>
          </w:tcPr>
          <w:p w14:paraId="4B085ED4" w14:textId="77777777" w:rsidR="0047352B" w:rsidRPr="005C4A69" w:rsidRDefault="00981812" w:rsidP="0098181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A69">
              <w:rPr>
                <w:rFonts w:ascii="Times New Roman" w:hAnsi="Times New Roman" w:cs="Times New Roman"/>
                <w:sz w:val="24"/>
                <w:szCs w:val="24"/>
              </w:rPr>
              <w:t>Наименование п</w:t>
            </w:r>
            <w:r w:rsidR="0047352B" w:rsidRPr="005C4A69">
              <w:rPr>
                <w:rFonts w:ascii="Times New Roman" w:hAnsi="Times New Roman" w:cs="Times New Roman"/>
                <w:sz w:val="24"/>
                <w:szCs w:val="24"/>
              </w:rPr>
              <w:t>оказател</w:t>
            </w:r>
            <w:r w:rsidRPr="005C4A6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532" w:type="dxa"/>
            <w:shd w:val="clear" w:color="auto" w:fill="auto"/>
          </w:tcPr>
          <w:p w14:paraId="1B2AD0EC" w14:textId="77777777" w:rsidR="0047352B" w:rsidRPr="005C4A69" w:rsidRDefault="0047352B" w:rsidP="0047352B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A69">
              <w:rPr>
                <w:rFonts w:ascii="Times New Roman" w:hAnsi="Times New Roman" w:cs="Times New Roman"/>
                <w:sz w:val="24"/>
                <w:szCs w:val="24"/>
              </w:rPr>
              <w:t>Плановое значение</w:t>
            </w:r>
          </w:p>
        </w:tc>
        <w:tc>
          <w:tcPr>
            <w:tcW w:w="1699" w:type="dxa"/>
            <w:shd w:val="clear" w:color="auto" w:fill="auto"/>
          </w:tcPr>
          <w:p w14:paraId="549DA268" w14:textId="77777777" w:rsidR="0047352B" w:rsidRPr="005C4A69" w:rsidRDefault="0047352B" w:rsidP="0047352B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A69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</w:t>
            </w:r>
          </w:p>
        </w:tc>
        <w:tc>
          <w:tcPr>
            <w:tcW w:w="2146" w:type="dxa"/>
            <w:shd w:val="clear" w:color="auto" w:fill="auto"/>
          </w:tcPr>
          <w:p w14:paraId="3E6C6438" w14:textId="77777777" w:rsidR="0047352B" w:rsidRPr="005C4A69" w:rsidRDefault="0047352B" w:rsidP="0047352B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A69"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</w:tc>
      </w:tr>
      <w:tr w:rsidR="0047352B" w:rsidRPr="005C4A69" w14:paraId="40C71427" w14:textId="77777777" w:rsidTr="00981812">
        <w:tc>
          <w:tcPr>
            <w:tcW w:w="817" w:type="dxa"/>
            <w:shd w:val="clear" w:color="auto" w:fill="auto"/>
          </w:tcPr>
          <w:p w14:paraId="3F7A94E6" w14:textId="77777777" w:rsidR="0047352B" w:rsidRPr="005C4A69" w:rsidRDefault="0047352B" w:rsidP="0047352B">
            <w:pPr>
              <w:numPr>
                <w:ilvl w:val="0"/>
                <w:numId w:val="22"/>
              </w:numPr>
              <w:tabs>
                <w:tab w:val="left" w:pos="113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shd w:val="clear" w:color="auto" w:fill="auto"/>
          </w:tcPr>
          <w:p w14:paraId="5CAF1BB0" w14:textId="77777777" w:rsidR="0047352B" w:rsidRPr="005C4A69" w:rsidRDefault="00134716" w:rsidP="0047352B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A69">
              <w:rPr>
                <w:rFonts w:ascii="Times New Roman" w:hAnsi="Times New Roman" w:cs="Times New Roman"/>
                <w:i/>
              </w:rPr>
              <w:t>объем заключенных договоров с организациями реального сектора экономики и за счет средств бюджета субъекта Российской Федерации и местных бюджетов  на выполнение исследований и разработок, тыс. руб.</w:t>
            </w:r>
          </w:p>
        </w:tc>
        <w:tc>
          <w:tcPr>
            <w:tcW w:w="1532" w:type="dxa"/>
            <w:shd w:val="clear" w:color="auto" w:fill="auto"/>
          </w:tcPr>
          <w:p w14:paraId="44C60A80" w14:textId="77777777" w:rsidR="0047352B" w:rsidRPr="005C4A69" w:rsidRDefault="00134716" w:rsidP="0047352B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A69">
              <w:rPr>
                <w:rFonts w:ascii="Times New Roman" w:hAnsi="Times New Roman" w:cs="Times New Roman"/>
                <w:i/>
              </w:rPr>
              <w:t>тыс. руб</w:t>
            </w:r>
          </w:p>
        </w:tc>
        <w:tc>
          <w:tcPr>
            <w:tcW w:w="1699" w:type="dxa"/>
            <w:shd w:val="clear" w:color="auto" w:fill="auto"/>
          </w:tcPr>
          <w:p w14:paraId="7C8DA8FD" w14:textId="77777777" w:rsidR="0047352B" w:rsidRPr="005C4A69" w:rsidRDefault="0047352B" w:rsidP="0047352B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shd w:val="clear" w:color="auto" w:fill="auto"/>
          </w:tcPr>
          <w:p w14:paraId="6198DF9A" w14:textId="77777777" w:rsidR="0047352B" w:rsidRPr="005C4A69" w:rsidRDefault="0047352B" w:rsidP="0047352B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52B" w:rsidRPr="005C4A69" w14:paraId="559604A6" w14:textId="77777777" w:rsidTr="00981812">
        <w:tc>
          <w:tcPr>
            <w:tcW w:w="817" w:type="dxa"/>
            <w:shd w:val="clear" w:color="auto" w:fill="auto"/>
          </w:tcPr>
          <w:p w14:paraId="305CE3A7" w14:textId="77777777" w:rsidR="0047352B" w:rsidRPr="005C4A69" w:rsidRDefault="0047352B" w:rsidP="0047352B">
            <w:pPr>
              <w:numPr>
                <w:ilvl w:val="0"/>
                <w:numId w:val="22"/>
              </w:numPr>
              <w:tabs>
                <w:tab w:val="left" w:pos="113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shd w:val="clear" w:color="auto" w:fill="auto"/>
          </w:tcPr>
          <w:p w14:paraId="76963C15" w14:textId="77777777" w:rsidR="0047352B" w:rsidRPr="005C4A69" w:rsidRDefault="00134716" w:rsidP="0047352B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A69">
              <w:rPr>
                <w:rFonts w:ascii="Times New Roman" w:hAnsi="Times New Roman" w:cs="Times New Roman"/>
                <w:i/>
              </w:rPr>
              <w:t>количество студентов и аспирантов, участвующих в реализации проекта</w:t>
            </w:r>
          </w:p>
        </w:tc>
        <w:tc>
          <w:tcPr>
            <w:tcW w:w="1532" w:type="dxa"/>
            <w:shd w:val="clear" w:color="auto" w:fill="auto"/>
          </w:tcPr>
          <w:p w14:paraId="7C8BD73A" w14:textId="77777777" w:rsidR="0047352B" w:rsidRPr="005C4A69" w:rsidRDefault="00134716" w:rsidP="0047352B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A69">
              <w:rPr>
                <w:rFonts w:ascii="Times New Roman" w:hAnsi="Times New Roman" w:cs="Times New Roman"/>
                <w:i/>
              </w:rPr>
              <w:t>чел.</w:t>
            </w:r>
          </w:p>
        </w:tc>
        <w:tc>
          <w:tcPr>
            <w:tcW w:w="1699" w:type="dxa"/>
            <w:shd w:val="clear" w:color="auto" w:fill="auto"/>
          </w:tcPr>
          <w:p w14:paraId="1BCCD7F7" w14:textId="77777777" w:rsidR="0047352B" w:rsidRPr="005C4A69" w:rsidRDefault="0047352B" w:rsidP="0047352B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shd w:val="clear" w:color="auto" w:fill="auto"/>
          </w:tcPr>
          <w:p w14:paraId="1C85D701" w14:textId="77777777" w:rsidR="0047352B" w:rsidRPr="005C4A69" w:rsidRDefault="0047352B" w:rsidP="0047352B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716" w:rsidRPr="005C4A69" w14:paraId="5BA67A21" w14:textId="77777777" w:rsidTr="00981812">
        <w:tc>
          <w:tcPr>
            <w:tcW w:w="817" w:type="dxa"/>
            <w:shd w:val="clear" w:color="auto" w:fill="auto"/>
          </w:tcPr>
          <w:p w14:paraId="773D327D" w14:textId="77777777" w:rsidR="00134716" w:rsidRPr="005C4A69" w:rsidRDefault="00134716" w:rsidP="0047352B">
            <w:pPr>
              <w:numPr>
                <w:ilvl w:val="0"/>
                <w:numId w:val="22"/>
              </w:numPr>
              <w:tabs>
                <w:tab w:val="left" w:pos="113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shd w:val="clear" w:color="auto" w:fill="auto"/>
          </w:tcPr>
          <w:p w14:paraId="01C6CB9E" w14:textId="77777777" w:rsidR="00134716" w:rsidRPr="005C4A69" w:rsidRDefault="00134716" w:rsidP="0047352B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5C4A69">
              <w:rPr>
                <w:rFonts w:ascii="Times New Roman" w:hAnsi="Times New Roman" w:cs="Times New Roman"/>
                <w:i/>
              </w:rPr>
              <w:t>количество публикаций в научных изданиях, индексируемых в базе данных Web of Science Core Collection, (в расчете 0,2 статьи на одного научно-педагогического работника)</w:t>
            </w:r>
          </w:p>
        </w:tc>
        <w:tc>
          <w:tcPr>
            <w:tcW w:w="1532" w:type="dxa"/>
            <w:shd w:val="clear" w:color="auto" w:fill="auto"/>
          </w:tcPr>
          <w:p w14:paraId="427E1695" w14:textId="77777777" w:rsidR="00134716" w:rsidRPr="005C4A69" w:rsidRDefault="00134716" w:rsidP="0047352B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5C4A69">
              <w:rPr>
                <w:rFonts w:ascii="Times New Roman" w:hAnsi="Times New Roman" w:cs="Times New Roman"/>
                <w:i/>
              </w:rPr>
              <w:t>шт.</w:t>
            </w:r>
          </w:p>
        </w:tc>
        <w:tc>
          <w:tcPr>
            <w:tcW w:w="1699" w:type="dxa"/>
            <w:shd w:val="clear" w:color="auto" w:fill="auto"/>
          </w:tcPr>
          <w:p w14:paraId="7A353615" w14:textId="77777777" w:rsidR="00134716" w:rsidRPr="005C4A69" w:rsidRDefault="00134716" w:rsidP="0047352B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shd w:val="clear" w:color="auto" w:fill="auto"/>
          </w:tcPr>
          <w:p w14:paraId="6668C04F" w14:textId="77777777" w:rsidR="00134716" w:rsidRPr="005C4A69" w:rsidRDefault="00134716" w:rsidP="0047352B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716" w:rsidRPr="005C4A69" w14:paraId="5496397E" w14:textId="77777777" w:rsidTr="00981812">
        <w:tc>
          <w:tcPr>
            <w:tcW w:w="817" w:type="dxa"/>
            <w:shd w:val="clear" w:color="auto" w:fill="auto"/>
          </w:tcPr>
          <w:p w14:paraId="1CA81F41" w14:textId="77777777" w:rsidR="00134716" w:rsidRPr="005C4A69" w:rsidRDefault="00134716" w:rsidP="0047352B">
            <w:pPr>
              <w:numPr>
                <w:ilvl w:val="0"/>
                <w:numId w:val="22"/>
              </w:numPr>
              <w:tabs>
                <w:tab w:val="left" w:pos="113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shd w:val="clear" w:color="auto" w:fill="auto"/>
          </w:tcPr>
          <w:p w14:paraId="78C3BD3A" w14:textId="77777777" w:rsidR="00134716" w:rsidRPr="005C4A69" w:rsidRDefault="00134716" w:rsidP="0047352B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5C4A69">
              <w:rPr>
                <w:rFonts w:ascii="Times New Roman" w:hAnsi="Times New Roman" w:cs="Times New Roman"/>
                <w:i/>
              </w:rPr>
              <w:t>количество публикаций в научных изданиях, индексируемых в базе данных Scopus типа «</w:t>
            </w:r>
            <w:r w:rsidRPr="005C4A69">
              <w:rPr>
                <w:rFonts w:ascii="Times New Roman" w:hAnsi="Times New Roman" w:cs="Times New Roman"/>
                <w:i/>
                <w:lang w:val="en-US"/>
              </w:rPr>
              <w:t>Article</w:t>
            </w:r>
            <w:r w:rsidRPr="005C4A69">
              <w:rPr>
                <w:rFonts w:ascii="Times New Roman" w:hAnsi="Times New Roman" w:cs="Times New Roman"/>
                <w:i/>
              </w:rPr>
              <w:t>», «</w:t>
            </w:r>
            <w:r w:rsidRPr="005C4A69">
              <w:rPr>
                <w:rFonts w:ascii="Times New Roman" w:hAnsi="Times New Roman" w:cs="Times New Roman"/>
                <w:i/>
                <w:lang w:val="en-US"/>
              </w:rPr>
              <w:t>Review</w:t>
            </w:r>
            <w:r w:rsidRPr="005C4A69">
              <w:rPr>
                <w:rFonts w:ascii="Times New Roman" w:hAnsi="Times New Roman" w:cs="Times New Roman"/>
                <w:i/>
              </w:rPr>
              <w:t>», (в расчете 0,3 статьи на одного научно-педагогического работника)</w:t>
            </w:r>
          </w:p>
        </w:tc>
        <w:tc>
          <w:tcPr>
            <w:tcW w:w="1532" w:type="dxa"/>
            <w:shd w:val="clear" w:color="auto" w:fill="auto"/>
          </w:tcPr>
          <w:p w14:paraId="083F5841" w14:textId="77777777" w:rsidR="00134716" w:rsidRPr="005C4A69" w:rsidRDefault="00134716" w:rsidP="0047352B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5C4A69">
              <w:rPr>
                <w:rFonts w:ascii="Times New Roman" w:hAnsi="Times New Roman" w:cs="Times New Roman"/>
                <w:i/>
              </w:rPr>
              <w:t>шт.</w:t>
            </w:r>
          </w:p>
        </w:tc>
        <w:tc>
          <w:tcPr>
            <w:tcW w:w="1699" w:type="dxa"/>
            <w:shd w:val="clear" w:color="auto" w:fill="auto"/>
          </w:tcPr>
          <w:p w14:paraId="01296499" w14:textId="77777777" w:rsidR="00134716" w:rsidRPr="005C4A69" w:rsidRDefault="00134716" w:rsidP="0047352B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shd w:val="clear" w:color="auto" w:fill="auto"/>
          </w:tcPr>
          <w:p w14:paraId="2C04F0CA" w14:textId="77777777" w:rsidR="00134716" w:rsidRPr="005C4A69" w:rsidRDefault="00134716" w:rsidP="0047352B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716" w:rsidRPr="005C4A69" w14:paraId="1BFB1A7A" w14:textId="77777777" w:rsidTr="00981812">
        <w:tc>
          <w:tcPr>
            <w:tcW w:w="817" w:type="dxa"/>
            <w:shd w:val="clear" w:color="auto" w:fill="auto"/>
          </w:tcPr>
          <w:p w14:paraId="22288063" w14:textId="77777777" w:rsidR="00134716" w:rsidRPr="005C4A69" w:rsidRDefault="00134716" w:rsidP="0047352B">
            <w:pPr>
              <w:numPr>
                <w:ilvl w:val="0"/>
                <w:numId w:val="22"/>
              </w:numPr>
              <w:tabs>
                <w:tab w:val="left" w:pos="113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shd w:val="clear" w:color="auto" w:fill="auto"/>
          </w:tcPr>
          <w:p w14:paraId="06D21D73" w14:textId="77777777" w:rsidR="00134716" w:rsidRPr="005C4A69" w:rsidRDefault="00134716" w:rsidP="0047352B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5C4A69">
              <w:rPr>
                <w:rFonts w:ascii="Times New Roman" w:hAnsi="Times New Roman" w:cs="Times New Roman"/>
                <w:i/>
              </w:rPr>
              <w:t>количество  результатов интеллектуальной деятельности (изобретения, базы данных, полезные модели, промышленные образцы, программы для электронных вычислительных машин, секрет производства (ноу-хау)</w:t>
            </w:r>
          </w:p>
        </w:tc>
        <w:tc>
          <w:tcPr>
            <w:tcW w:w="1532" w:type="dxa"/>
            <w:shd w:val="clear" w:color="auto" w:fill="auto"/>
          </w:tcPr>
          <w:p w14:paraId="45C08331" w14:textId="77777777" w:rsidR="00134716" w:rsidRPr="005C4A69" w:rsidRDefault="00134716" w:rsidP="0047352B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5C4A69">
              <w:rPr>
                <w:rFonts w:ascii="Times New Roman" w:hAnsi="Times New Roman" w:cs="Times New Roman"/>
                <w:i/>
              </w:rPr>
              <w:t>шт.</w:t>
            </w:r>
          </w:p>
        </w:tc>
        <w:tc>
          <w:tcPr>
            <w:tcW w:w="1699" w:type="dxa"/>
            <w:shd w:val="clear" w:color="auto" w:fill="auto"/>
          </w:tcPr>
          <w:p w14:paraId="0575D468" w14:textId="77777777" w:rsidR="00134716" w:rsidRPr="005C4A69" w:rsidRDefault="00134716" w:rsidP="0047352B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shd w:val="clear" w:color="auto" w:fill="auto"/>
          </w:tcPr>
          <w:p w14:paraId="146258F3" w14:textId="77777777" w:rsidR="00134716" w:rsidRPr="005C4A69" w:rsidRDefault="00134716" w:rsidP="0047352B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716" w:rsidRPr="005C4A69" w14:paraId="4C6541D3" w14:textId="77777777" w:rsidTr="00981812">
        <w:tc>
          <w:tcPr>
            <w:tcW w:w="817" w:type="dxa"/>
            <w:shd w:val="clear" w:color="auto" w:fill="auto"/>
          </w:tcPr>
          <w:p w14:paraId="0B3376A4" w14:textId="77777777" w:rsidR="00134716" w:rsidRPr="005C4A69" w:rsidRDefault="00134716" w:rsidP="0047352B">
            <w:pPr>
              <w:numPr>
                <w:ilvl w:val="0"/>
                <w:numId w:val="22"/>
              </w:numPr>
              <w:tabs>
                <w:tab w:val="left" w:pos="1134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shd w:val="clear" w:color="auto" w:fill="auto"/>
          </w:tcPr>
          <w:p w14:paraId="505B2D85" w14:textId="77777777" w:rsidR="00134716" w:rsidRPr="005C4A69" w:rsidRDefault="00134716" w:rsidP="0047352B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5C4A69">
              <w:rPr>
                <w:rFonts w:ascii="Times New Roman" w:hAnsi="Times New Roman" w:cs="Times New Roman"/>
                <w:i/>
              </w:rPr>
              <w:t>Объем доходов от результатов интеллектуальной деятельности, права на использование которых были переданы по лицензионному договору (соглашению), договору об отчуждении исключительного права.</w:t>
            </w:r>
          </w:p>
        </w:tc>
        <w:tc>
          <w:tcPr>
            <w:tcW w:w="1532" w:type="dxa"/>
            <w:shd w:val="clear" w:color="auto" w:fill="auto"/>
          </w:tcPr>
          <w:p w14:paraId="54EE2D25" w14:textId="77777777" w:rsidR="00134716" w:rsidRPr="005C4A69" w:rsidRDefault="00134716" w:rsidP="0047352B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5C4A69">
              <w:rPr>
                <w:rFonts w:ascii="Times New Roman" w:hAnsi="Times New Roman" w:cs="Times New Roman"/>
                <w:i/>
              </w:rPr>
              <w:t>чел.</w:t>
            </w:r>
          </w:p>
        </w:tc>
        <w:tc>
          <w:tcPr>
            <w:tcW w:w="1699" w:type="dxa"/>
            <w:shd w:val="clear" w:color="auto" w:fill="auto"/>
          </w:tcPr>
          <w:p w14:paraId="5046B883" w14:textId="77777777" w:rsidR="00134716" w:rsidRPr="005C4A69" w:rsidRDefault="00134716" w:rsidP="0047352B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shd w:val="clear" w:color="auto" w:fill="auto"/>
          </w:tcPr>
          <w:p w14:paraId="44214BC9" w14:textId="77777777" w:rsidR="00134716" w:rsidRPr="005C4A69" w:rsidRDefault="00134716" w:rsidP="0047352B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9B1364" w14:textId="77777777" w:rsidR="00134716" w:rsidRPr="005C4A69" w:rsidRDefault="00134716" w:rsidP="00134716">
      <w:pPr>
        <w:pStyle w:val="Default"/>
        <w:widowControl w:val="0"/>
        <w:ind w:firstLine="709"/>
        <w:jc w:val="both"/>
      </w:pPr>
      <w:r w:rsidRPr="005C4A69">
        <w:t>2. Перечень заключенных договоров с организациями реального сектора экономики и за счет средств бюджета субъекта Российской Федерации и местных бюджетов  на выполнение исследований и разработок:</w:t>
      </w:r>
    </w:p>
    <w:p w14:paraId="4F43D811" w14:textId="77777777" w:rsidR="00134716" w:rsidRPr="005C4A69" w:rsidRDefault="00134716" w:rsidP="00134716">
      <w:pPr>
        <w:pStyle w:val="Default"/>
        <w:widowControl w:val="0"/>
        <w:ind w:firstLine="709"/>
        <w:jc w:val="both"/>
      </w:pPr>
      <w:r w:rsidRPr="005C4A69">
        <w:t xml:space="preserve">3. Перечень  публикаций в научных изданиях, индексируемых в базе данных Web of Science Core Collection, (в расчете 0,2 статьи на одного научно-педагогического работника), шт.; </w:t>
      </w:r>
    </w:p>
    <w:p w14:paraId="78C4DDDD" w14:textId="77777777" w:rsidR="00134716" w:rsidRPr="005C4A69" w:rsidRDefault="00134716" w:rsidP="00134716">
      <w:pPr>
        <w:pStyle w:val="Default"/>
        <w:widowControl w:val="0"/>
        <w:ind w:firstLine="709"/>
        <w:jc w:val="both"/>
      </w:pPr>
      <w:r w:rsidRPr="005C4A69">
        <w:t>4. Перечень  публикаций в научных изданиях, индексируемых в базе данных Scopus типа «</w:t>
      </w:r>
      <w:r w:rsidRPr="005C4A69">
        <w:rPr>
          <w:lang w:val="en-US"/>
        </w:rPr>
        <w:t>Article</w:t>
      </w:r>
      <w:r w:rsidRPr="005C4A69">
        <w:t>», «</w:t>
      </w:r>
      <w:r w:rsidRPr="005C4A69">
        <w:rPr>
          <w:lang w:val="en-US"/>
        </w:rPr>
        <w:t>Review</w:t>
      </w:r>
      <w:r w:rsidRPr="005C4A69">
        <w:t xml:space="preserve">», (в расчете 0,3 статьи на одного научно-педагогического работника), шт.; </w:t>
      </w:r>
    </w:p>
    <w:p w14:paraId="33805162" w14:textId="77777777" w:rsidR="00134716" w:rsidRPr="005C4A69" w:rsidRDefault="00134716">
      <w:pPr>
        <w:pStyle w:val="Default"/>
        <w:widowControl w:val="0"/>
        <w:ind w:firstLine="709"/>
        <w:jc w:val="both"/>
      </w:pPr>
      <w:r w:rsidRPr="005C4A69">
        <w:t>5. Перечень  результатов интеллектуальной деятельности (изобретения, базы данных, полезные модели, промышленные образцы, программы для электронных вычислительных машин, секрет производства (ноу-хау), шт.;</w:t>
      </w:r>
    </w:p>
    <w:p w14:paraId="5CBEFE3B" w14:textId="2D260FB7" w:rsidR="00134716" w:rsidRPr="005C4A69" w:rsidRDefault="00134716">
      <w:pPr>
        <w:pStyle w:val="Default"/>
        <w:widowControl w:val="0"/>
        <w:ind w:firstLine="709"/>
        <w:jc w:val="both"/>
      </w:pPr>
      <w:r w:rsidRPr="005C4A69">
        <w:t>6. Перечень результатов интеллектуальной деятельности, права на использование которых были переданы по лицензионному договору (соглашению), договору об отчуждении исключительного права.</w:t>
      </w:r>
    </w:p>
    <w:p w14:paraId="262C1146" w14:textId="77777777" w:rsidR="00C1129D" w:rsidRPr="005C4A69" w:rsidRDefault="00134716" w:rsidP="00C1129D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C4A69">
        <w:rPr>
          <w:rFonts w:ascii="Times New Roman" w:hAnsi="Times New Roman" w:cs="Times New Roman"/>
          <w:sz w:val="24"/>
          <w:szCs w:val="24"/>
        </w:rPr>
        <w:t xml:space="preserve">7. </w:t>
      </w:r>
      <w:r w:rsidR="0047352B" w:rsidRPr="005C4A69">
        <w:rPr>
          <w:rFonts w:ascii="Times New Roman" w:hAnsi="Times New Roman" w:cs="Times New Roman"/>
          <w:sz w:val="24"/>
          <w:szCs w:val="24"/>
        </w:rPr>
        <w:t>Описание результатов, степень их новизны, готовности полученных результатов к практическому использовани</w:t>
      </w:r>
      <w:r w:rsidR="00C1129D" w:rsidRPr="005C4A69">
        <w:rPr>
          <w:rFonts w:ascii="Times New Roman" w:hAnsi="Times New Roman" w:cs="Times New Roman"/>
          <w:sz w:val="24"/>
          <w:szCs w:val="24"/>
        </w:rPr>
        <w:t>ю</w:t>
      </w:r>
    </w:p>
    <w:p w14:paraId="039F7D3B" w14:textId="77777777" w:rsidR="0047352B" w:rsidRPr="005C4A69" w:rsidRDefault="00C1129D" w:rsidP="00C1129D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C4A69">
        <w:rPr>
          <w:rFonts w:ascii="Times New Roman" w:hAnsi="Times New Roman" w:cs="Times New Roman"/>
          <w:sz w:val="24"/>
          <w:szCs w:val="24"/>
        </w:rPr>
        <w:t xml:space="preserve">8. </w:t>
      </w:r>
      <w:r w:rsidR="0047352B" w:rsidRPr="005C4A69">
        <w:rPr>
          <w:rFonts w:ascii="Times New Roman" w:hAnsi="Times New Roman" w:cs="Times New Roman"/>
          <w:sz w:val="24"/>
          <w:szCs w:val="24"/>
        </w:rPr>
        <w:t xml:space="preserve"> </w:t>
      </w:r>
      <w:r w:rsidRPr="005C4A69">
        <w:rPr>
          <w:rFonts w:ascii="Times New Roman" w:hAnsi="Times New Roman" w:cs="Times New Roman"/>
          <w:sz w:val="24"/>
          <w:szCs w:val="24"/>
        </w:rPr>
        <w:t>П</w:t>
      </w:r>
      <w:r w:rsidR="0047352B" w:rsidRPr="005C4A69">
        <w:rPr>
          <w:rFonts w:ascii="Times New Roman" w:hAnsi="Times New Roman" w:cs="Times New Roman"/>
          <w:sz w:val="24"/>
          <w:szCs w:val="24"/>
        </w:rPr>
        <w:t xml:space="preserve">риложения. </w:t>
      </w:r>
    </w:p>
    <w:p w14:paraId="1893E8E6" w14:textId="77777777" w:rsidR="0047352B" w:rsidRPr="005C4A69" w:rsidRDefault="0047352B" w:rsidP="0047352B">
      <w:pPr>
        <w:pStyle w:val="af5"/>
        <w:tabs>
          <w:tab w:val="left" w:pos="1134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D5A7653" w14:textId="77777777" w:rsidR="0047352B" w:rsidRPr="005C4A69" w:rsidRDefault="0047352B" w:rsidP="0047352B">
      <w:pPr>
        <w:pStyle w:val="af5"/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C4A69">
        <w:rPr>
          <w:rFonts w:ascii="Times New Roman" w:hAnsi="Times New Roman" w:cs="Times New Roman"/>
          <w:sz w:val="24"/>
          <w:szCs w:val="24"/>
        </w:rPr>
        <w:t>В приложениях прикладываются:</w:t>
      </w:r>
    </w:p>
    <w:p w14:paraId="127A45E4" w14:textId="77777777" w:rsidR="0047352B" w:rsidRPr="005C4A69" w:rsidRDefault="009815FE" w:rsidP="0047352B">
      <w:pPr>
        <w:pStyle w:val="af5"/>
        <w:numPr>
          <w:ilvl w:val="0"/>
          <w:numId w:val="20"/>
        </w:numPr>
        <w:tabs>
          <w:tab w:val="left" w:pos="0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C4A69">
        <w:rPr>
          <w:rFonts w:ascii="Times New Roman" w:hAnsi="Times New Roman" w:cs="Times New Roman"/>
          <w:sz w:val="24"/>
          <w:szCs w:val="24"/>
        </w:rPr>
        <w:t>Финансовая справка</w:t>
      </w:r>
      <w:r w:rsidR="0047352B" w:rsidRPr="005C4A69">
        <w:rPr>
          <w:rFonts w:ascii="Times New Roman" w:hAnsi="Times New Roman" w:cs="Times New Roman"/>
          <w:sz w:val="24"/>
          <w:szCs w:val="24"/>
        </w:rPr>
        <w:t>.</w:t>
      </w:r>
    </w:p>
    <w:p w14:paraId="77D7F97E" w14:textId="77777777" w:rsidR="00134716" w:rsidRPr="005C4A69" w:rsidRDefault="00134716" w:rsidP="0047352B">
      <w:pPr>
        <w:pStyle w:val="af5"/>
        <w:numPr>
          <w:ilvl w:val="0"/>
          <w:numId w:val="20"/>
        </w:numPr>
        <w:tabs>
          <w:tab w:val="left" w:pos="0"/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C4A69">
        <w:rPr>
          <w:rFonts w:ascii="Times New Roman" w:hAnsi="Times New Roman" w:cs="Times New Roman"/>
          <w:sz w:val="24"/>
          <w:szCs w:val="24"/>
        </w:rPr>
        <w:t>Иное</w:t>
      </w:r>
    </w:p>
    <w:p w14:paraId="338B436C" w14:textId="77777777" w:rsidR="0047352B" w:rsidRPr="005C4A69" w:rsidRDefault="0047352B" w:rsidP="0047352B">
      <w:pPr>
        <w:tabs>
          <w:tab w:val="left" w:pos="1134"/>
        </w:tabs>
        <w:spacing w:after="0" w:line="240" w:lineRule="auto"/>
        <w:ind w:firstLine="360"/>
        <w:rPr>
          <w:rFonts w:ascii="Times New Roman" w:hAnsi="Times New Roman" w:cs="Times New Roman"/>
          <w:i/>
          <w:sz w:val="24"/>
          <w:szCs w:val="24"/>
        </w:rPr>
      </w:pPr>
    </w:p>
    <w:p w14:paraId="3FBFA7BF" w14:textId="77777777" w:rsidR="001B55C1" w:rsidRPr="005C4A69" w:rsidRDefault="001B55C1" w:rsidP="0047352B">
      <w:pPr>
        <w:tabs>
          <w:tab w:val="left" w:pos="1134"/>
        </w:tabs>
        <w:spacing w:after="0" w:line="240" w:lineRule="auto"/>
        <w:ind w:firstLine="360"/>
        <w:rPr>
          <w:rFonts w:ascii="Times New Roman" w:hAnsi="Times New Roman" w:cs="Times New Roman"/>
          <w:i/>
          <w:sz w:val="24"/>
          <w:szCs w:val="24"/>
        </w:rPr>
      </w:pPr>
    </w:p>
    <w:p w14:paraId="36931FCE" w14:textId="77777777" w:rsidR="001B55C1" w:rsidRPr="005C4A69" w:rsidRDefault="001B55C1" w:rsidP="0047352B">
      <w:pPr>
        <w:tabs>
          <w:tab w:val="left" w:pos="1134"/>
        </w:tabs>
        <w:spacing w:after="0" w:line="240" w:lineRule="auto"/>
        <w:ind w:firstLine="360"/>
        <w:rPr>
          <w:rFonts w:ascii="Times New Roman" w:hAnsi="Times New Roman" w:cs="Times New Roman"/>
          <w:i/>
          <w:sz w:val="24"/>
          <w:szCs w:val="24"/>
        </w:rPr>
      </w:pPr>
    </w:p>
    <w:p w14:paraId="00A64866" w14:textId="77777777" w:rsidR="0047352B" w:rsidRPr="005C4A69" w:rsidRDefault="0047352B" w:rsidP="0047352B">
      <w:pPr>
        <w:tabs>
          <w:tab w:val="left" w:pos="1134"/>
        </w:tabs>
        <w:spacing w:after="0" w:line="240" w:lineRule="auto"/>
        <w:ind w:firstLine="360"/>
        <w:rPr>
          <w:rFonts w:ascii="Times New Roman" w:hAnsi="Times New Roman" w:cs="Times New Roman"/>
          <w:i/>
          <w:sz w:val="24"/>
          <w:szCs w:val="24"/>
        </w:rPr>
      </w:pPr>
    </w:p>
    <w:p w14:paraId="06343372" w14:textId="77777777" w:rsidR="0047352B" w:rsidRPr="005C4A69" w:rsidRDefault="0047352B" w:rsidP="004735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4A69">
        <w:rPr>
          <w:rFonts w:ascii="Times New Roman" w:hAnsi="Times New Roman" w:cs="Times New Roman"/>
          <w:sz w:val="24"/>
          <w:szCs w:val="24"/>
        </w:rPr>
        <w:t>ФИНАНСОВАЯ СПРАВКА</w:t>
      </w:r>
    </w:p>
    <w:p w14:paraId="1BA64D59" w14:textId="77777777" w:rsidR="0047352B" w:rsidRPr="005C4A69" w:rsidRDefault="0047352B" w:rsidP="00473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F1FF65" w14:textId="77777777" w:rsidR="0047352B" w:rsidRPr="005C4A69" w:rsidRDefault="0047352B" w:rsidP="00473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4A69">
        <w:rPr>
          <w:rFonts w:ascii="Times New Roman" w:hAnsi="Times New Roman" w:cs="Times New Roman"/>
          <w:sz w:val="24"/>
          <w:szCs w:val="24"/>
        </w:rPr>
        <w:t>Шифр НИР ________________________________</w:t>
      </w:r>
    </w:p>
    <w:p w14:paraId="3FDF98C0" w14:textId="77777777" w:rsidR="0047352B" w:rsidRPr="005C4A69" w:rsidRDefault="0047352B" w:rsidP="00473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F3D1D1" w14:textId="77777777" w:rsidR="0047352B" w:rsidRPr="005C4A69" w:rsidRDefault="0047352B" w:rsidP="00473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4A69">
        <w:rPr>
          <w:rFonts w:ascii="Times New Roman" w:hAnsi="Times New Roman" w:cs="Times New Roman"/>
          <w:sz w:val="24"/>
          <w:szCs w:val="24"/>
        </w:rPr>
        <w:t>Наименование НИР _______________________________________________________________________________.</w:t>
      </w:r>
    </w:p>
    <w:p w14:paraId="47C5377C" w14:textId="77777777" w:rsidR="0047352B" w:rsidRPr="005C4A69" w:rsidRDefault="0047352B" w:rsidP="00473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4A69">
        <w:rPr>
          <w:rFonts w:ascii="Times New Roman" w:hAnsi="Times New Roman" w:cs="Times New Roman"/>
          <w:sz w:val="24"/>
          <w:szCs w:val="24"/>
        </w:rPr>
        <w:t>Руководитель НИР</w:t>
      </w:r>
    </w:p>
    <w:p w14:paraId="73EE73EC" w14:textId="77777777" w:rsidR="0047352B" w:rsidRPr="005C4A69" w:rsidRDefault="0047352B" w:rsidP="00473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4A69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1DE229CF" w14:textId="77777777" w:rsidR="0047352B" w:rsidRPr="005C4A69" w:rsidRDefault="0047352B" w:rsidP="004735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C4A6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5C4A69">
        <w:rPr>
          <w:rFonts w:ascii="Times New Roman" w:hAnsi="Times New Roman" w:cs="Times New Roman"/>
          <w:sz w:val="24"/>
          <w:szCs w:val="24"/>
        </w:rPr>
        <w:t>Ф</w:t>
      </w:r>
      <w:r w:rsidRPr="005C4A6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C4A69">
        <w:rPr>
          <w:rFonts w:ascii="Times New Roman" w:hAnsi="Times New Roman" w:cs="Times New Roman"/>
          <w:sz w:val="24"/>
          <w:szCs w:val="24"/>
        </w:rPr>
        <w:t>И</w:t>
      </w:r>
      <w:r w:rsidRPr="005C4A6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C4A69">
        <w:rPr>
          <w:rFonts w:ascii="Times New Roman" w:hAnsi="Times New Roman" w:cs="Times New Roman"/>
          <w:sz w:val="24"/>
          <w:szCs w:val="24"/>
        </w:rPr>
        <w:t>О</w:t>
      </w:r>
      <w:r w:rsidRPr="005C4A69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r w:rsidRPr="005C4A69">
        <w:rPr>
          <w:rFonts w:ascii="Times New Roman" w:hAnsi="Times New Roman" w:cs="Times New Roman"/>
          <w:sz w:val="24"/>
          <w:szCs w:val="24"/>
        </w:rPr>
        <w:t>тел</w:t>
      </w:r>
      <w:r w:rsidRPr="005C4A69">
        <w:rPr>
          <w:rFonts w:ascii="Times New Roman" w:hAnsi="Times New Roman" w:cs="Times New Roman"/>
          <w:sz w:val="24"/>
          <w:szCs w:val="24"/>
          <w:lang w:val="en-US"/>
        </w:rPr>
        <w:t>., E-mail)</w:t>
      </w:r>
    </w:p>
    <w:p w14:paraId="086AB475" w14:textId="77777777" w:rsidR="0047352B" w:rsidRPr="005C4A69" w:rsidRDefault="0047352B" w:rsidP="004735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3275"/>
        <w:gridCol w:w="1268"/>
        <w:gridCol w:w="1570"/>
        <w:gridCol w:w="1301"/>
        <w:gridCol w:w="1570"/>
      </w:tblGrid>
      <w:tr w:rsidR="009815FE" w:rsidRPr="005C4A69" w14:paraId="07EF6F9E" w14:textId="77777777" w:rsidTr="003D212E">
        <w:tc>
          <w:tcPr>
            <w:tcW w:w="661" w:type="dxa"/>
            <w:vMerge w:val="restart"/>
            <w:vAlign w:val="center"/>
          </w:tcPr>
          <w:p w14:paraId="0099A035" w14:textId="77777777" w:rsidR="009815FE" w:rsidRPr="005C4A69" w:rsidRDefault="009815FE" w:rsidP="003D21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A6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79" w:type="dxa"/>
            <w:vMerge w:val="restart"/>
            <w:vAlign w:val="center"/>
          </w:tcPr>
          <w:p w14:paraId="20A3D178" w14:textId="77777777" w:rsidR="009815FE" w:rsidRPr="005C4A69" w:rsidRDefault="009815FE" w:rsidP="003D21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A69">
              <w:rPr>
                <w:rFonts w:ascii="Times New Roman" w:hAnsi="Times New Roman" w:cs="Times New Roman"/>
                <w:sz w:val="24"/>
                <w:szCs w:val="24"/>
              </w:rPr>
              <w:t>Статья расходов</w:t>
            </w:r>
          </w:p>
        </w:tc>
        <w:tc>
          <w:tcPr>
            <w:tcW w:w="5714" w:type="dxa"/>
            <w:gridSpan w:val="4"/>
            <w:vAlign w:val="center"/>
          </w:tcPr>
          <w:p w14:paraId="47A7B59F" w14:textId="77777777" w:rsidR="009815FE" w:rsidRPr="005C4A69" w:rsidRDefault="009815FE" w:rsidP="003D21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A69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</w:p>
        </w:tc>
      </w:tr>
      <w:tr w:rsidR="009815FE" w:rsidRPr="005C4A69" w14:paraId="6FBE73E4" w14:textId="77777777" w:rsidTr="003D212E">
        <w:tc>
          <w:tcPr>
            <w:tcW w:w="661" w:type="dxa"/>
            <w:vMerge/>
            <w:vAlign w:val="center"/>
          </w:tcPr>
          <w:p w14:paraId="0799A9EA" w14:textId="77777777" w:rsidR="009815FE" w:rsidRPr="005C4A69" w:rsidRDefault="009815FE" w:rsidP="003D21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79" w:type="dxa"/>
            <w:vMerge/>
            <w:vAlign w:val="center"/>
          </w:tcPr>
          <w:p w14:paraId="2D181B40" w14:textId="77777777" w:rsidR="009815FE" w:rsidRPr="005C4A69" w:rsidRDefault="009815FE" w:rsidP="003D21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8" w:type="dxa"/>
            <w:vAlign w:val="center"/>
          </w:tcPr>
          <w:p w14:paraId="10DA244B" w14:textId="77777777" w:rsidR="009815FE" w:rsidRPr="005C4A69" w:rsidRDefault="009815FE" w:rsidP="003D21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A69">
              <w:rPr>
                <w:rFonts w:ascii="Times New Roman" w:hAnsi="Times New Roman" w:cs="Times New Roman"/>
                <w:sz w:val="24"/>
                <w:szCs w:val="24"/>
              </w:rPr>
              <w:t>Плановый</w:t>
            </w:r>
          </w:p>
          <w:p w14:paraId="1BAF1402" w14:textId="77777777" w:rsidR="009815FE" w:rsidRPr="005C4A69" w:rsidRDefault="009815FE" w:rsidP="003D21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A69">
              <w:rPr>
                <w:rFonts w:ascii="Times New Roman" w:hAnsi="Times New Roman" w:cs="Times New Roman"/>
                <w:sz w:val="24"/>
                <w:szCs w:val="24"/>
              </w:rPr>
              <w:t>на весь период гранта</w:t>
            </w:r>
          </w:p>
        </w:tc>
        <w:tc>
          <w:tcPr>
            <w:tcW w:w="1570" w:type="dxa"/>
            <w:vAlign w:val="center"/>
          </w:tcPr>
          <w:p w14:paraId="269F6480" w14:textId="77777777" w:rsidR="009815FE" w:rsidRPr="005C4A69" w:rsidRDefault="009815FE" w:rsidP="003D21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A69">
              <w:rPr>
                <w:rFonts w:ascii="Times New Roman" w:hAnsi="Times New Roman" w:cs="Times New Roman"/>
                <w:sz w:val="24"/>
                <w:szCs w:val="24"/>
              </w:rPr>
              <w:t>Фактический</w:t>
            </w:r>
          </w:p>
          <w:p w14:paraId="4BDF38D3" w14:textId="77777777" w:rsidR="009815FE" w:rsidRPr="005C4A69" w:rsidRDefault="009815FE" w:rsidP="003D21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A69">
              <w:rPr>
                <w:rFonts w:ascii="Times New Roman" w:hAnsi="Times New Roman" w:cs="Times New Roman"/>
                <w:sz w:val="24"/>
                <w:szCs w:val="24"/>
              </w:rPr>
              <w:t>с даты начала выполнения гранта</w:t>
            </w:r>
          </w:p>
        </w:tc>
        <w:tc>
          <w:tcPr>
            <w:tcW w:w="1306" w:type="dxa"/>
            <w:vAlign w:val="center"/>
          </w:tcPr>
          <w:p w14:paraId="4D93C494" w14:textId="77777777" w:rsidR="009815FE" w:rsidRPr="005C4A69" w:rsidRDefault="009815FE" w:rsidP="003D21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A69">
              <w:rPr>
                <w:rFonts w:ascii="Times New Roman" w:hAnsi="Times New Roman" w:cs="Times New Roman"/>
                <w:sz w:val="24"/>
                <w:szCs w:val="24"/>
              </w:rPr>
              <w:t>Плановый в отчетном периоде</w:t>
            </w:r>
          </w:p>
          <w:p w14:paraId="38E93802" w14:textId="77777777" w:rsidR="009815FE" w:rsidRPr="005C4A69" w:rsidRDefault="009815FE" w:rsidP="003D21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A69">
              <w:rPr>
                <w:rFonts w:ascii="Times New Roman" w:hAnsi="Times New Roman" w:cs="Times New Roman"/>
                <w:sz w:val="24"/>
                <w:szCs w:val="24"/>
              </w:rPr>
              <w:t>с__ по __</w:t>
            </w:r>
          </w:p>
        </w:tc>
        <w:tc>
          <w:tcPr>
            <w:tcW w:w="1570" w:type="dxa"/>
            <w:vAlign w:val="center"/>
          </w:tcPr>
          <w:p w14:paraId="66168130" w14:textId="77777777" w:rsidR="009815FE" w:rsidRPr="005C4A69" w:rsidRDefault="009815FE" w:rsidP="003D21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A69">
              <w:rPr>
                <w:rFonts w:ascii="Times New Roman" w:hAnsi="Times New Roman" w:cs="Times New Roman"/>
                <w:sz w:val="24"/>
                <w:szCs w:val="24"/>
              </w:rPr>
              <w:t>Фактический в от четном периоде</w:t>
            </w:r>
          </w:p>
          <w:p w14:paraId="0866EDD3" w14:textId="77777777" w:rsidR="009815FE" w:rsidRPr="005C4A69" w:rsidRDefault="009815FE" w:rsidP="003D21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A69">
              <w:rPr>
                <w:rFonts w:ascii="Times New Roman" w:hAnsi="Times New Roman" w:cs="Times New Roman"/>
                <w:sz w:val="24"/>
                <w:szCs w:val="24"/>
              </w:rPr>
              <w:t>с__  по ___</w:t>
            </w:r>
          </w:p>
        </w:tc>
      </w:tr>
      <w:tr w:rsidR="00434D0C" w:rsidRPr="005C4A69" w14:paraId="3E522843" w14:textId="77777777" w:rsidTr="003D212E">
        <w:tc>
          <w:tcPr>
            <w:tcW w:w="661" w:type="dxa"/>
          </w:tcPr>
          <w:p w14:paraId="7870F387" w14:textId="77777777" w:rsidR="00434D0C" w:rsidRPr="005C4A69" w:rsidRDefault="00434D0C" w:rsidP="003D21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A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79" w:type="dxa"/>
          </w:tcPr>
          <w:p w14:paraId="203B6C12" w14:textId="77777777" w:rsidR="00434D0C" w:rsidRPr="005C4A69" w:rsidRDefault="00434D0C" w:rsidP="0043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A69">
              <w:rPr>
                <w:rFonts w:ascii="Times New Roman" w:hAnsi="Times New Roman" w:cs="Times New Roman"/>
                <w:sz w:val="24"/>
                <w:szCs w:val="24"/>
              </w:rPr>
              <w:t>Выплаты персоналу</w:t>
            </w:r>
          </w:p>
        </w:tc>
        <w:tc>
          <w:tcPr>
            <w:tcW w:w="1268" w:type="dxa"/>
          </w:tcPr>
          <w:p w14:paraId="22ADA2EB" w14:textId="77777777" w:rsidR="00434D0C" w:rsidRPr="005C4A69" w:rsidRDefault="00434D0C" w:rsidP="003D21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14:paraId="7A4FC392" w14:textId="77777777" w:rsidR="00434D0C" w:rsidRPr="005C4A69" w:rsidRDefault="00434D0C" w:rsidP="003D21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14:paraId="610EACB3" w14:textId="77777777" w:rsidR="00434D0C" w:rsidRPr="005C4A69" w:rsidRDefault="00434D0C" w:rsidP="003D21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14:paraId="0B044831" w14:textId="77777777" w:rsidR="00434D0C" w:rsidRPr="005C4A69" w:rsidRDefault="00434D0C" w:rsidP="003D21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D0C" w:rsidRPr="005C4A69" w14:paraId="26D261ED" w14:textId="77777777" w:rsidTr="003D212E">
        <w:tc>
          <w:tcPr>
            <w:tcW w:w="661" w:type="dxa"/>
          </w:tcPr>
          <w:p w14:paraId="70DF6F79" w14:textId="77777777" w:rsidR="00434D0C" w:rsidRPr="005C4A69" w:rsidRDefault="00434D0C" w:rsidP="003D21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A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79" w:type="dxa"/>
          </w:tcPr>
          <w:p w14:paraId="46C46CB1" w14:textId="77777777" w:rsidR="00434D0C" w:rsidRPr="005C4A69" w:rsidRDefault="00434D0C" w:rsidP="0043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A69">
              <w:rPr>
                <w:rFonts w:ascii="Times New Roman" w:hAnsi="Times New Roman" w:cs="Times New Roman"/>
                <w:sz w:val="24"/>
                <w:szCs w:val="24"/>
              </w:rPr>
              <w:t>Закупка работ и услуг</w:t>
            </w:r>
          </w:p>
        </w:tc>
        <w:tc>
          <w:tcPr>
            <w:tcW w:w="1268" w:type="dxa"/>
          </w:tcPr>
          <w:p w14:paraId="788AA654" w14:textId="77777777" w:rsidR="00434D0C" w:rsidRPr="005C4A69" w:rsidRDefault="00434D0C" w:rsidP="003D21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14:paraId="7A1BD129" w14:textId="77777777" w:rsidR="00434D0C" w:rsidRPr="005C4A69" w:rsidRDefault="00434D0C" w:rsidP="003D21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14:paraId="1833FA6C" w14:textId="77777777" w:rsidR="00434D0C" w:rsidRPr="005C4A69" w:rsidRDefault="00434D0C" w:rsidP="003D21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14:paraId="1D1AC3B3" w14:textId="77777777" w:rsidR="00434D0C" w:rsidRPr="005C4A69" w:rsidRDefault="00434D0C" w:rsidP="003D21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D0C" w:rsidRPr="005C4A69" w14:paraId="2A298274" w14:textId="77777777" w:rsidTr="003D212E">
        <w:tc>
          <w:tcPr>
            <w:tcW w:w="661" w:type="dxa"/>
          </w:tcPr>
          <w:p w14:paraId="700387E7" w14:textId="77777777" w:rsidR="00434D0C" w:rsidRPr="005C4A69" w:rsidRDefault="00434D0C" w:rsidP="003D21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A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79" w:type="dxa"/>
          </w:tcPr>
          <w:p w14:paraId="52819BB5" w14:textId="77777777" w:rsidR="00434D0C" w:rsidRPr="005C4A69" w:rsidRDefault="00434D0C" w:rsidP="0043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A69">
              <w:rPr>
                <w:rFonts w:ascii="Times New Roman" w:hAnsi="Times New Roman" w:cs="Times New Roman"/>
                <w:sz w:val="24"/>
                <w:szCs w:val="24"/>
              </w:rPr>
              <w:t>Закупка непроизведенных активов, нематериальных активов, материальных запасов и основных средств</w:t>
            </w:r>
          </w:p>
        </w:tc>
        <w:tc>
          <w:tcPr>
            <w:tcW w:w="1268" w:type="dxa"/>
          </w:tcPr>
          <w:p w14:paraId="513F5315" w14:textId="77777777" w:rsidR="00434D0C" w:rsidRPr="005C4A69" w:rsidRDefault="00434D0C" w:rsidP="003D21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14:paraId="05632ECA" w14:textId="77777777" w:rsidR="00434D0C" w:rsidRPr="005C4A69" w:rsidRDefault="00434D0C" w:rsidP="003D21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14:paraId="4906ACE9" w14:textId="77777777" w:rsidR="00434D0C" w:rsidRPr="005C4A69" w:rsidRDefault="00434D0C" w:rsidP="003D21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14:paraId="202442F5" w14:textId="77777777" w:rsidR="00434D0C" w:rsidRPr="005C4A69" w:rsidRDefault="00434D0C" w:rsidP="003D21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D0C" w:rsidRPr="005C4A69" w14:paraId="4E5591D0" w14:textId="77777777" w:rsidTr="003D212E">
        <w:tc>
          <w:tcPr>
            <w:tcW w:w="661" w:type="dxa"/>
          </w:tcPr>
          <w:p w14:paraId="157E60A1" w14:textId="77777777" w:rsidR="00434D0C" w:rsidRPr="005C4A69" w:rsidRDefault="00434D0C" w:rsidP="003D21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A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79" w:type="dxa"/>
          </w:tcPr>
          <w:p w14:paraId="2C4DB4B7" w14:textId="77777777" w:rsidR="00434D0C" w:rsidRPr="005C4A69" w:rsidRDefault="00434D0C" w:rsidP="0043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4A69"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</w:p>
        </w:tc>
        <w:tc>
          <w:tcPr>
            <w:tcW w:w="1268" w:type="dxa"/>
          </w:tcPr>
          <w:p w14:paraId="3C1A9B1C" w14:textId="77777777" w:rsidR="00434D0C" w:rsidRPr="005C4A69" w:rsidRDefault="00434D0C" w:rsidP="003D21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14:paraId="63BD57B6" w14:textId="77777777" w:rsidR="00434D0C" w:rsidRPr="005C4A69" w:rsidRDefault="00434D0C" w:rsidP="003D21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14:paraId="71DAD973" w14:textId="77777777" w:rsidR="00434D0C" w:rsidRPr="005C4A69" w:rsidRDefault="00434D0C" w:rsidP="003D21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14:paraId="73D5060A" w14:textId="77777777" w:rsidR="00434D0C" w:rsidRPr="005C4A69" w:rsidRDefault="00434D0C" w:rsidP="003D21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C7ACDB" w14:textId="77777777" w:rsidR="009815FE" w:rsidRPr="005C4A69" w:rsidRDefault="009815FE" w:rsidP="00473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3F34A9" w14:textId="77777777" w:rsidR="0047352B" w:rsidRPr="005C4A69" w:rsidRDefault="0047352B" w:rsidP="00473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D40ED6" w14:textId="77777777" w:rsidR="0047352B" w:rsidRPr="005C4A69" w:rsidRDefault="0047352B" w:rsidP="00473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4A69">
        <w:rPr>
          <w:rFonts w:ascii="Times New Roman" w:hAnsi="Times New Roman" w:cs="Times New Roman"/>
          <w:sz w:val="24"/>
          <w:szCs w:val="24"/>
        </w:rPr>
        <w:t>Руководитель НИР ______________________________ (Ф.И.О.)</w:t>
      </w:r>
    </w:p>
    <w:p w14:paraId="174A009C" w14:textId="77777777" w:rsidR="0047352B" w:rsidRPr="005C4A69" w:rsidRDefault="0047352B" w:rsidP="004735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B26B49" w14:textId="10FF394E" w:rsidR="00F25147" w:rsidRPr="005C4A69" w:rsidRDefault="0047352B" w:rsidP="00706AAB">
      <w:pPr>
        <w:tabs>
          <w:tab w:val="left" w:pos="1134"/>
        </w:tabs>
        <w:spacing w:after="0" w:line="240" w:lineRule="auto"/>
        <w:ind w:firstLine="360"/>
        <w:rPr>
          <w:rFonts w:ascii="Times New Roman" w:hAnsi="Times New Roman" w:cs="Times New Roman"/>
          <w:b/>
          <w:bCs/>
          <w:kern w:val="32"/>
          <w:szCs w:val="24"/>
        </w:rPr>
      </w:pPr>
      <w:r w:rsidRPr="005C4A69">
        <w:rPr>
          <w:rFonts w:ascii="Times New Roman" w:hAnsi="Times New Roman" w:cs="Times New Roman"/>
          <w:i/>
          <w:sz w:val="24"/>
          <w:szCs w:val="24"/>
        </w:rPr>
        <w:t xml:space="preserve">Отчет подшивается в скоросшиватель (применение папок с пружинными зажимами не допускается), </w:t>
      </w:r>
      <w:r w:rsidR="00EE3FFF" w:rsidRPr="005C4A69">
        <w:rPr>
          <w:rFonts w:ascii="Times New Roman" w:hAnsi="Times New Roman" w:cs="Times New Roman"/>
          <w:i/>
          <w:sz w:val="24"/>
          <w:szCs w:val="24"/>
        </w:rPr>
        <w:t>предоставляется</w:t>
      </w:r>
      <w:r w:rsidRPr="005C4A69">
        <w:rPr>
          <w:rFonts w:ascii="Times New Roman" w:hAnsi="Times New Roman" w:cs="Times New Roman"/>
          <w:i/>
          <w:sz w:val="24"/>
          <w:szCs w:val="24"/>
        </w:rPr>
        <w:t xml:space="preserve"> в двух экземплярах (в двух скоросшивателях). </w:t>
      </w:r>
    </w:p>
    <w:p w14:paraId="2A46216E" w14:textId="77777777" w:rsidR="00706AAB" w:rsidRPr="005C4A69" w:rsidRDefault="00706AAB" w:rsidP="00F25147">
      <w:pPr>
        <w:pStyle w:val="1"/>
        <w:tabs>
          <w:tab w:val="left" w:pos="993"/>
        </w:tabs>
        <w:ind w:left="567" w:firstLine="0"/>
        <w:jc w:val="center"/>
        <w:rPr>
          <w:rFonts w:ascii="Times New Roman" w:hAnsi="Times New Roman" w:cs="Times New Roman"/>
          <w:b/>
          <w:bCs/>
          <w:kern w:val="32"/>
        </w:rPr>
      </w:pPr>
    </w:p>
    <w:p w14:paraId="6E152AE7" w14:textId="77777777" w:rsidR="00706AAB" w:rsidRPr="005C4A69" w:rsidRDefault="00706AAB" w:rsidP="00F25147">
      <w:pPr>
        <w:pStyle w:val="1"/>
        <w:tabs>
          <w:tab w:val="left" w:pos="993"/>
        </w:tabs>
        <w:ind w:left="567" w:firstLine="0"/>
        <w:jc w:val="center"/>
        <w:rPr>
          <w:rFonts w:ascii="Times New Roman" w:hAnsi="Times New Roman" w:cs="Times New Roman"/>
          <w:b/>
          <w:bCs/>
          <w:kern w:val="32"/>
        </w:rPr>
      </w:pPr>
    </w:p>
    <w:p w14:paraId="710D3B75" w14:textId="77777777" w:rsidR="00706AAB" w:rsidRPr="005C4A69" w:rsidRDefault="00706AAB" w:rsidP="00706AAB">
      <w:pPr>
        <w:rPr>
          <w:lang w:eastAsia="ru-RU"/>
        </w:rPr>
      </w:pPr>
    </w:p>
    <w:p w14:paraId="23AEEE0B" w14:textId="77777777" w:rsidR="00706AAB" w:rsidRPr="005C4A69" w:rsidRDefault="00706AAB" w:rsidP="00706AAB">
      <w:pPr>
        <w:rPr>
          <w:lang w:eastAsia="ru-RU"/>
        </w:rPr>
      </w:pPr>
    </w:p>
    <w:p w14:paraId="08EEDD43" w14:textId="77777777" w:rsidR="00706AAB" w:rsidRPr="005C4A69" w:rsidRDefault="00706AAB" w:rsidP="00706AAB">
      <w:pPr>
        <w:rPr>
          <w:lang w:eastAsia="ru-RU"/>
        </w:rPr>
      </w:pPr>
    </w:p>
    <w:p w14:paraId="4EAB0ED5" w14:textId="77777777" w:rsidR="00706AAB" w:rsidRPr="005C4A69" w:rsidRDefault="00706AAB" w:rsidP="00706AAB">
      <w:pPr>
        <w:rPr>
          <w:lang w:eastAsia="ru-RU"/>
        </w:rPr>
      </w:pPr>
    </w:p>
    <w:p w14:paraId="121A0C77" w14:textId="77777777" w:rsidR="00EF7A91" w:rsidRPr="005C4A69" w:rsidRDefault="00EF7A91" w:rsidP="00706AAB">
      <w:pPr>
        <w:rPr>
          <w:lang w:eastAsia="ru-RU"/>
        </w:rPr>
      </w:pPr>
    </w:p>
    <w:p w14:paraId="0C5CE1B6" w14:textId="77777777" w:rsidR="00EF7A91" w:rsidRPr="005C4A69" w:rsidRDefault="00EF7A91" w:rsidP="00706AAB">
      <w:pPr>
        <w:rPr>
          <w:lang w:eastAsia="ru-RU"/>
        </w:rPr>
      </w:pPr>
    </w:p>
    <w:p w14:paraId="624BCA99" w14:textId="77777777" w:rsidR="00EF7A91" w:rsidRPr="005C4A69" w:rsidRDefault="00EF7A91" w:rsidP="00706AAB">
      <w:pPr>
        <w:rPr>
          <w:lang w:eastAsia="ru-RU"/>
        </w:rPr>
      </w:pPr>
    </w:p>
    <w:p w14:paraId="10A8345D" w14:textId="77777777" w:rsidR="00EF7A91" w:rsidRPr="005C4A69" w:rsidRDefault="00EF7A91" w:rsidP="00706AAB">
      <w:pPr>
        <w:rPr>
          <w:lang w:eastAsia="ru-RU"/>
        </w:rPr>
      </w:pPr>
    </w:p>
    <w:p w14:paraId="1FED9307" w14:textId="77777777" w:rsidR="00EF7A91" w:rsidRPr="005C4A69" w:rsidRDefault="00EF7A91" w:rsidP="00706AAB">
      <w:pPr>
        <w:rPr>
          <w:lang w:eastAsia="ru-RU"/>
        </w:rPr>
      </w:pPr>
    </w:p>
    <w:p w14:paraId="782E32B4" w14:textId="77777777" w:rsidR="00EF7A91" w:rsidRPr="005C4A69" w:rsidRDefault="00EF7A91" w:rsidP="00706AAB">
      <w:pPr>
        <w:rPr>
          <w:lang w:eastAsia="ru-RU"/>
        </w:rPr>
      </w:pPr>
    </w:p>
    <w:p w14:paraId="1F5C2851" w14:textId="77777777" w:rsidR="00EF7A91" w:rsidRPr="005C4A69" w:rsidRDefault="00EF7A91" w:rsidP="00706AAB">
      <w:pPr>
        <w:rPr>
          <w:lang w:eastAsia="ru-RU"/>
        </w:rPr>
      </w:pPr>
    </w:p>
    <w:p w14:paraId="2D8367E5" w14:textId="77777777" w:rsidR="00EF7A91" w:rsidRPr="005C4A69" w:rsidRDefault="00EF7A91" w:rsidP="00706AAB">
      <w:pPr>
        <w:rPr>
          <w:lang w:eastAsia="ru-RU"/>
        </w:rPr>
      </w:pPr>
    </w:p>
    <w:p w14:paraId="25358613" w14:textId="77777777" w:rsidR="00EF7A91" w:rsidRPr="005C4A69" w:rsidRDefault="00EF7A91" w:rsidP="00706AAB">
      <w:pPr>
        <w:rPr>
          <w:lang w:eastAsia="ru-RU"/>
        </w:rPr>
      </w:pPr>
    </w:p>
    <w:p w14:paraId="11653E21" w14:textId="77777777" w:rsidR="00EF7A91" w:rsidRPr="005C4A69" w:rsidRDefault="00EF7A91" w:rsidP="00706AAB">
      <w:pPr>
        <w:rPr>
          <w:lang w:eastAsia="ru-RU"/>
        </w:rPr>
      </w:pPr>
    </w:p>
    <w:p w14:paraId="1364E3C3" w14:textId="77777777" w:rsidR="00706AAB" w:rsidRPr="005C4A69" w:rsidRDefault="00706AAB" w:rsidP="00706AAB">
      <w:pPr>
        <w:rPr>
          <w:lang w:eastAsia="ru-RU"/>
        </w:rPr>
      </w:pPr>
    </w:p>
    <w:p w14:paraId="20827646" w14:textId="77777777" w:rsidR="00706AAB" w:rsidRPr="005C4A69" w:rsidRDefault="00706AAB" w:rsidP="00706AAB">
      <w:pPr>
        <w:rPr>
          <w:lang w:eastAsia="ru-RU"/>
        </w:rPr>
      </w:pPr>
    </w:p>
    <w:p w14:paraId="3ACA98E0" w14:textId="77777777" w:rsidR="00F25147" w:rsidRPr="005C4A69" w:rsidRDefault="00F25147" w:rsidP="00F25147">
      <w:pPr>
        <w:pStyle w:val="1"/>
        <w:tabs>
          <w:tab w:val="left" w:pos="993"/>
        </w:tabs>
        <w:ind w:left="567" w:firstLine="0"/>
        <w:jc w:val="center"/>
        <w:rPr>
          <w:rFonts w:ascii="Times New Roman" w:hAnsi="Times New Roman" w:cs="Times New Roman"/>
          <w:b/>
          <w:bCs/>
          <w:kern w:val="32"/>
        </w:rPr>
      </w:pPr>
      <w:bookmarkStart w:id="61" w:name="_Toc94620030"/>
      <w:r w:rsidRPr="005C4A69">
        <w:rPr>
          <w:rFonts w:ascii="Times New Roman" w:hAnsi="Times New Roman" w:cs="Times New Roman"/>
          <w:b/>
          <w:bCs/>
          <w:kern w:val="32"/>
        </w:rPr>
        <w:t xml:space="preserve">Приложение </w:t>
      </w:r>
      <w:r w:rsidR="0047352B" w:rsidRPr="005C4A69">
        <w:rPr>
          <w:rFonts w:ascii="Times New Roman" w:hAnsi="Times New Roman" w:cs="Times New Roman"/>
          <w:b/>
          <w:bCs/>
          <w:kern w:val="32"/>
        </w:rPr>
        <w:t xml:space="preserve">3 </w:t>
      </w:r>
      <w:r w:rsidRPr="005C4A69">
        <w:rPr>
          <w:rFonts w:ascii="Times New Roman" w:hAnsi="Times New Roman" w:cs="Times New Roman"/>
          <w:b/>
          <w:bCs/>
          <w:kern w:val="32"/>
        </w:rPr>
        <w:t>Критерии оценки заявки на конкурс</w:t>
      </w:r>
      <w:bookmarkEnd w:id="61"/>
      <w:r w:rsidRPr="005C4A69">
        <w:rPr>
          <w:rFonts w:ascii="Times New Roman" w:hAnsi="Times New Roman" w:cs="Times New Roman"/>
          <w:b/>
          <w:bCs/>
          <w:kern w:val="32"/>
        </w:rPr>
        <w:t xml:space="preserve"> </w:t>
      </w:r>
    </w:p>
    <w:p w14:paraId="09579C8D" w14:textId="77777777" w:rsidR="00F25147" w:rsidRPr="005C4A69" w:rsidRDefault="00F25147" w:rsidP="00F25147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32"/>
          <w:sz w:val="24"/>
          <w:szCs w:val="24"/>
        </w:rPr>
      </w:pPr>
      <w:r w:rsidRPr="005C4A69">
        <w:rPr>
          <w:rFonts w:ascii="Times New Roman" w:hAnsi="Times New Roman" w:cs="Times New Roman"/>
        </w:rPr>
        <w:t>(обязательное)</w:t>
      </w:r>
    </w:p>
    <w:p w14:paraId="011D722B" w14:textId="77777777" w:rsidR="001601CF" w:rsidRPr="005C4A69" w:rsidRDefault="001601CF" w:rsidP="00927B50">
      <w:pPr>
        <w:spacing w:after="0" w:line="240" w:lineRule="auto"/>
        <w:jc w:val="left"/>
        <w:rPr>
          <w:rFonts w:ascii="Times New Roman" w:hAnsi="Times New Roman" w:cs="Times New Roman"/>
          <w:b/>
          <w:bCs/>
          <w:kern w:val="32"/>
          <w:szCs w:val="24"/>
        </w:rPr>
      </w:pPr>
    </w:p>
    <w:tbl>
      <w:tblPr>
        <w:tblStyle w:val="aa"/>
        <w:tblW w:w="9747" w:type="dxa"/>
        <w:tblLook w:val="04A0" w:firstRow="1" w:lastRow="0" w:firstColumn="1" w:lastColumn="0" w:noHBand="0" w:noVBand="1"/>
      </w:tblPr>
      <w:tblGrid>
        <w:gridCol w:w="1129"/>
        <w:gridCol w:w="7201"/>
        <w:gridCol w:w="1417"/>
      </w:tblGrid>
      <w:tr w:rsidR="00F25147" w:rsidRPr="005C4A69" w14:paraId="1BE6FC8A" w14:textId="77777777" w:rsidTr="00D73F8E">
        <w:tc>
          <w:tcPr>
            <w:tcW w:w="1129" w:type="dxa"/>
          </w:tcPr>
          <w:p w14:paraId="61B17DC9" w14:textId="77777777" w:rsidR="00F25147" w:rsidRPr="005C4A69" w:rsidRDefault="00F25147" w:rsidP="00F251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32"/>
                <w:sz w:val="24"/>
                <w:szCs w:val="24"/>
              </w:rPr>
            </w:pPr>
            <w:r w:rsidRPr="005C4A69">
              <w:rPr>
                <w:rFonts w:ascii="Times New Roman" w:hAnsi="Times New Roman" w:cs="Times New Roman"/>
                <w:b/>
                <w:bCs/>
                <w:kern w:val="32"/>
                <w:sz w:val="24"/>
                <w:szCs w:val="24"/>
              </w:rPr>
              <w:t>№пп</w:t>
            </w:r>
          </w:p>
        </w:tc>
        <w:tc>
          <w:tcPr>
            <w:tcW w:w="7201" w:type="dxa"/>
          </w:tcPr>
          <w:p w14:paraId="713381A0" w14:textId="77777777" w:rsidR="00F25147" w:rsidRPr="005C4A69" w:rsidRDefault="00F25147" w:rsidP="00F251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32"/>
                <w:sz w:val="24"/>
                <w:szCs w:val="24"/>
              </w:rPr>
            </w:pPr>
            <w:r w:rsidRPr="005C4A69">
              <w:rPr>
                <w:rFonts w:ascii="Times New Roman" w:hAnsi="Times New Roman" w:cs="Times New Roman"/>
                <w:b/>
                <w:bCs/>
                <w:kern w:val="32"/>
                <w:sz w:val="24"/>
                <w:szCs w:val="24"/>
              </w:rPr>
              <w:t>Критерий оценки</w:t>
            </w:r>
            <w:r w:rsidR="008478BD" w:rsidRPr="005C4A69">
              <w:rPr>
                <w:rFonts w:ascii="Times New Roman" w:hAnsi="Times New Roman" w:cs="Times New Roman"/>
                <w:color w:val="000000" w:themeColor="text1"/>
                <w:sz w:val="24"/>
                <w:szCs w:val="27"/>
                <w:shd w:val="clear" w:color="auto" w:fill="FFFFFF"/>
              </w:rPr>
              <w:t xml:space="preserve"> </w:t>
            </w:r>
            <w:r w:rsidR="008478BD" w:rsidRPr="005C4A69">
              <w:rPr>
                <w:rFonts w:ascii="Times New Roman" w:hAnsi="Times New Roman" w:cs="Times New Roman"/>
                <w:b/>
                <w:bCs/>
                <w:kern w:val="32"/>
                <w:sz w:val="24"/>
                <w:szCs w:val="24"/>
              </w:rPr>
              <w:t>научного коллектива</w:t>
            </w:r>
          </w:p>
        </w:tc>
        <w:tc>
          <w:tcPr>
            <w:tcW w:w="1417" w:type="dxa"/>
          </w:tcPr>
          <w:p w14:paraId="6000DB39" w14:textId="77777777" w:rsidR="00F25147" w:rsidRPr="005C4A69" w:rsidRDefault="00F25147" w:rsidP="00F251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32"/>
                <w:sz w:val="24"/>
                <w:szCs w:val="24"/>
              </w:rPr>
            </w:pPr>
            <w:r w:rsidRPr="005C4A69">
              <w:rPr>
                <w:rFonts w:ascii="Times New Roman" w:hAnsi="Times New Roman" w:cs="Times New Roman"/>
                <w:b/>
                <w:bCs/>
                <w:kern w:val="32"/>
                <w:sz w:val="24"/>
                <w:szCs w:val="24"/>
              </w:rPr>
              <w:t>Баллы</w:t>
            </w:r>
          </w:p>
        </w:tc>
      </w:tr>
      <w:tr w:rsidR="00F25147" w:rsidRPr="005C4A69" w14:paraId="46C36C46" w14:textId="77777777" w:rsidTr="00D73F8E">
        <w:tc>
          <w:tcPr>
            <w:tcW w:w="1129" w:type="dxa"/>
          </w:tcPr>
          <w:p w14:paraId="07730404" w14:textId="77777777" w:rsidR="00F25147" w:rsidRPr="005C4A69" w:rsidRDefault="00F25147" w:rsidP="00F251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5C4A69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1</w:t>
            </w:r>
          </w:p>
        </w:tc>
        <w:tc>
          <w:tcPr>
            <w:tcW w:w="7201" w:type="dxa"/>
          </w:tcPr>
          <w:p w14:paraId="626DC4AC" w14:textId="77777777" w:rsidR="00F25147" w:rsidRPr="005C4A69" w:rsidRDefault="002411B1" w:rsidP="00F12F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7"/>
                <w:shd w:val="clear" w:color="auto" w:fill="FFFFFF"/>
              </w:rPr>
            </w:pPr>
            <w:r w:rsidRPr="005C4A69">
              <w:rPr>
                <w:rFonts w:ascii="Times New Roman" w:hAnsi="Times New Roman" w:cs="Times New Roman"/>
                <w:color w:val="000000" w:themeColor="text1"/>
                <w:sz w:val="24"/>
                <w:szCs w:val="27"/>
                <w:shd w:val="clear" w:color="auto" w:fill="FFFFFF"/>
              </w:rPr>
              <w:t>Соответствие научной тематики приоритетным направлениям Программы</w:t>
            </w:r>
          </w:p>
        </w:tc>
        <w:tc>
          <w:tcPr>
            <w:tcW w:w="1417" w:type="dxa"/>
          </w:tcPr>
          <w:p w14:paraId="281EF5AB" w14:textId="77777777" w:rsidR="00F25147" w:rsidRPr="005C4A69" w:rsidRDefault="00F25147" w:rsidP="00F251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32"/>
                <w:sz w:val="24"/>
                <w:szCs w:val="24"/>
              </w:rPr>
            </w:pPr>
            <w:r w:rsidRPr="005C4A69">
              <w:rPr>
                <w:rFonts w:ascii="Times New Roman" w:hAnsi="Times New Roman" w:cs="Times New Roman"/>
                <w:b/>
                <w:bCs/>
                <w:color w:val="000000" w:themeColor="text1"/>
                <w:kern w:val="32"/>
                <w:sz w:val="24"/>
                <w:szCs w:val="24"/>
              </w:rPr>
              <w:t>0-10</w:t>
            </w:r>
          </w:p>
        </w:tc>
      </w:tr>
      <w:tr w:rsidR="00F25147" w:rsidRPr="005C4A69" w14:paraId="62FFC735" w14:textId="77777777" w:rsidTr="00D73F8E">
        <w:trPr>
          <w:trHeight w:val="82"/>
        </w:trPr>
        <w:tc>
          <w:tcPr>
            <w:tcW w:w="1129" w:type="dxa"/>
          </w:tcPr>
          <w:p w14:paraId="521D9A63" w14:textId="77777777" w:rsidR="00F25147" w:rsidRPr="005C4A69" w:rsidRDefault="00F25147" w:rsidP="00F251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5C4A69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2</w:t>
            </w:r>
          </w:p>
        </w:tc>
        <w:tc>
          <w:tcPr>
            <w:tcW w:w="7201" w:type="dxa"/>
          </w:tcPr>
          <w:p w14:paraId="54B8A374" w14:textId="77777777" w:rsidR="00F25147" w:rsidRPr="005C4A69" w:rsidRDefault="00D73F8E" w:rsidP="00F12FB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7"/>
                <w:shd w:val="clear" w:color="auto" w:fill="FFFFFF"/>
              </w:rPr>
            </w:pPr>
            <w:r w:rsidRPr="005C4A69">
              <w:rPr>
                <w:rFonts w:ascii="Times New Roman" w:hAnsi="Times New Roman" w:cs="Times New Roman"/>
                <w:color w:val="000000" w:themeColor="text1"/>
                <w:sz w:val="24"/>
                <w:szCs w:val="27"/>
                <w:shd w:val="clear" w:color="auto" w:fill="FFFFFF"/>
              </w:rPr>
              <w:t>Актуальность тематики исследований и разработок</w:t>
            </w:r>
          </w:p>
        </w:tc>
        <w:tc>
          <w:tcPr>
            <w:tcW w:w="1417" w:type="dxa"/>
          </w:tcPr>
          <w:p w14:paraId="4A636AAA" w14:textId="77777777" w:rsidR="00F25147" w:rsidRPr="005C4A69" w:rsidRDefault="00541A67" w:rsidP="00F251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32"/>
                <w:sz w:val="24"/>
                <w:szCs w:val="24"/>
              </w:rPr>
            </w:pPr>
            <w:r w:rsidRPr="005C4A69">
              <w:rPr>
                <w:rFonts w:ascii="Times New Roman" w:hAnsi="Times New Roman" w:cs="Times New Roman"/>
                <w:b/>
                <w:bCs/>
                <w:color w:val="000000" w:themeColor="text1"/>
                <w:kern w:val="32"/>
                <w:sz w:val="24"/>
                <w:szCs w:val="24"/>
              </w:rPr>
              <w:t>0-10</w:t>
            </w:r>
          </w:p>
        </w:tc>
      </w:tr>
      <w:tr w:rsidR="00F25147" w:rsidRPr="005C4A69" w14:paraId="4120B8C3" w14:textId="77777777" w:rsidTr="00D73F8E">
        <w:tc>
          <w:tcPr>
            <w:tcW w:w="1129" w:type="dxa"/>
          </w:tcPr>
          <w:p w14:paraId="098A3917" w14:textId="77777777" w:rsidR="00F25147" w:rsidRPr="005C4A69" w:rsidRDefault="00F25147" w:rsidP="00F251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5C4A69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3</w:t>
            </w:r>
          </w:p>
        </w:tc>
        <w:tc>
          <w:tcPr>
            <w:tcW w:w="7201" w:type="dxa"/>
          </w:tcPr>
          <w:p w14:paraId="16BCCC00" w14:textId="77777777" w:rsidR="00F25147" w:rsidRPr="005C4A69" w:rsidRDefault="00D73F8E" w:rsidP="00D73F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7"/>
                <w:shd w:val="clear" w:color="auto" w:fill="FFFFFF"/>
              </w:rPr>
            </w:pPr>
            <w:r w:rsidRPr="005C4A69">
              <w:rPr>
                <w:rFonts w:ascii="Times New Roman" w:hAnsi="Times New Roman" w:cs="Times New Roman"/>
                <w:color w:val="000000" w:themeColor="text1"/>
                <w:sz w:val="24"/>
                <w:szCs w:val="27"/>
                <w:shd w:val="clear" w:color="auto" w:fill="FFFFFF"/>
              </w:rPr>
              <w:t>Качество представленной программы исследований и разработок</w:t>
            </w:r>
          </w:p>
        </w:tc>
        <w:tc>
          <w:tcPr>
            <w:tcW w:w="1417" w:type="dxa"/>
          </w:tcPr>
          <w:p w14:paraId="63EAC8A8" w14:textId="77777777" w:rsidR="00F25147" w:rsidRPr="005C4A69" w:rsidRDefault="00541A67" w:rsidP="003D6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32"/>
                <w:sz w:val="24"/>
                <w:szCs w:val="24"/>
              </w:rPr>
            </w:pPr>
            <w:r w:rsidRPr="005C4A69">
              <w:rPr>
                <w:rFonts w:ascii="Times New Roman" w:hAnsi="Times New Roman" w:cs="Times New Roman"/>
                <w:b/>
                <w:bCs/>
                <w:color w:val="000000" w:themeColor="text1"/>
                <w:kern w:val="32"/>
                <w:sz w:val="24"/>
                <w:szCs w:val="24"/>
              </w:rPr>
              <w:t>0-10</w:t>
            </w:r>
          </w:p>
        </w:tc>
      </w:tr>
      <w:tr w:rsidR="00D73F8E" w:rsidRPr="005C4A69" w14:paraId="10ADD878" w14:textId="77777777" w:rsidTr="00D73F8E">
        <w:tc>
          <w:tcPr>
            <w:tcW w:w="1129" w:type="dxa"/>
          </w:tcPr>
          <w:p w14:paraId="1F5CE19D" w14:textId="77777777" w:rsidR="00D73F8E" w:rsidRPr="005C4A69" w:rsidRDefault="00D73F8E" w:rsidP="00D73F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5C4A69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4</w:t>
            </w:r>
          </w:p>
        </w:tc>
        <w:tc>
          <w:tcPr>
            <w:tcW w:w="7201" w:type="dxa"/>
          </w:tcPr>
          <w:p w14:paraId="49481688" w14:textId="77777777" w:rsidR="00D73F8E" w:rsidRPr="005C4A69" w:rsidRDefault="00C1129D" w:rsidP="00C1129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7"/>
                <w:shd w:val="clear" w:color="auto" w:fill="FFFFFF"/>
              </w:rPr>
            </w:pPr>
            <w:r w:rsidRPr="005C4A69">
              <w:rPr>
                <w:rFonts w:ascii="Times New Roman" w:hAnsi="Times New Roman" w:cs="Times New Roman"/>
                <w:color w:val="000000" w:themeColor="text1"/>
                <w:sz w:val="24"/>
                <w:szCs w:val="27"/>
                <w:shd w:val="clear" w:color="auto" w:fill="FFFFFF"/>
              </w:rPr>
              <w:t>Выполнимость з</w:t>
            </w:r>
            <w:r w:rsidR="00D73F8E" w:rsidRPr="005C4A69">
              <w:rPr>
                <w:rFonts w:ascii="Times New Roman" w:hAnsi="Times New Roman" w:cs="Times New Roman"/>
                <w:color w:val="000000" w:themeColor="text1"/>
                <w:sz w:val="24"/>
                <w:szCs w:val="27"/>
                <w:shd w:val="clear" w:color="auto" w:fill="FFFFFF"/>
              </w:rPr>
              <w:t>аявленны</w:t>
            </w:r>
            <w:r w:rsidRPr="005C4A69">
              <w:rPr>
                <w:rFonts w:ascii="Times New Roman" w:hAnsi="Times New Roman" w:cs="Times New Roman"/>
                <w:color w:val="000000" w:themeColor="text1"/>
                <w:sz w:val="24"/>
                <w:szCs w:val="27"/>
                <w:shd w:val="clear" w:color="auto" w:fill="FFFFFF"/>
              </w:rPr>
              <w:t>х</w:t>
            </w:r>
            <w:r w:rsidR="00D73F8E" w:rsidRPr="005C4A69">
              <w:rPr>
                <w:rFonts w:ascii="Times New Roman" w:hAnsi="Times New Roman" w:cs="Times New Roman"/>
                <w:color w:val="000000" w:themeColor="text1"/>
                <w:sz w:val="24"/>
                <w:szCs w:val="27"/>
                <w:shd w:val="clear" w:color="auto" w:fill="FFFFFF"/>
              </w:rPr>
              <w:t xml:space="preserve"> показател</w:t>
            </w:r>
            <w:r w:rsidRPr="005C4A69">
              <w:rPr>
                <w:rFonts w:ascii="Times New Roman" w:hAnsi="Times New Roman" w:cs="Times New Roman"/>
                <w:color w:val="000000" w:themeColor="text1"/>
                <w:sz w:val="24"/>
                <w:szCs w:val="27"/>
                <w:shd w:val="clear" w:color="auto" w:fill="FFFFFF"/>
              </w:rPr>
              <w:t>ей</w:t>
            </w:r>
            <w:r w:rsidR="00D73F8E" w:rsidRPr="005C4A69">
              <w:rPr>
                <w:rFonts w:ascii="Times New Roman" w:hAnsi="Times New Roman" w:cs="Times New Roman"/>
                <w:color w:val="000000" w:themeColor="text1"/>
                <w:sz w:val="24"/>
                <w:szCs w:val="27"/>
                <w:shd w:val="clear" w:color="auto" w:fill="FFFFFF"/>
              </w:rPr>
              <w:t xml:space="preserve"> результативности проекта</w:t>
            </w:r>
          </w:p>
        </w:tc>
        <w:tc>
          <w:tcPr>
            <w:tcW w:w="1417" w:type="dxa"/>
          </w:tcPr>
          <w:p w14:paraId="6D9538B8" w14:textId="77777777" w:rsidR="00D73F8E" w:rsidRPr="005C4A69" w:rsidRDefault="00D73F8E" w:rsidP="00D73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32"/>
                <w:sz w:val="24"/>
                <w:szCs w:val="24"/>
              </w:rPr>
            </w:pPr>
            <w:r w:rsidRPr="005C4A69">
              <w:rPr>
                <w:rFonts w:ascii="Times New Roman" w:hAnsi="Times New Roman" w:cs="Times New Roman"/>
                <w:b/>
                <w:bCs/>
                <w:color w:val="000000" w:themeColor="text1"/>
                <w:kern w:val="32"/>
                <w:sz w:val="24"/>
                <w:szCs w:val="24"/>
              </w:rPr>
              <w:t>0-10</w:t>
            </w:r>
          </w:p>
        </w:tc>
      </w:tr>
      <w:tr w:rsidR="00D73F8E" w:rsidRPr="005C4A69" w14:paraId="56E473ED" w14:textId="77777777" w:rsidTr="00D73F8E">
        <w:tc>
          <w:tcPr>
            <w:tcW w:w="1129" w:type="dxa"/>
          </w:tcPr>
          <w:p w14:paraId="78561D2D" w14:textId="77777777" w:rsidR="00D73F8E" w:rsidRPr="005C4A69" w:rsidRDefault="00D73F8E" w:rsidP="00D73F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5C4A69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5</w:t>
            </w:r>
          </w:p>
        </w:tc>
        <w:tc>
          <w:tcPr>
            <w:tcW w:w="7201" w:type="dxa"/>
          </w:tcPr>
          <w:p w14:paraId="1AAA4049" w14:textId="77777777" w:rsidR="00D73F8E" w:rsidRPr="005C4A69" w:rsidRDefault="00D73F8E" w:rsidP="00D73F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7"/>
                <w:shd w:val="clear" w:color="auto" w:fill="FFFFFF"/>
              </w:rPr>
            </w:pPr>
            <w:r w:rsidRPr="005C4A69">
              <w:rPr>
                <w:rFonts w:ascii="Times New Roman" w:hAnsi="Times New Roman" w:cs="Times New Roman"/>
                <w:color w:val="000000" w:themeColor="text1"/>
                <w:sz w:val="24"/>
                <w:szCs w:val="27"/>
                <w:shd w:val="clear" w:color="auto" w:fill="FFFFFF"/>
              </w:rPr>
              <w:t xml:space="preserve">Соответствие программы исследований и разработок, объемов расходования средств целям, задачам и ожидаемым результатам проекта </w:t>
            </w:r>
          </w:p>
        </w:tc>
        <w:tc>
          <w:tcPr>
            <w:tcW w:w="1417" w:type="dxa"/>
          </w:tcPr>
          <w:p w14:paraId="1070EA98" w14:textId="77777777" w:rsidR="00D73F8E" w:rsidRPr="005C4A69" w:rsidRDefault="00541A67" w:rsidP="00541A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32"/>
                <w:sz w:val="24"/>
                <w:szCs w:val="24"/>
              </w:rPr>
            </w:pPr>
            <w:r w:rsidRPr="005C4A69">
              <w:rPr>
                <w:rFonts w:ascii="Times New Roman" w:hAnsi="Times New Roman" w:cs="Times New Roman"/>
                <w:b/>
                <w:bCs/>
                <w:color w:val="000000" w:themeColor="text1"/>
                <w:kern w:val="32"/>
                <w:sz w:val="24"/>
                <w:szCs w:val="24"/>
              </w:rPr>
              <w:t>0-10</w:t>
            </w:r>
          </w:p>
        </w:tc>
      </w:tr>
      <w:tr w:rsidR="00D73F8E" w:rsidRPr="005C4A69" w14:paraId="16C74BD9" w14:textId="77777777" w:rsidTr="00D73F8E">
        <w:tc>
          <w:tcPr>
            <w:tcW w:w="1129" w:type="dxa"/>
          </w:tcPr>
          <w:p w14:paraId="15403978" w14:textId="77777777" w:rsidR="00D73F8E" w:rsidRPr="005C4A69" w:rsidRDefault="00D73F8E" w:rsidP="00D73F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5C4A69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6</w:t>
            </w:r>
          </w:p>
        </w:tc>
        <w:tc>
          <w:tcPr>
            <w:tcW w:w="7201" w:type="dxa"/>
          </w:tcPr>
          <w:p w14:paraId="5BE9796C" w14:textId="77777777" w:rsidR="00D73F8E" w:rsidRPr="005C4A69" w:rsidRDefault="002638FF" w:rsidP="002638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7"/>
                <w:shd w:val="clear" w:color="auto" w:fill="FFFFFF"/>
              </w:rPr>
            </w:pPr>
            <w:r w:rsidRPr="005C4A69">
              <w:rPr>
                <w:rFonts w:ascii="Times New Roman" w:hAnsi="Times New Roman" w:cs="Times New Roman"/>
                <w:color w:val="000000" w:themeColor="text1"/>
                <w:sz w:val="24"/>
                <w:szCs w:val="27"/>
                <w:shd w:val="clear" w:color="auto" w:fill="FFFFFF"/>
              </w:rPr>
              <w:t>О</w:t>
            </w:r>
            <w:r w:rsidR="00D73F8E" w:rsidRPr="005C4A69">
              <w:rPr>
                <w:rFonts w:ascii="Times New Roman" w:hAnsi="Times New Roman" w:cs="Times New Roman"/>
                <w:color w:val="000000" w:themeColor="text1"/>
                <w:sz w:val="24"/>
                <w:szCs w:val="27"/>
                <w:shd w:val="clear" w:color="auto" w:fill="FFFFFF"/>
              </w:rPr>
              <w:t>пыт и квалификация руководителя проекта</w:t>
            </w:r>
          </w:p>
        </w:tc>
        <w:tc>
          <w:tcPr>
            <w:tcW w:w="1417" w:type="dxa"/>
          </w:tcPr>
          <w:p w14:paraId="26E4135B" w14:textId="77777777" w:rsidR="00D73F8E" w:rsidRPr="005C4A69" w:rsidRDefault="00541A67" w:rsidP="00D73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32"/>
                <w:sz w:val="24"/>
                <w:szCs w:val="24"/>
              </w:rPr>
            </w:pPr>
            <w:r w:rsidRPr="005C4A69">
              <w:rPr>
                <w:rFonts w:ascii="Times New Roman" w:hAnsi="Times New Roman" w:cs="Times New Roman"/>
                <w:b/>
                <w:bCs/>
                <w:color w:val="000000" w:themeColor="text1"/>
                <w:kern w:val="32"/>
                <w:sz w:val="24"/>
                <w:szCs w:val="24"/>
              </w:rPr>
              <w:t>0-10</w:t>
            </w:r>
          </w:p>
        </w:tc>
      </w:tr>
      <w:tr w:rsidR="00541A67" w:rsidRPr="005C4A69" w14:paraId="22605A07" w14:textId="77777777" w:rsidTr="00D73F8E">
        <w:tc>
          <w:tcPr>
            <w:tcW w:w="1129" w:type="dxa"/>
          </w:tcPr>
          <w:p w14:paraId="76B589BD" w14:textId="77777777" w:rsidR="00541A67" w:rsidRPr="005C4A69" w:rsidRDefault="00541A67" w:rsidP="00D73F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5C4A69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7</w:t>
            </w:r>
          </w:p>
        </w:tc>
        <w:tc>
          <w:tcPr>
            <w:tcW w:w="7201" w:type="dxa"/>
          </w:tcPr>
          <w:p w14:paraId="2D72038F" w14:textId="77777777" w:rsidR="00541A67" w:rsidRPr="005C4A69" w:rsidRDefault="002638FF" w:rsidP="002638F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7"/>
                <w:shd w:val="clear" w:color="auto" w:fill="FFFFFF"/>
              </w:rPr>
            </w:pPr>
            <w:r w:rsidRPr="005C4A69">
              <w:rPr>
                <w:rFonts w:ascii="Times New Roman" w:hAnsi="Times New Roman" w:cs="Times New Roman"/>
                <w:color w:val="000000" w:themeColor="text1"/>
                <w:sz w:val="24"/>
                <w:szCs w:val="27"/>
                <w:shd w:val="clear" w:color="auto" w:fill="FFFFFF"/>
              </w:rPr>
              <w:t>Н</w:t>
            </w:r>
            <w:r w:rsidR="00541A67" w:rsidRPr="005C4A69">
              <w:rPr>
                <w:rFonts w:ascii="Times New Roman" w:hAnsi="Times New Roman" w:cs="Times New Roman"/>
                <w:color w:val="000000" w:themeColor="text1"/>
                <w:sz w:val="24"/>
                <w:szCs w:val="27"/>
                <w:shd w:val="clear" w:color="auto" w:fill="FFFFFF"/>
              </w:rPr>
              <w:t>аучно-технологическ</w:t>
            </w:r>
            <w:r w:rsidRPr="005C4A69">
              <w:rPr>
                <w:rFonts w:ascii="Times New Roman" w:hAnsi="Times New Roman" w:cs="Times New Roman"/>
                <w:color w:val="000000" w:themeColor="text1"/>
                <w:sz w:val="24"/>
                <w:szCs w:val="27"/>
                <w:shd w:val="clear" w:color="auto" w:fill="FFFFFF"/>
              </w:rPr>
              <w:t>ий</w:t>
            </w:r>
            <w:r w:rsidR="00541A67" w:rsidRPr="005C4A69">
              <w:rPr>
                <w:rFonts w:ascii="Times New Roman" w:hAnsi="Times New Roman" w:cs="Times New Roman"/>
                <w:color w:val="000000" w:themeColor="text1"/>
                <w:sz w:val="24"/>
                <w:szCs w:val="27"/>
                <w:shd w:val="clear" w:color="auto" w:fill="FFFFFF"/>
              </w:rPr>
              <w:t xml:space="preserve"> задел коллектива проекта </w:t>
            </w:r>
          </w:p>
        </w:tc>
        <w:tc>
          <w:tcPr>
            <w:tcW w:w="1417" w:type="dxa"/>
          </w:tcPr>
          <w:p w14:paraId="09FF4E02" w14:textId="77777777" w:rsidR="00541A67" w:rsidRPr="005C4A69" w:rsidRDefault="00541A67" w:rsidP="00D73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32"/>
                <w:sz w:val="24"/>
                <w:szCs w:val="24"/>
              </w:rPr>
            </w:pPr>
            <w:r w:rsidRPr="005C4A69">
              <w:rPr>
                <w:rFonts w:ascii="Times New Roman" w:hAnsi="Times New Roman" w:cs="Times New Roman"/>
                <w:b/>
                <w:bCs/>
                <w:color w:val="000000" w:themeColor="text1"/>
                <w:kern w:val="32"/>
                <w:sz w:val="24"/>
                <w:szCs w:val="24"/>
              </w:rPr>
              <w:t>0-10</w:t>
            </w:r>
          </w:p>
        </w:tc>
      </w:tr>
      <w:tr w:rsidR="00211871" w:rsidRPr="005C4A69" w14:paraId="063482F9" w14:textId="77777777" w:rsidTr="00D73F8E">
        <w:tc>
          <w:tcPr>
            <w:tcW w:w="1129" w:type="dxa"/>
          </w:tcPr>
          <w:p w14:paraId="656A73F7" w14:textId="77777777" w:rsidR="00211871" w:rsidRPr="005C4A69" w:rsidRDefault="00211871" w:rsidP="00D73F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</w:pPr>
            <w:r w:rsidRPr="005C4A69">
              <w:rPr>
                <w:rFonts w:ascii="Times New Roman" w:hAnsi="Times New Roman" w:cs="Times New Roman"/>
                <w:bCs/>
                <w:kern w:val="32"/>
                <w:sz w:val="24"/>
                <w:szCs w:val="24"/>
              </w:rPr>
              <w:t>8</w:t>
            </w:r>
          </w:p>
        </w:tc>
        <w:tc>
          <w:tcPr>
            <w:tcW w:w="7201" w:type="dxa"/>
          </w:tcPr>
          <w:p w14:paraId="3FEFB820" w14:textId="77777777" w:rsidR="00211871" w:rsidRPr="005C4A69" w:rsidRDefault="00084DDD" w:rsidP="00B5651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7"/>
                <w:shd w:val="clear" w:color="auto" w:fill="FFFFFF"/>
              </w:rPr>
            </w:pPr>
            <w:r w:rsidRPr="005C4A69">
              <w:rPr>
                <w:rFonts w:ascii="Times New Roman" w:hAnsi="Times New Roman" w:cs="Times New Roman"/>
                <w:color w:val="000000" w:themeColor="text1"/>
                <w:sz w:val="24"/>
                <w:szCs w:val="27"/>
                <w:shd w:val="clear" w:color="auto" w:fill="FFFFFF"/>
              </w:rPr>
              <w:t>Наличие консорциума (роль участников консорциума и схема взаимодействия в рамках проекта).</w:t>
            </w:r>
          </w:p>
        </w:tc>
        <w:tc>
          <w:tcPr>
            <w:tcW w:w="1417" w:type="dxa"/>
          </w:tcPr>
          <w:p w14:paraId="6A7784F4" w14:textId="77777777" w:rsidR="00211871" w:rsidRPr="005C4A69" w:rsidRDefault="00211871" w:rsidP="00D73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kern w:val="32"/>
                <w:sz w:val="24"/>
                <w:szCs w:val="24"/>
              </w:rPr>
            </w:pPr>
            <w:r w:rsidRPr="005C4A69">
              <w:rPr>
                <w:rFonts w:ascii="Times New Roman" w:hAnsi="Times New Roman" w:cs="Times New Roman"/>
                <w:b/>
                <w:bCs/>
                <w:color w:val="000000" w:themeColor="text1"/>
                <w:kern w:val="32"/>
                <w:sz w:val="24"/>
                <w:szCs w:val="24"/>
              </w:rPr>
              <w:t>0-10</w:t>
            </w:r>
          </w:p>
        </w:tc>
      </w:tr>
    </w:tbl>
    <w:p w14:paraId="27914760" w14:textId="77777777" w:rsidR="001601CF" w:rsidRPr="005C4A69" w:rsidRDefault="001601CF">
      <w:pPr>
        <w:spacing w:after="0" w:line="240" w:lineRule="auto"/>
        <w:jc w:val="left"/>
        <w:rPr>
          <w:rFonts w:ascii="Times New Roman" w:hAnsi="Times New Roman" w:cs="Times New Roman"/>
          <w:b/>
          <w:bCs/>
          <w:kern w:val="32"/>
          <w:sz w:val="24"/>
          <w:szCs w:val="24"/>
        </w:rPr>
      </w:pPr>
    </w:p>
    <w:p w14:paraId="0B6BFB34" w14:textId="77777777" w:rsidR="00F30342" w:rsidRPr="005C4A69" w:rsidRDefault="00F30342">
      <w:pPr>
        <w:spacing w:after="0" w:line="240" w:lineRule="auto"/>
        <w:jc w:val="left"/>
        <w:rPr>
          <w:rFonts w:ascii="Times New Roman" w:hAnsi="Times New Roman" w:cs="Times New Roman"/>
          <w:b/>
          <w:bCs/>
          <w:kern w:val="32"/>
        </w:rPr>
      </w:pPr>
    </w:p>
    <w:p w14:paraId="4890BEC0" w14:textId="77777777" w:rsidR="00565786" w:rsidRPr="005C4A69" w:rsidRDefault="00565786">
      <w:pPr>
        <w:spacing w:after="0" w:line="240" w:lineRule="auto"/>
        <w:jc w:val="left"/>
        <w:rPr>
          <w:rFonts w:ascii="Times New Roman" w:hAnsi="Times New Roman" w:cs="Times New Roman"/>
          <w:b/>
          <w:bCs/>
          <w:kern w:val="32"/>
          <w:sz w:val="24"/>
          <w:szCs w:val="24"/>
          <w:lang w:eastAsia="ru-RU"/>
        </w:rPr>
      </w:pPr>
      <w:bookmarkStart w:id="62" w:name="_Toc64463210"/>
      <w:r w:rsidRPr="005C4A69">
        <w:rPr>
          <w:rFonts w:ascii="Times New Roman" w:hAnsi="Times New Roman" w:cs="Times New Roman"/>
          <w:b/>
          <w:bCs/>
          <w:kern w:val="32"/>
        </w:rPr>
        <w:br w:type="page"/>
      </w:r>
    </w:p>
    <w:p w14:paraId="0D3ECFFC" w14:textId="77777777" w:rsidR="00EF7A91" w:rsidRPr="005C4A69" w:rsidRDefault="00EF7A91" w:rsidP="00EF7A91">
      <w:pPr>
        <w:pStyle w:val="1"/>
        <w:tabs>
          <w:tab w:val="left" w:pos="993"/>
        </w:tabs>
        <w:ind w:firstLine="709"/>
        <w:rPr>
          <w:rFonts w:ascii="Times New Roman" w:hAnsi="Times New Roman" w:cs="Times New Roman"/>
          <w:b/>
          <w:bCs/>
          <w:kern w:val="32"/>
        </w:rPr>
      </w:pPr>
    </w:p>
    <w:p w14:paraId="73F2A2D0" w14:textId="6131D094" w:rsidR="008A43A9" w:rsidRPr="005C4A69" w:rsidRDefault="00033496" w:rsidP="009E4834">
      <w:pPr>
        <w:pStyle w:val="1"/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  <w:bCs/>
          <w:kern w:val="32"/>
        </w:rPr>
      </w:pPr>
      <w:bookmarkStart w:id="63" w:name="_Toc94620031"/>
      <w:r w:rsidRPr="005C4A69">
        <w:rPr>
          <w:rFonts w:ascii="Times New Roman" w:hAnsi="Times New Roman" w:cs="Times New Roman"/>
          <w:b/>
          <w:bCs/>
          <w:kern w:val="32"/>
        </w:rPr>
        <w:t xml:space="preserve">Приложение </w:t>
      </w:r>
      <w:bookmarkEnd w:id="62"/>
      <w:r w:rsidR="00A32C30" w:rsidRPr="005C4A69">
        <w:rPr>
          <w:rFonts w:ascii="Times New Roman" w:hAnsi="Times New Roman" w:cs="Times New Roman"/>
          <w:b/>
          <w:bCs/>
          <w:kern w:val="32"/>
        </w:rPr>
        <w:t xml:space="preserve">4 </w:t>
      </w:r>
      <w:r w:rsidR="008A43A9" w:rsidRPr="005C4A69">
        <w:rPr>
          <w:rFonts w:ascii="Times New Roman" w:hAnsi="Times New Roman" w:cs="Times New Roman"/>
          <w:b/>
          <w:bCs/>
          <w:kern w:val="32"/>
        </w:rPr>
        <w:t xml:space="preserve">Лист согласования </w:t>
      </w:r>
      <w:r w:rsidR="00EF7A91" w:rsidRPr="005C4A69">
        <w:rPr>
          <w:rFonts w:ascii="Times New Roman" w:hAnsi="Times New Roman" w:cs="Times New Roman"/>
          <w:b/>
          <w:bCs/>
          <w:kern w:val="32"/>
        </w:rPr>
        <w:t>Положение о конкурсе грантов на проведение исследований и разработок по стратегическому проекту Байкальский центр цифровых производственных технологий – «Digital industrial technologies – i.DIT» в рамках программы Приоритет 2030</w:t>
      </w:r>
      <w:bookmarkEnd w:id="63"/>
    </w:p>
    <w:p w14:paraId="3E5D0850" w14:textId="77777777" w:rsidR="008A43A9" w:rsidRPr="005C4A69" w:rsidRDefault="008A43A9" w:rsidP="006643D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64" w:name="_Toc445809714"/>
      <w:bookmarkStart w:id="65" w:name="_Toc446333525"/>
      <w:r w:rsidRPr="005C4A69">
        <w:rPr>
          <w:rFonts w:ascii="Times New Roman" w:hAnsi="Times New Roman" w:cs="Times New Roman"/>
        </w:rPr>
        <w:t>(обязательное)</w:t>
      </w:r>
      <w:bookmarkEnd w:id="64"/>
      <w:bookmarkEnd w:id="65"/>
    </w:p>
    <w:p w14:paraId="1214BD8E" w14:textId="77777777" w:rsidR="008A43A9" w:rsidRPr="005C4A69" w:rsidRDefault="00C1129D" w:rsidP="008A43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C4A69">
        <w:rPr>
          <w:rFonts w:ascii="Times New Roman" w:hAnsi="Times New Roman" w:cs="Times New Roman"/>
          <w:b/>
          <w:bCs/>
          <w:sz w:val="24"/>
          <w:szCs w:val="24"/>
        </w:rPr>
        <w:t>СОГЛАСОВАНО:</w:t>
      </w:r>
    </w:p>
    <w:p w14:paraId="40B8B7EB" w14:textId="77777777" w:rsidR="00C1129D" w:rsidRPr="005C4A69" w:rsidRDefault="00C1129D" w:rsidP="008A43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91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33"/>
        <w:gridCol w:w="2830"/>
        <w:gridCol w:w="1806"/>
        <w:gridCol w:w="1946"/>
      </w:tblGrid>
      <w:tr w:rsidR="008A43A9" w:rsidRPr="005C4A69" w14:paraId="6582DA06" w14:textId="77777777" w:rsidTr="00B73527">
        <w:tc>
          <w:tcPr>
            <w:tcW w:w="3333" w:type="dxa"/>
            <w:vAlign w:val="center"/>
          </w:tcPr>
          <w:p w14:paraId="09748937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4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2830" w:type="dxa"/>
            <w:vAlign w:val="center"/>
          </w:tcPr>
          <w:p w14:paraId="56C0CA76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4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Инициалы, фамилия</w:t>
            </w:r>
          </w:p>
        </w:tc>
        <w:tc>
          <w:tcPr>
            <w:tcW w:w="1806" w:type="dxa"/>
            <w:vAlign w:val="center"/>
          </w:tcPr>
          <w:p w14:paraId="3D23F5A5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4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946" w:type="dxa"/>
            <w:vAlign w:val="center"/>
          </w:tcPr>
          <w:p w14:paraId="2793A08C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4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Подпись</w:t>
            </w:r>
          </w:p>
        </w:tc>
      </w:tr>
      <w:tr w:rsidR="008A43A9" w:rsidRPr="005C4A69" w14:paraId="19C0E807" w14:textId="77777777" w:rsidTr="00B73527">
        <w:tc>
          <w:tcPr>
            <w:tcW w:w="3333" w:type="dxa"/>
            <w:vAlign w:val="center"/>
          </w:tcPr>
          <w:p w14:paraId="67F2F6BD" w14:textId="77777777" w:rsidR="008A43A9" w:rsidRPr="005C4A69" w:rsidRDefault="008A43A9" w:rsidP="00B7352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C4A69">
              <w:rPr>
                <w:rFonts w:ascii="Times New Roman" w:hAnsi="Times New Roman" w:cs="Times New Roman"/>
                <w:sz w:val="24"/>
                <w:szCs w:val="24"/>
              </w:rPr>
              <w:t>Представитель руководства по качеству, начальник управления по социальной, воспитательной и культурно-массовой работе</w:t>
            </w:r>
          </w:p>
        </w:tc>
        <w:tc>
          <w:tcPr>
            <w:tcW w:w="2830" w:type="dxa"/>
            <w:vAlign w:val="center"/>
          </w:tcPr>
          <w:p w14:paraId="6EF09357" w14:textId="77777777" w:rsidR="008A43A9" w:rsidRPr="005C4A69" w:rsidRDefault="008A43A9" w:rsidP="00B7352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C4A69">
              <w:rPr>
                <w:rFonts w:ascii="Times New Roman" w:hAnsi="Times New Roman" w:cs="Times New Roman"/>
                <w:sz w:val="24"/>
                <w:szCs w:val="24"/>
              </w:rPr>
              <w:t>Б.Б. Пономарев</w:t>
            </w:r>
          </w:p>
        </w:tc>
        <w:tc>
          <w:tcPr>
            <w:tcW w:w="1806" w:type="dxa"/>
            <w:vAlign w:val="center"/>
          </w:tcPr>
          <w:p w14:paraId="1E5152EA" w14:textId="77777777" w:rsidR="008A43A9" w:rsidRPr="005C4A69" w:rsidRDefault="008A43A9" w:rsidP="00B7352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vAlign w:val="center"/>
          </w:tcPr>
          <w:p w14:paraId="30E69A79" w14:textId="77777777" w:rsidR="008A43A9" w:rsidRPr="005C4A69" w:rsidRDefault="008A43A9" w:rsidP="00B73527">
            <w:pPr>
              <w:spacing w:after="0" w:line="240" w:lineRule="auto"/>
              <w:ind w:left="-417" w:firstLine="4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3A9" w:rsidRPr="005C4A69" w14:paraId="069E3547" w14:textId="77777777" w:rsidTr="00B73527">
        <w:tc>
          <w:tcPr>
            <w:tcW w:w="3333" w:type="dxa"/>
            <w:vAlign w:val="center"/>
          </w:tcPr>
          <w:p w14:paraId="189226BE" w14:textId="77777777" w:rsidR="008A43A9" w:rsidRPr="005C4A69" w:rsidRDefault="008A43A9" w:rsidP="00B7352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C4A69"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 по учебной работе </w:t>
            </w:r>
          </w:p>
          <w:p w14:paraId="39E50477" w14:textId="77777777" w:rsidR="008A43A9" w:rsidRPr="005C4A69" w:rsidRDefault="008A43A9" w:rsidP="00B7352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  <w:vAlign w:val="center"/>
          </w:tcPr>
          <w:p w14:paraId="21E920F9" w14:textId="77777777" w:rsidR="008A43A9" w:rsidRPr="005C4A69" w:rsidRDefault="008A43A9" w:rsidP="00B7352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C4A69">
              <w:rPr>
                <w:rFonts w:ascii="Times New Roman" w:hAnsi="Times New Roman" w:cs="Times New Roman"/>
                <w:sz w:val="24"/>
                <w:szCs w:val="24"/>
              </w:rPr>
              <w:t>В.В. Смирнов</w:t>
            </w:r>
          </w:p>
        </w:tc>
        <w:tc>
          <w:tcPr>
            <w:tcW w:w="1806" w:type="dxa"/>
            <w:vAlign w:val="center"/>
          </w:tcPr>
          <w:p w14:paraId="07A2BED6" w14:textId="77777777" w:rsidR="008A43A9" w:rsidRPr="005C4A69" w:rsidRDefault="008A43A9" w:rsidP="00B7352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vAlign w:val="center"/>
          </w:tcPr>
          <w:p w14:paraId="097FCB12" w14:textId="77777777" w:rsidR="008A43A9" w:rsidRPr="005C4A69" w:rsidRDefault="008A43A9" w:rsidP="00B7352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3A9" w:rsidRPr="005C4A69" w14:paraId="08E99410" w14:textId="77777777" w:rsidTr="00B73527">
        <w:tc>
          <w:tcPr>
            <w:tcW w:w="3333" w:type="dxa"/>
            <w:vAlign w:val="center"/>
          </w:tcPr>
          <w:p w14:paraId="7E6EA00F" w14:textId="77777777" w:rsidR="008A43A9" w:rsidRPr="005C4A69" w:rsidRDefault="008A43A9" w:rsidP="00B7352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C4A69"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 по научной работе </w:t>
            </w:r>
          </w:p>
        </w:tc>
        <w:tc>
          <w:tcPr>
            <w:tcW w:w="2830" w:type="dxa"/>
            <w:vAlign w:val="center"/>
          </w:tcPr>
          <w:p w14:paraId="74FF5349" w14:textId="77777777" w:rsidR="008A43A9" w:rsidRPr="005C4A69" w:rsidRDefault="008A43A9" w:rsidP="00B7352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C4A69">
              <w:rPr>
                <w:rFonts w:ascii="Times New Roman" w:hAnsi="Times New Roman" w:cs="Times New Roman"/>
                <w:sz w:val="24"/>
                <w:szCs w:val="24"/>
              </w:rPr>
              <w:t>А.М. Кононов</w:t>
            </w:r>
          </w:p>
        </w:tc>
        <w:tc>
          <w:tcPr>
            <w:tcW w:w="1806" w:type="dxa"/>
            <w:vAlign w:val="center"/>
          </w:tcPr>
          <w:p w14:paraId="022B10D5" w14:textId="77777777" w:rsidR="008A43A9" w:rsidRPr="005C4A69" w:rsidRDefault="008A43A9" w:rsidP="00B7352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vAlign w:val="center"/>
          </w:tcPr>
          <w:p w14:paraId="493171DA" w14:textId="77777777" w:rsidR="008A43A9" w:rsidRPr="005C4A69" w:rsidRDefault="008A43A9" w:rsidP="00B7352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3A9" w:rsidRPr="005C4A69" w14:paraId="45A01818" w14:textId="77777777" w:rsidTr="00B73527">
        <w:tc>
          <w:tcPr>
            <w:tcW w:w="3333" w:type="dxa"/>
            <w:vAlign w:val="center"/>
          </w:tcPr>
          <w:p w14:paraId="03E1E875" w14:textId="77777777" w:rsidR="008A43A9" w:rsidRPr="005C4A69" w:rsidRDefault="008A43A9" w:rsidP="00B7352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C4A69">
              <w:rPr>
                <w:rFonts w:ascii="Times New Roman" w:hAnsi="Times New Roman" w:cs="Times New Roman"/>
                <w:sz w:val="24"/>
                <w:szCs w:val="24"/>
              </w:rPr>
              <w:t>Начальник юридической службы</w:t>
            </w:r>
          </w:p>
        </w:tc>
        <w:tc>
          <w:tcPr>
            <w:tcW w:w="2830" w:type="dxa"/>
            <w:vAlign w:val="center"/>
          </w:tcPr>
          <w:p w14:paraId="0C9F7E4A" w14:textId="77777777" w:rsidR="008A43A9" w:rsidRPr="005C4A69" w:rsidRDefault="008A43A9" w:rsidP="00B7352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C4A69">
              <w:rPr>
                <w:rFonts w:ascii="Times New Roman" w:hAnsi="Times New Roman" w:cs="Times New Roman"/>
                <w:sz w:val="24"/>
                <w:szCs w:val="24"/>
              </w:rPr>
              <w:t>О.Л. Пенизева</w:t>
            </w:r>
          </w:p>
        </w:tc>
        <w:tc>
          <w:tcPr>
            <w:tcW w:w="1806" w:type="dxa"/>
            <w:vAlign w:val="center"/>
          </w:tcPr>
          <w:p w14:paraId="5DBC8FAF" w14:textId="77777777" w:rsidR="008A43A9" w:rsidRPr="005C4A69" w:rsidRDefault="008A43A9" w:rsidP="00B7352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vAlign w:val="center"/>
          </w:tcPr>
          <w:p w14:paraId="25E10C42" w14:textId="77777777" w:rsidR="008A43A9" w:rsidRPr="005C4A69" w:rsidRDefault="008A43A9" w:rsidP="00B7352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3A9" w:rsidRPr="005C4A69" w14:paraId="016754A6" w14:textId="77777777" w:rsidTr="00B73527">
        <w:tc>
          <w:tcPr>
            <w:tcW w:w="3333" w:type="dxa"/>
            <w:vAlign w:val="center"/>
          </w:tcPr>
          <w:p w14:paraId="29C91B93" w14:textId="77777777" w:rsidR="008A43A9" w:rsidRPr="005C4A69" w:rsidRDefault="008A43A9" w:rsidP="00B7352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C4A69">
              <w:rPr>
                <w:rFonts w:ascii="Times New Roman" w:hAnsi="Times New Roman" w:cs="Times New Roman"/>
                <w:sz w:val="24"/>
                <w:szCs w:val="24"/>
              </w:rPr>
              <w:t>Начальник управление планирования, бухгалтерского учета и аудита</w:t>
            </w:r>
          </w:p>
        </w:tc>
        <w:tc>
          <w:tcPr>
            <w:tcW w:w="2830" w:type="dxa"/>
            <w:vAlign w:val="center"/>
          </w:tcPr>
          <w:p w14:paraId="23339B7D" w14:textId="77777777" w:rsidR="008A43A9" w:rsidRPr="005C4A69" w:rsidRDefault="008A43A9" w:rsidP="00B7352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C4A69">
              <w:rPr>
                <w:rFonts w:ascii="Times New Roman" w:hAnsi="Times New Roman" w:cs="Times New Roman"/>
                <w:sz w:val="24"/>
                <w:szCs w:val="24"/>
              </w:rPr>
              <w:t>Н.Б. Максимова</w:t>
            </w:r>
          </w:p>
        </w:tc>
        <w:tc>
          <w:tcPr>
            <w:tcW w:w="1806" w:type="dxa"/>
            <w:vAlign w:val="center"/>
          </w:tcPr>
          <w:p w14:paraId="0DE0D006" w14:textId="77777777" w:rsidR="008A43A9" w:rsidRPr="005C4A69" w:rsidRDefault="008A43A9" w:rsidP="00B7352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vAlign w:val="center"/>
          </w:tcPr>
          <w:p w14:paraId="04991FD8" w14:textId="77777777" w:rsidR="008A43A9" w:rsidRPr="005C4A69" w:rsidRDefault="008A43A9" w:rsidP="00B7352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3A9" w:rsidRPr="005C4A69" w14:paraId="5DEC6278" w14:textId="77777777" w:rsidTr="00B73527">
        <w:tc>
          <w:tcPr>
            <w:tcW w:w="3333" w:type="dxa"/>
          </w:tcPr>
          <w:p w14:paraId="74271A1A" w14:textId="77777777" w:rsidR="008A43A9" w:rsidRPr="005C4A69" w:rsidRDefault="008A43A9" w:rsidP="00B7352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C4A69">
              <w:rPr>
                <w:rFonts w:ascii="Times New Roman" w:hAnsi="Times New Roman" w:cs="Times New Roman"/>
                <w:sz w:val="24"/>
                <w:szCs w:val="24"/>
              </w:rPr>
              <w:t>Начальник отдела мониторинга и качества образовательных услуг</w:t>
            </w:r>
          </w:p>
        </w:tc>
        <w:tc>
          <w:tcPr>
            <w:tcW w:w="2830" w:type="dxa"/>
          </w:tcPr>
          <w:p w14:paraId="1B214153" w14:textId="77777777" w:rsidR="008A43A9" w:rsidRPr="005C4A69" w:rsidRDefault="008A43A9" w:rsidP="00B7352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C4A69">
              <w:rPr>
                <w:rFonts w:ascii="Times New Roman" w:hAnsi="Times New Roman" w:cs="Times New Roman"/>
                <w:sz w:val="24"/>
                <w:szCs w:val="24"/>
              </w:rPr>
              <w:t>В.В. Надршин</w:t>
            </w:r>
          </w:p>
        </w:tc>
        <w:tc>
          <w:tcPr>
            <w:tcW w:w="1806" w:type="dxa"/>
            <w:vAlign w:val="center"/>
          </w:tcPr>
          <w:p w14:paraId="65D3BF21" w14:textId="77777777" w:rsidR="008A43A9" w:rsidRPr="005C4A69" w:rsidRDefault="008A43A9" w:rsidP="00B7352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vAlign w:val="center"/>
          </w:tcPr>
          <w:p w14:paraId="075834C0" w14:textId="77777777" w:rsidR="008A43A9" w:rsidRPr="005C4A69" w:rsidRDefault="008A43A9" w:rsidP="00B7352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8A82B0" w14:textId="77777777" w:rsidR="008A43A9" w:rsidRPr="005C4A69" w:rsidRDefault="008A43A9" w:rsidP="008A43A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CC485C2" w14:textId="77777777" w:rsidR="008A43A9" w:rsidRPr="005C4A69" w:rsidRDefault="008A43A9" w:rsidP="008A43A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C4A69">
        <w:rPr>
          <w:rFonts w:ascii="Times New Roman" w:hAnsi="Times New Roman" w:cs="Times New Roman"/>
          <w:b/>
          <w:bCs/>
          <w:sz w:val="24"/>
          <w:szCs w:val="24"/>
        </w:rPr>
        <w:t>РАЗРАБОТАНО:</w:t>
      </w:r>
    </w:p>
    <w:tbl>
      <w:tblPr>
        <w:tblW w:w="994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33"/>
        <w:gridCol w:w="2835"/>
        <w:gridCol w:w="1791"/>
        <w:gridCol w:w="1985"/>
      </w:tblGrid>
      <w:tr w:rsidR="008A43A9" w:rsidRPr="005C4A69" w14:paraId="730061ED" w14:textId="77777777" w:rsidTr="00B73527">
        <w:tc>
          <w:tcPr>
            <w:tcW w:w="3333" w:type="dxa"/>
            <w:vAlign w:val="center"/>
          </w:tcPr>
          <w:p w14:paraId="4A4C4BED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4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2835" w:type="dxa"/>
            <w:vAlign w:val="center"/>
          </w:tcPr>
          <w:p w14:paraId="6C09A507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4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Инициалы, фамилия</w:t>
            </w:r>
          </w:p>
        </w:tc>
        <w:tc>
          <w:tcPr>
            <w:tcW w:w="1791" w:type="dxa"/>
            <w:vAlign w:val="center"/>
          </w:tcPr>
          <w:p w14:paraId="490CE6E4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4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985" w:type="dxa"/>
            <w:vAlign w:val="center"/>
          </w:tcPr>
          <w:p w14:paraId="0F02A1A8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4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Подпись</w:t>
            </w:r>
          </w:p>
        </w:tc>
      </w:tr>
      <w:tr w:rsidR="008A43A9" w:rsidRPr="005C4A69" w14:paraId="13EDB96B" w14:textId="77777777" w:rsidTr="00B73527">
        <w:trPr>
          <w:trHeight w:val="840"/>
        </w:trPr>
        <w:tc>
          <w:tcPr>
            <w:tcW w:w="3333" w:type="dxa"/>
            <w:tcBorders>
              <w:bottom w:val="single" w:sz="4" w:space="0" w:color="auto"/>
            </w:tcBorders>
          </w:tcPr>
          <w:p w14:paraId="70B9AE44" w14:textId="77777777" w:rsidR="008A43A9" w:rsidRPr="005C4A69" w:rsidRDefault="008A43A9" w:rsidP="00B7352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C4A69">
              <w:rPr>
                <w:rFonts w:ascii="Times New Roman" w:hAnsi="Times New Roman" w:cs="Times New Roman"/>
                <w:sz w:val="24"/>
                <w:szCs w:val="24"/>
              </w:rPr>
              <w:t>Ответственный за разработку:</w:t>
            </w:r>
          </w:p>
          <w:p w14:paraId="1E5F5992" w14:textId="77777777" w:rsidR="008A43A9" w:rsidRPr="005C4A69" w:rsidRDefault="008A43A9" w:rsidP="00B7352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C4A69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научной деятельности</w:t>
            </w:r>
          </w:p>
          <w:p w14:paraId="4AFBFB0C" w14:textId="77777777" w:rsidR="008A43A9" w:rsidRPr="005C4A69" w:rsidRDefault="008A43A9" w:rsidP="00B7352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DAE05D" w14:textId="77777777" w:rsidR="008A43A9" w:rsidRPr="005C4A69" w:rsidRDefault="008A43A9" w:rsidP="00B7352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C4A69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исполнитель:</w:t>
            </w:r>
          </w:p>
          <w:p w14:paraId="4ADE23EE" w14:textId="77777777" w:rsidR="008A43A9" w:rsidRPr="005C4A69" w:rsidRDefault="008A43A9" w:rsidP="00B7352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C4A69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научной деятельности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7153AA0" w14:textId="77777777" w:rsidR="008A43A9" w:rsidRPr="005C4A69" w:rsidRDefault="008A43A9" w:rsidP="00B7352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76EBD0" w14:textId="77777777" w:rsidR="008A43A9" w:rsidRPr="005C4A69" w:rsidRDefault="008A43A9" w:rsidP="00B7352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C4A69">
              <w:rPr>
                <w:rFonts w:ascii="Times New Roman" w:hAnsi="Times New Roman" w:cs="Times New Roman"/>
                <w:sz w:val="24"/>
                <w:szCs w:val="24"/>
              </w:rPr>
              <w:t>Е.Ю. Панасенкова</w:t>
            </w:r>
          </w:p>
          <w:p w14:paraId="31413C51" w14:textId="77777777" w:rsidR="008A43A9" w:rsidRPr="005C4A69" w:rsidRDefault="008A43A9" w:rsidP="00B7352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B3BA48" w14:textId="77777777" w:rsidR="008A43A9" w:rsidRPr="005C4A69" w:rsidRDefault="008A43A9" w:rsidP="00B7352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FE213E" w14:textId="77777777" w:rsidR="008A43A9" w:rsidRPr="005C4A69" w:rsidRDefault="008A43A9" w:rsidP="00B7352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C4A69">
              <w:rPr>
                <w:rFonts w:ascii="Times New Roman" w:hAnsi="Times New Roman" w:cs="Times New Roman"/>
                <w:sz w:val="24"/>
                <w:szCs w:val="24"/>
              </w:rPr>
              <w:t>В.А. Зверькова</w:t>
            </w:r>
          </w:p>
        </w:tc>
        <w:tc>
          <w:tcPr>
            <w:tcW w:w="1791" w:type="dxa"/>
            <w:tcBorders>
              <w:bottom w:val="single" w:sz="4" w:space="0" w:color="auto"/>
            </w:tcBorders>
            <w:vAlign w:val="center"/>
          </w:tcPr>
          <w:p w14:paraId="134E0D23" w14:textId="77777777" w:rsidR="008A43A9" w:rsidRPr="005C4A69" w:rsidRDefault="008A43A9" w:rsidP="00B7352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45AA160" w14:textId="77777777" w:rsidR="008A43A9" w:rsidRPr="005C4A69" w:rsidRDefault="008A43A9" w:rsidP="00B7352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EEF3AC" w14:textId="77777777" w:rsidR="008A43A9" w:rsidRPr="005C4A69" w:rsidRDefault="008A43A9" w:rsidP="008A43A9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706D0FE" w14:textId="77777777" w:rsidR="008A43A9" w:rsidRPr="005C4A69" w:rsidRDefault="008A43A9" w:rsidP="008A43A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C4A69">
        <w:rPr>
          <w:rFonts w:ascii="Times New Roman" w:hAnsi="Times New Roman" w:cs="Times New Roman"/>
          <w:sz w:val="24"/>
          <w:szCs w:val="24"/>
          <w:lang w:eastAsia="ru-RU"/>
        </w:rPr>
        <w:t>Положение одобрено на заседании Ученого совета университета.</w:t>
      </w:r>
    </w:p>
    <w:p w14:paraId="0B8C935E" w14:textId="77777777" w:rsidR="008A43A9" w:rsidRPr="005C4A69" w:rsidRDefault="008A43A9" w:rsidP="008A43A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AFE30A0" w14:textId="77777777" w:rsidR="008A43A9" w:rsidRPr="005C4A69" w:rsidRDefault="008A43A9" w:rsidP="008A43A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5C4A69">
        <w:rPr>
          <w:rFonts w:ascii="Times New Roman" w:hAnsi="Times New Roman" w:cs="Times New Roman"/>
          <w:sz w:val="24"/>
          <w:szCs w:val="24"/>
          <w:lang w:eastAsia="ru-RU"/>
        </w:rPr>
        <w:t>Протокол № _____от  «____»  ________________</w:t>
      </w:r>
      <w:r w:rsidRPr="005C4A69">
        <w:rPr>
          <w:rFonts w:ascii="Times New Roman" w:hAnsi="Times New Roman" w:cs="Times New Roman"/>
          <w:sz w:val="24"/>
          <w:szCs w:val="24"/>
          <w:u w:val="single"/>
          <w:lang w:eastAsia="ru-RU"/>
        </w:rPr>
        <w:t>201_  г.</w:t>
      </w:r>
    </w:p>
    <w:p w14:paraId="749C3BCB" w14:textId="77777777" w:rsidR="008A43A9" w:rsidRPr="005C4A69" w:rsidRDefault="008A43A9" w:rsidP="008A43A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lang w:eastAsia="ru-RU"/>
        </w:rPr>
      </w:pPr>
    </w:p>
    <w:p w14:paraId="28AEDA80" w14:textId="77777777" w:rsidR="008A43A9" w:rsidRPr="005C4A69" w:rsidRDefault="008A43A9">
      <w:pPr>
        <w:spacing w:after="0" w:line="240" w:lineRule="auto"/>
        <w:jc w:val="left"/>
        <w:rPr>
          <w:rFonts w:ascii="Times New Roman" w:hAnsi="Times New Roman" w:cs="Times New Roman"/>
          <w:color w:val="333333"/>
        </w:rPr>
      </w:pPr>
      <w:r w:rsidRPr="005C4A69">
        <w:rPr>
          <w:rFonts w:ascii="Times New Roman" w:hAnsi="Times New Roman" w:cs="Times New Roman"/>
          <w:color w:val="333333"/>
        </w:rPr>
        <w:br w:type="page"/>
      </w:r>
    </w:p>
    <w:p w14:paraId="57012ECD" w14:textId="7E71A4F5" w:rsidR="008A43A9" w:rsidRPr="005C4A69" w:rsidRDefault="008A43A9" w:rsidP="009E4834">
      <w:pPr>
        <w:pStyle w:val="1"/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  <w:bCs/>
          <w:kern w:val="32"/>
        </w:rPr>
      </w:pPr>
      <w:bookmarkStart w:id="66" w:name="_Toc94620032"/>
      <w:r w:rsidRPr="005C4A69">
        <w:rPr>
          <w:rFonts w:ascii="Times New Roman" w:hAnsi="Times New Roman" w:cs="Times New Roman"/>
          <w:b/>
          <w:bCs/>
          <w:kern w:val="32"/>
        </w:rPr>
        <w:t xml:space="preserve">Приложение </w:t>
      </w:r>
      <w:r w:rsidR="009E4834" w:rsidRPr="005C4A69">
        <w:rPr>
          <w:rFonts w:ascii="Times New Roman" w:hAnsi="Times New Roman" w:cs="Times New Roman"/>
          <w:b/>
          <w:bCs/>
          <w:kern w:val="32"/>
        </w:rPr>
        <w:t>5 Лист</w:t>
      </w:r>
      <w:r w:rsidRPr="005C4A69">
        <w:rPr>
          <w:rFonts w:ascii="Times New Roman" w:hAnsi="Times New Roman" w:cs="Times New Roman"/>
          <w:b/>
          <w:bCs/>
          <w:kern w:val="32"/>
        </w:rPr>
        <w:t xml:space="preserve"> регистрации изменений </w:t>
      </w:r>
      <w:r w:rsidR="009E4834" w:rsidRPr="005C4A69">
        <w:rPr>
          <w:rFonts w:ascii="Times New Roman" w:hAnsi="Times New Roman" w:cs="Times New Roman"/>
          <w:b/>
          <w:bCs/>
          <w:kern w:val="32"/>
        </w:rPr>
        <w:t>Положения о конкурсе грантов на проведение исследований и разработок по стратегическому проекту Байкальский центр цифровых производственных технологий – «Digital industrial technologies – i.DIT» в рамках программы Приоритет 2030</w:t>
      </w:r>
      <w:bookmarkEnd w:id="66"/>
    </w:p>
    <w:p w14:paraId="636D4131" w14:textId="77777777" w:rsidR="008A43A9" w:rsidRPr="005C4A69" w:rsidRDefault="008A43A9" w:rsidP="008A43A9">
      <w:pPr>
        <w:jc w:val="center"/>
        <w:rPr>
          <w:rFonts w:ascii="Times New Roman" w:hAnsi="Times New Roman" w:cs="Times New Roman"/>
        </w:rPr>
      </w:pPr>
      <w:r w:rsidRPr="005C4A69">
        <w:rPr>
          <w:rFonts w:ascii="Times New Roman" w:hAnsi="Times New Roman" w:cs="Times New Roman"/>
          <w:sz w:val="24"/>
        </w:rPr>
        <w:t>(обязательное)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1"/>
        <w:gridCol w:w="1993"/>
        <w:gridCol w:w="1721"/>
        <w:gridCol w:w="2201"/>
        <w:gridCol w:w="2222"/>
      </w:tblGrid>
      <w:tr w:rsidR="008A43A9" w:rsidRPr="005C4A69" w14:paraId="1F9CA6BD" w14:textId="77777777" w:rsidTr="00B73527">
        <w:trPr>
          <w:cantSplit/>
          <w:trHeight w:val="428"/>
        </w:trPr>
        <w:tc>
          <w:tcPr>
            <w:tcW w:w="774" w:type="pct"/>
            <w:vMerge w:val="restart"/>
            <w:vAlign w:val="center"/>
          </w:tcPr>
          <w:p w14:paraId="716AE305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4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изменения</w:t>
            </w:r>
          </w:p>
        </w:tc>
        <w:tc>
          <w:tcPr>
            <w:tcW w:w="1035" w:type="pct"/>
            <w:vMerge w:val="restart"/>
            <w:vAlign w:val="center"/>
          </w:tcPr>
          <w:p w14:paraId="2C941813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4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(№ приказа, дата)</w:t>
            </w:r>
          </w:p>
        </w:tc>
        <w:tc>
          <w:tcPr>
            <w:tcW w:w="894" w:type="pct"/>
            <w:vMerge w:val="restart"/>
            <w:vAlign w:val="center"/>
          </w:tcPr>
          <w:p w14:paraId="486C620D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4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введения изменения</w:t>
            </w:r>
          </w:p>
        </w:tc>
        <w:tc>
          <w:tcPr>
            <w:tcW w:w="2297" w:type="pct"/>
            <w:gridSpan w:val="2"/>
            <w:vAlign w:val="center"/>
          </w:tcPr>
          <w:p w14:paraId="00FA5BB4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4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Изменения внёс</w:t>
            </w:r>
          </w:p>
        </w:tc>
      </w:tr>
      <w:tr w:rsidR="008A43A9" w:rsidRPr="005C4A69" w14:paraId="4357609C" w14:textId="77777777" w:rsidTr="00B73527">
        <w:trPr>
          <w:cantSplit/>
          <w:trHeight w:val="399"/>
        </w:trPr>
        <w:tc>
          <w:tcPr>
            <w:tcW w:w="774" w:type="pct"/>
            <w:vMerge/>
            <w:vAlign w:val="center"/>
          </w:tcPr>
          <w:p w14:paraId="57B569CA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14:paraId="65A85A83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4" w:type="pct"/>
            <w:vMerge/>
            <w:vAlign w:val="center"/>
          </w:tcPr>
          <w:p w14:paraId="06A539F2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3" w:type="pct"/>
            <w:vAlign w:val="center"/>
          </w:tcPr>
          <w:p w14:paraId="0BACB10A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4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инициалы</w:t>
            </w:r>
          </w:p>
        </w:tc>
        <w:tc>
          <w:tcPr>
            <w:tcW w:w="1154" w:type="pct"/>
            <w:vAlign w:val="center"/>
          </w:tcPr>
          <w:p w14:paraId="7B1081FA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4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Подпись вносившего изменения, дата внесения</w:t>
            </w:r>
          </w:p>
        </w:tc>
      </w:tr>
      <w:tr w:rsidR="008A43A9" w:rsidRPr="005C4A69" w14:paraId="30C190B1" w14:textId="77777777" w:rsidTr="00B73527">
        <w:tc>
          <w:tcPr>
            <w:tcW w:w="774" w:type="pct"/>
            <w:vAlign w:val="center"/>
          </w:tcPr>
          <w:p w14:paraId="0A222634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4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35" w:type="pct"/>
            <w:vAlign w:val="center"/>
          </w:tcPr>
          <w:p w14:paraId="5B205116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4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94" w:type="pct"/>
            <w:vAlign w:val="center"/>
          </w:tcPr>
          <w:p w14:paraId="01D39BAD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4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43" w:type="pct"/>
            <w:vAlign w:val="center"/>
          </w:tcPr>
          <w:p w14:paraId="2E07F7CB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4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54" w:type="pct"/>
            <w:vAlign w:val="center"/>
          </w:tcPr>
          <w:p w14:paraId="02B9E637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4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8A43A9" w:rsidRPr="005C4A69" w14:paraId="0FE0BE3E" w14:textId="77777777" w:rsidTr="00B73527">
        <w:tc>
          <w:tcPr>
            <w:tcW w:w="774" w:type="pct"/>
            <w:vAlign w:val="center"/>
          </w:tcPr>
          <w:p w14:paraId="0CD89F70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pct"/>
            <w:vAlign w:val="center"/>
          </w:tcPr>
          <w:p w14:paraId="6D693A97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pct"/>
            <w:vAlign w:val="center"/>
          </w:tcPr>
          <w:p w14:paraId="78F9A7D1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pct"/>
            <w:vAlign w:val="center"/>
          </w:tcPr>
          <w:p w14:paraId="1CA7EB99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pct"/>
            <w:vAlign w:val="center"/>
          </w:tcPr>
          <w:p w14:paraId="71060AFF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3A9" w:rsidRPr="005C4A69" w14:paraId="36E36E69" w14:textId="77777777" w:rsidTr="00B73527">
        <w:tc>
          <w:tcPr>
            <w:tcW w:w="774" w:type="pct"/>
            <w:vAlign w:val="center"/>
          </w:tcPr>
          <w:p w14:paraId="3BEF0FB0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pct"/>
            <w:vAlign w:val="center"/>
          </w:tcPr>
          <w:p w14:paraId="5D39B17F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pct"/>
            <w:vAlign w:val="center"/>
          </w:tcPr>
          <w:p w14:paraId="095B37D2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pct"/>
            <w:vAlign w:val="center"/>
          </w:tcPr>
          <w:p w14:paraId="0B792F3C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pct"/>
            <w:vAlign w:val="center"/>
          </w:tcPr>
          <w:p w14:paraId="4315D043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3A9" w:rsidRPr="005C4A69" w14:paraId="5516F4D8" w14:textId="77777777" w:rsidTr="00B73527">
        <w:tc>
          <w:tcPr>
            <w:tcW w:w="774" w:type="pct"/>
            <w:vAlign w:val="center"/>
          </w:tcPr>
          <w:p w14:paraId="4E0F8457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pct"/>
            <w:vAlign w:val="center"/>
          </w:tcPr>
          <w:p w14:paraId="4454E169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pct"/>
            <w:vAlign w:val="center"/>
          </w:tcPr>
          <w:p w14:paraId="075850E4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pct"/>
            <w:vAlign w:val="center"/>
          </w:tcPr>
          <w:p w14:paraId="6223E2D7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pct"/>
            <w:vAlign w:val="center"/>
          </w:tcPr>
          <w:p w14:paraId="15C22BCC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3A9" w:rsidRPr="005C4A69" w14:paraId="282D26B6" w14:textId="77777777" w:rsidTr="00B73527">
        <w:tc>
          <w:tcPr>
            <w:tcW w:w="774" w:type="pct"/>
            <w:vAlign w:val="center"/>
          </w:tcPr>
          <w:p w14:paraId="6CBBE419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pct"/>
            <w:vAlign w:val="center"/>
          </w:tcPr>
          <w:p w14:paraId="7F2A86EB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pct"/>
            <w:vAlign w:val="center"/>
          </w:tcPr>
          <w:p w14:paraId="1D86DEAF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pct"/>
            <w:vAlign w:val="center"/>
          </w:tcPr>
          <w:p w14:paraId="5A19960C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pct"/>
            <w:vAlign w:val="center"/>
          </w:tcPr>
          <w:p w14:paraId="229E2639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3A9" w:rsidRPr="005C4A69" w14:paraId="2D3C1F84" w14:textId="77777777" w:rsidTr="00B73527">
        <w:tc>
          <w:tcPr>
            <w:tcW w:w="774" w:type="pct"/>
            <w:vAlign w:val="center"/>
          </w:tcPr>
          <w:p w14:paraId="6732CAF6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pct"/>
            <w:vAlign w:val="center"/>
          </w:tcPr>
          <w:p w14:paraId="22A13E13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pct"/>
            <w:vAlign w:val="center"/>
          </w:tcPr>
          <w:p w14:paraId="1ED7184D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pct"/>
            <w:vAlign w:val="center"/>
          </w:tcPr>
          <w:p w14:paraId="3CCBFAB2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pct"/>
            <w:vAlign w:val="center"/>
          </w:tcPr>
          <w:p w14:paraId="785D4565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3A9" w:rsidRPr="005C4A69" w14:paraId="7BC9E2E8" w14:textId="77777777" w:rsidTr="00B73527">
        <w:tc>
          <w:tcPr>
            <w:tcW w:w="774" w:type="pct"/>
            <w:vAlign w:val="center"/>
          </w:tcPr>
          <w:p w14:paraId="7691CD1D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pct"/>
            <w:vAlign w:val="center"/>
          </w:tcPr>
          <w:p w14:paraId="5276BA49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pct"/>
            <w:vAlign w:val="center"/>
          </w:tcPr>
          <w:p w14:paraId="2FD559F6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pct"/>
            <w:vAlign w:val="center"/>
          </w:tcPr>
          <w:p w14:paraId="26E90B3C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pct"/>
            <w:vAlign w:val="center"/>
          </w:tcPr>
          <w:p w14:paraId="5560C09B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3A9" w:rsidRPr="005C4A69" w14:paraId="58CB2989" w14:textId="77777777" w:rsidTr="00B73527">
        <w:tc>
          <w:tcPr>
            <w:tcW w:w="774" w:type="pct"/>
            <w:vAlign w:val="center"/>
          </w:tcPr>
          <w:p w14:paraId="0B12CE01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pct"/>
            <w:vAlign w:val="center"/>
          </w:tcPr>
          <w:p w14:paraId="6B75A93E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pct"/>
            <w:vAlign w:val="center"/>
          </w:tcPr>
          <w:p w14:paraId="1BEAA829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pct"/>
            <w:vAlign w:val="center"/>
          </w:tcPr>
          <w:p w14:paraId="1441F175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pct"/>
            <w:vAlign w:val="center"/>
          </w:tcPr>
          <w:p w14:paraId="40D8D0B3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3A9" w:rsidRPr="005C4A69" w14:paraId="758CB213" w14:textId="77777777" w:rsidTr="00B73527">
        <w:tc>
          <w:tcPr>
            <w:tcW w:w="774" w:type="pct"/>
            <w:vAlign w:val="center"/>
          </w:tcPr>
          <w:p w14:paraId="050543B1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pct"/>
            <w:vAlign w:val="center"/>
          </w:tcPr>
          <w:p w14:paraId="36028563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pct"/>
            <w:vAlign w:val="center"/>
          </w:tcPr>
          <w:p w14:paraId="19C407A0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pct"/>
            <w:vAlign w:val="center"/>
          </w:tcPr>
          <w:p w14:paraId="106544BE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pct"/>
            <w:vAlign w:val="center"/>
          </w:tcPr>
          <w:p w14:paraId="180AE8AB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3A9" w:rsidRPr="005C4A69" w14:paraId="710A6742" w14:textId="77777777" w:rsidTr="00B73527">
        <w:tc>
          <w:tcPr>
            <w:tcW w:w="774" w:type="pct"/>
            <w:vAlign w:val="center"/>
          </w:tcPr>
          <w:p w14:paraId="31986775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pct"/>
            <w:vAlign w:val="center"/>
          </w:tcPr>
          <w:p w14:paraId="3EC5C45A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pct"/>
            <w:vAlign w:val="center"/>
          </w:tcPr>
          <w:p w14:paraId="440A8A29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pct"/>
            <w:vAlign w:val="center"/>
          </w:tcPr>
          <w:p w14:paraId="63631C16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pct"/>
            <w:vAlign w:val="center"/>
          </w:tcPr>
          <w:p w14:paraId="6C3965FC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3A9" w:rsidRPr="005C4A69" w14:paraId="20E46D79" w14:textId="77777777" w:rsidTr="00B73527">
        <w:tc>
          <w:tcPr>
            <w:tcW w:w="774" w:type="pct"/>
            <w:vAlign w:val="center"/>
          </w:tcPr>
          <w:p w14:paraId="372852C7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pct"/>
            <w:vAlign w:val="center"/>
          </w:tcPr>
          <w:p w14:paraId="20FC6341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pct"/>
            <w:vAlign w:val="center"/>
          </w:tcPr>
          <w:p w14:paraId="0D78689E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pct"/>
            <w:vAlign w:val="center"/>
          </w:tcPr>
          <w:p w14:paraId="5F522B1F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pct"/>
            <w:vAlign w:val="center"/>
          </w:tcPr>
          <w:p w14:paraId="6E4D272A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3A9" w:rsidRPr="005C4A69" w14:paraId="32F54A8C" w14:textId="77777777" w:rsidTr="00B73527">
        <w:tc>
          <w:tcPr>
            <w:tcW w:w="774" w:type="pct"/>
            <w:vAlign w:val="center"/>
          </w:tcPr>
          <w:p w14:paraId="76486E21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pct"/>
            <w:vAlign w:val="center"/>
          </w:tcPr>
          <w:p w14:paraId="53B5EA83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pct"/>
            <w:vAlign w:val="center"/>
          </w:tcPr>
          <w:p w14:paraId="04F28D9E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pct"/>
            <w:vAlign w:val="center"/>
          </w:tcPr>
          <w:p w14:paraId="682F9AB2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pct"/>
            <w:vAlign w:val="center"/>
          </w:tcPr>
          <w:p w14:paraId="054E96A1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3A9" w:rsidRPr="005C4A69" w14:paraId="48AD6A13" w14:textId="77777777" w:rsidTr="00B73527">
        <w:tc>
          <w:tcPr>
            <w:tcW w:w="774" w:type="pct"/>
            <w:vAlign w:val="center"/>
          </w:tcPr>
          <w:p w14:paraId="0739AF36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pct"/>
            <w:vAlign w:val="center"/>
          </w:tcPr>
          <w:p w14:paraId="4B034FA2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pct"/>
            <w:vAlign w:val="center"/>
          </w:tcPr>
          <w:p w14:paraId="5912C959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pct"/>
            <w:vAlign w:val="center"/>
          </w:tcPr>
          <w:p w14:paraId="40C350D2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pct"/>
            <w:vAlign w:val="center"/>
          </w:tcPr>
          <w:p w14:paraId="20005AF0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3A9" w:rsidRPr="005C4A69" w14:paraId="3A25FA63" w14:textId="77777777" w:rsidTr="00B73527">
        <w:tc>
          <w:tcPr>
            <w:tcW w:w="774" w:type="pct"/>
            <w:vAlign w:val="center"/>
          </w:tcPr>
          <w:p w14:paraId="3FCB4048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pct"/>
            <w:vAlign w:val="center"/>
          </w:tcPr>
          <w:p w14:paraId="736DDAC7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pct"/>
            <w:vAlign w:val="center"/>
          </w:tcPr>
          <w:p w14:paraId="586EEF37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pct"/>
            <w:vAlign w:val="center"/>
          </w:tcPr>
          <w:p w14:paraId="32DBF29D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pct"/>
            <w:vAlign w:val="center"/>
          </w:tcPr>
          <w:p w14:paraId="3AF73E83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3A9" w:rsidRPr="005C4A69" w14:paraId="6F39FD77" w14:textId="77777777" w:rsidTr="00B73527">
        <w:tc>
          <w:tcPr>
            <w:tcW w:w="774" w:type="pct"/>
            <w:vAlign w:val="center"/>
          </w:tcPr>
          <w:p w14:paraId="5E0376CA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pct"/>
            <w:vAlign w:val="center"/>
          </w:tcPr>
          <w:p w14:paraId="45F10085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pct"/>
            <w:vAlign w:val="center"/>
          </w:tcPr>
          <w:p w14:paraId="49ADBFB0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pct"/>
            <w:vAlign w:val="center"/>
          </w:tcPr>
          <w:p w14:paraId="299FA6D2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pct"/>
            <w:vAlign w:val="center"/>
          </w:tcPr>
          <w:p w14:paraId="6CCF7EA2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3A9" w:rsidRPr="005C4A69" w14:paraId="4E177C8B" w14:textId="77777777" w:rsidTr="00B73527">
        <w:tc>
          <w:tcPr>
            <w:tcW w:w="774" w:type="pct"/>
            <w:vAlign w:val="center"/>
          </w:tcPr>
          <w:p w14:paraId="1EBDBEBC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pct"/>
            <w:vAlign w:val="center"/>
          </w:tcPr>
          <w:p w14:paraId="704AF98D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pct"/>
            <w:vAlign w:val="center"/>
          </w:tcPr>
          <w:p w14:paraId="07548C77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pct"/>
            <w:vAlign w:val="center"/>
          </w:tcPr>
          <w:p w14:paraId="519D569E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pct"/>
            <w:vAlign w:val="center"/>
          </w:tcPr>
          <w:p w14:paraId="1C10DDBE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3A9" w:rsidRPr="005C4A69" w14:paraId="1C006078" w14:textId="77777777" w:rsidTr="00B73527">
        <w:tc>
          <w:tcPr>
            <w:tcW w:w="774" w:type="pct"/>
            <w:vAlign w:val="center"/>
          </w:tcPr>
          <w:p w14:paraId="7611B503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pct"/>
            <w:vAlign w:val="center"/>
          </w:tcPr>
          <w:p w14:paraId="205A3019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pct"/>
            <w:vAlign w:val="center"/>
          </w:tcPr>
          <w:p w14:paraId="3EF3FA3C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pct"/>
            <w:vAlign w:val="center"/>
          </w:tcPr>
          <w:p w14:paraId="30D3B0C1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pct"/>
            <w:vAlign w:val="center"/>
          </w:tcPr>
          <w:p w14:paraId="4430B79A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3A9" w:rsidRPr="005C4A69" w14:paraId="7B6E42BA" w14:textId="77777777" w:rsidTr="00B73527">
        <w:tc>
          <w:tcPr>
            <w:tcW w:w="774" w:type="pct"/>
            <w:vAlign w:val="center"/>
          </w:tcPr>
          <w:p w14:paraId="5581A70C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pct"/>
            <w:vAlign w:val="center"/>
          </w:tcPr>
          <w:p w14:paraId="69F24DD3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pct"/>
            <w:vAlign w:val="center"/>
          </w:tcPr>
          <w:p w14:paraId="0FA08906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pct"/>
            <w:vAlign w:val="center"/>
          </w:tcPr>
          <w:p w14:paraId="1CB557D7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pct"/>
            <w:vAlign w:val="center"/>
          </w:tcPr>
          <w:p w14:paraId="73F79078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3A9" w:rsidRPr="005C4A69" w14:paraId="32C8B9A9" w14:textId="77777777" w:rsidTr="00B73527">
        <w:tc>
          <w:tcPr>
            <w:tcW w:w="774" w:type="pct"/>
            <w:vAlign w:val="center"/>
          </w:tcPr>
          <w:p w14:paraId="5002D294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pct"/>
            <w:vAlign w:val="center"/>
          </w:tcPr>
          <w:p w14:paraId="17555F18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pct"/>
            <w:vAlign w:val="center"/>
          </w:tcPr>
          <w:p w14:paraId="412DE1B4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pct"/>
            <w:vAlign w:val="center"/>
          </w:tcPr>
          <w:p w14:paraId="183882E5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pct"/>
            <w:vAlign w:val="center"/>
          </w:tcPr>
          <w:p w14:paraId="4B025020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3A9" w:rsidRPr="005C4A69" w14:paraId="3C3D5963" w14:textId="77777777" w:rsidTr="00B73527">
        <w:tc>
          <w:tcPr>
            <w:tcW w:w="774" w:type="pct"/>
            <w:vAlign w:val="center"/>
          </w:tcPr>
          <w:p w14:paraId="598760A9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pct"/>
            <w:vAlign w:val="center"/>
          </w:tcPr>
          <w:p w14:paraId="39940C2F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pct"/>
            <w:vAlign w:val="center"/>
          </w:tcPr>
          <w:p w14:paraId="7FA44A47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pct"/>
            <w:vAlign w:val="center"/>
          </w:tcPr>
          <w:p w14:paraId="5CC27283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pct"/>
            <w:vAlign w:val="center"/>
          </w:tcPr>
          <w:p w14:paraId="2AAFFB03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3A9" w:rsidRPr="005C4A69" w14:paraId="68CD7B48" w14:textId="77777777" w:rsidTr="00B73527">
        <w:tc>
          <w:tcPr>
            <w:tcW w:w="774" w:type="pct"/>
            <w:vAlign w:val="center"/>
          </w:tcPr>
          <w:p w14:paraId="189B06C1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pct"/>
            <w:vAlign w:val="center"/>
          </w:tcPr>
          <w:p w14:paraId="0E5EE126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pct"/>
            <w:vAlign w:val="center"/>
          </w:tcPr>
          <w:p w14:paraId="68F029C5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pct"/>
            <w:vAlign w:val="center"/>
          </w:tcPr>
          <w:p w14:paraId="607F68E5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pct"/>
            <w:vAlign w:val="center"/>
          </w:tcPr>
          <w:p w14:paraId="12E7FC79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3A9" w:rsidRPr="005C4A69" w14:paraId="38ADB160" w14:textId="77777777" w:rsidTr="00B73527">
        <w:tc>
          <w:tcPr>
            <w:tcW w:w="774" w:type="pct"/>
            <w:vAlign w:val="center"/>
          </w:tcPr>
          <w:p w14:paraId="2DFF6461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pct"/>
            <w:vAlign w:val="center"/>
          </w:tcPr>
          <w:p w14:paraId="39BAB44E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pct"/>
            <w:vAlign w:val="center"/>
          </w:tcPr>
          <w:p w14:paraId="4AA3F0B9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pct"/>
            <w:vAlign w:val="center"/>
          </w:tcPr>
          <w:p w14:paraId="0E56C1A0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pct"/>
            <w:vAlign w:val="center"/>
          </w:tcPr>
          <w:p w14:paraId="314ED77D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3A9" w:rsidRPr="005C4A69" w14:paraId="1B7480D1" w14:textId="77777777" w:rsidTr="00B73527">
        <w:tc>
          <w:tcPr>
            <w:tcW w:w="774" w:type="pct"/>
            <w:vAlign w:val="center"/>
          </w:tcPr>
          <w:p w14:paraId="7A7A76FB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pct"/>
            <w:vAlign w:val="center"/>
          </w:tcPr>
          <w:p w14:paraId="4733637C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pct"/>
            <w:vAlign w:val="center"/>
          </w:tcPr>
          <w:p w14:paraId="197C5FE5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pct"/>
            <w:vAlign w:val="center"/>
          </w:tcPr>
          <w:p w14:paraId="5377917B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pct"/>
            <w:vAlign w:val="center"/>
          </w:tcPr>
          <w:p w14:paraId="2D150BDA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3A9" w:rsidRPr="005C4A69" w14:paraId="1DABF67C" w14:textId="77777777" w:rsidTr="00B73527">
        <w:tc>
          <w:tcPr>
            <w:tcW w:w="774" w:type="pct"/>
            <w:vAlign w:val="center"/>
          </w:tcPr>
          <w:p w14:paraId="5F7E8480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pct"/>
            <w:vAlign w:val="center"/>
          </w:tcPr>
          <w:p w14:paraId="13AE13A5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pct"/>
            <w:vAlign w:val="center"/>
          </w:tcPr>
          <w:p w14:paraId="18345F0F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pct"/>
            <w:vAlign w:val="center"/>
          </w:tcPr>
          <w:p w14:paraId="2C2F8C2E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pct"/>
            <w:vAlign w:val="center"/>
          </w:tcPr>
          <w:p w14:paraId="3721905C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3A9" w:rsidRPr="005C4A69" w14:paraId="3995403F" w14:textId="77777777" w:rsidTr="00B73527">
        <w:tc>
          <w:tcPr>
            <w:tcW w:w="774" w:type="pct"/>
            <w:vAlign w:val="center"/>
          </w:tcPr>
          <w:p w14:paraId="691BBD73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pct"/>
            <w:vAlign w:val="center"/>
          </w:tcPr>
          <w:p w14:paraId="683FCCC7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pct"/>
            <w:vAlign w:val="center"/>
          </w:tcPr>
          <w:p w14:paraId="729FCCA0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pct"/>
            <w:vAlign w:val="center"/>
          </w:tcPr>
          <w:p w14:paraId="777A0A43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pct"/>
            <w:vAlign w:val="center"/>
          </w:tcPr>
          <w:p w14:paraId="1FE89B29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3A9" w:rsidRPr="005C4A69" w14:paraId="42A543CE" w14:textId="77777777" w:rsidTr="00B73527">
        <w:tc>
          <w:tcPr>
            <w:tcW w:w="774" w:type="pct"/>
            <w:vAlign w:val="center"/>
          </w:tcPr>
          <w:p w14:paraId="2DCE8E40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pct"/>
            <w:vAlign w:val="center"/>
          </w:tcPr>
          <w:p w14:paraId="6833ED29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pct"/>
            <w:vAlign w:val="center"/>
          </w:tcPr>
          <w:p w14:paraId="2B1E3BC7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pct"/>
            <w:vAlign w:val="center"/>
          </w:tcPr>
          <w:p w14:paraId="41E7FAC3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pct"/>
            <w:vAlign w:val="center"/>
          </w:tcPr>
          <w:p w14:paraId="7B8BF0E4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3A9" w:rsidRPr="005C4A69" w14:paraId="705CFF0D" w14:textId="77777777" w:rsidTr="00B73527">
        <w:tc>
          <w:tcPr>
            <w:tcW w:w="774" w:type="pct"/>
            <w:vAlign w:val="center"/>
          </w:tcPr>
          <w:p w14:paraId="5926FBBE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pct"/>
            <w:vAlign w:val="center"/>
          </w:tcPr>
          <w:p w14:paraId="479493EC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pct"/>
            <w:vAlign w:val="center"/>
          </w:tcPr>
          <w:p w14:paraId="29FB8DCB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pct"/>
            <w:vAlign w:val="center"/>
          </w:tcPr>
          <w:p w14:paraId="327B5C0B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pct"/>
            <w:vAlign w:val="center"/>
          </w:tcPr>
          <w:p w14:paraId="4186EDC9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3A9" w:rsidRPr="005C4A69" w14:paraId="3400F755" w14:textId="77777777" w:rsidTr="00B73527">
        <w:tc>
          <w:tcPr>
            <w:tcW w:w="774" w:type="pct"/>
            <w:vAlign w:val="center"/>
          </w:tcPr>
          <w:p w14:paraId="3AB1770E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pct"/>
            <w:vAlign w:val="center"/>
          </w:tcPr>
          <w:p w14:paraId="45312C20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pct"/>
            <w:vAlign w:val="center"/>
          </w:tcPr>
          <w:p w14:paraId="0A76B1E0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pct"/>
            <w:vAlign w:val="center"/>
          </w:tcPr>
          <w:p w14:paraId="0692A795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pct"/>
            <w:vAlign w:val="center"/>
          </w:tcPr>
          <w:p w14:paraId="4333C45D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3A9" w:rsidRPr="005C4A69" w14:paraId="6F4EBFE5" w14:textId="77777777" w:rsidTr="00B73527">
        <w:tc>
          <w:tcPr>
            <w:tcW w:w="774" w:type="pct"/>
            <w:vAlign w:val="center"/>
          </w:tcPr>
          <w:p w14:paraId="241D3FAA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pct"/>
            <w:vAlign w:val="center"/>
          </w:tcPr>
          <w:p w14:paraId="112010B0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pct"/>
            <w:vAlign w:val="center"/>
          </w:tcPr>
          <w:p w14:paraId="162CDEB2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pct"/>
            <w:vAlign w:val="center"/>
          </w:tcPr>
          <w:p w14:paraId="52681354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pct"/>
            <w:vAlign w:val="center"/>
          </w:tcPr>
          <w:p w14:paraId="7DBA4DFC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249E11" w14:textId="77777777" w:rsidR="008A43A9" w:rsidRPr="005C4A69" w:rsidRDefault="008A43A9" w:rsidP="008A43A9"/>
    <w:p w14:paraId="06D0BEFB" w14:textId="77777777" w:rsidR="008A43A9" w:rsidRPr="005C4A69" w:rsidRDefault="008A43A9" w:rsidP="008A43A9">
      <w:pPr>
        <w:rPr>
          <w:lang w:eastAsia="ru-RU"/>
        </w:rPr>
      </w:pPr>
    </w:p>
    <w:p w14:paraId="113B5DA1" w14:textId="77777777" w:rsidR="008A43A9" w:rsidRPr="005C4A69" w:rsidRDefault="008A43A9">
      <w:pPr>
        <w:spacing w:after="0" w:line="240" w:lineRule="auto"/>
        <w:jc w:val="left"/>
        <w:rPr>
          <w:rFonts w:ascii="Times New Roman" w:hAnsi="Times New Roman" w:cs="Times New Roman"/>
          <w:color w:val="333333"/>
        </w:rPr>
      </w:pPr>
      <w:r w:rsidRPr="005C4A69">
        <w:rPr>
          <w:rFonts w:ascii="Times New Roman" w:hAnsi="Times New Roman" w:cs="Times New Roman"/>
          <w:color w:val="333333"/>
        </w:rPr>
        <w:br w:type="page"/>
      </w:r>
    </w:p>
    <w:p w14:paraId="2D83B70A" w14:textId="77777777" w:rsidR="006643DF" w:rsidRPr="005C4A69" w:rsidRDefault="006643DF" w:rsidP="008A43A9">
      <w:pPr>
        <w:pStyle w:val="1"/>
        <w:tabs>
          <w:tab w:val="left" w:pos="993"/>
        </w:tabs>
        <w:ind w:left="567" w:firstLine="0"/>
        <w:jc w:val="center"/>
        <w:rPr>
          <w:rFonts w:ascii="Times New Roman" w:hAnsi="Times New Roman" w:cs="Times New Roman"/>
          <w:b/>
          <w:bCs/>
          <w:kern w:val="32"/>
        </w:rPr>
      </w:pPr>
    </w:p>
    <w:p w14:paraId="3111D466" w14:textId="37674BA5" w:rsidR="008A43A9" w:rsidRPr="005C4A69" w:rsidRDefault="008A43A9" w:rsidP="009E4834">
      <w:pPr>
        <w:pStyle w:val="1"/>
        <w:tabs>
          <w:tab w:val="left" w:pos="993"/>
        </w:tabs>
        <w:ind w:firstLine="0"/>
        <w:jc w:val="center"/>
        <w:rPr>
          <w:rFonts w:ascii="Times New Roman" w:hAnsi="Times New Roman" w:cs="Times New Roman"/>
          <w:b/>
          <w:bCs/>
          <w:kern w:val="32"/>
        </w:rPr>
      </w:pPr>
      <w:bookmarkStart w:id="67" w:name="_Toc94620033"/>
      <w:r w:rsidRPr="005C4A69">
        <w:rPr>
          <w:rFonts w:ascii="Times New Roman" w:hAnsi="Times New Roman" w:cs="Times New Roman"/>
          <w:b/>
          <w:bCs/>
          <w:kern w:val="32"/>
        </w:rPr>
        <w:t xml:space="preserve">Приложение </w:t>
      </w:r>
      <w:r w:rsidR="00565786" w:rsidRPr="005C4A69">
        <w:rPr>
          <w:rFonts w:ascii="Times New Roman" w:hAnsi="Times New Roman" w:cs="Times New Roman"/>
          <w:b/>
          <w:bCs/>
          <w:kern w:val="32"/>
        </w:rPr>
        <w:t>6</w:t>
      </w:r>
      <w:r w:rsidRPr="005C4A69">
        <w:rPr>
          <w:rFonts w:ascii="Times New Roman" w:hAnsi="Times New Roman" w:cs="Times New Roman"/>
          <w:b/>
          <w:bCs/>
          <w:kern w:val="32"/>
        </w:rPr>
        <w:t xml:space="preserve"> Лист ознакомления с </w:t>
      </w:r>
      <w:r w:rsidR="009E4834" w:rsidRPr="005C4A69">
        <w:rPr>
          <w:rFonts w:ascii="Times New Roman" w:hAnsi="Times New Roman" w:cs="Times New Roman"/>
          <w:b/>
          <w:bCs/>
          <w:kern w:val="32"/>
        </w:rPr>
        <w:t>Положением о конкурсе грантов на проведение исследований и разработок по стратегическому проекту Байкальский центр цифровых производственных технологий – «Digital industrial technologies – i.DIT» в рамках программы Приоритет 2030</w:t>
      </w:r>
      <w:bookmarkEnd w:id="67"/>
    </w:p>
    <w:p w14:paraId="140E17C3" w14:textId="77777777" w:rsidR="008A43A9" w:rsidRPr="005C4A69" w:rsidRDefault="008A43A9" w:rsidP="008A43A9">
      <w:pPr>
        <w:spacing w:line="240" w:lineRule="auto"/>
        <w:ind w:firstLine="709"/>
        <w:jc w:val="center"/>
        <w:rPr>
          <w:rFonts w:ascii="Times New Roman" w:hAnsi="Times New Roman" w:cs="Times New Roman"/>
        </w:rPr>
      </w:pPr>
      <w:r w:rsidRPr="005C4A69">
        <w:rPr>
          <w:rFonts w:ascii="Times New Roman" w:hAnsi="Times New Roman" w:cs="Times New Roman"/>
        </w:rPr>
        <w:t>(обязательное)</w:t>
      </w:r>
    </w:p>
    <w:tbl>
      <w:tblPr>
        <w:tblW w:w="999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4"/>
        <w:gridCol w:w="4110"/>
        <w:gridCol w:w="2268"/>
        <w:gridCol w:w="1417"/>
        <w:gridCol w:w="1666"/>
      </w:tblGrid>
      <w:tr w:rsidR="008A43A9" w:rsidRPr="005C4A69" w14:paraId="3A29EDC8" w14:textId="77777777" w:rsidTr="00B73527">
        <w:tc>
          <w:tcPr>
            <w:tcW w:w="534" w:type="dxa"/>
          </w:tcPr>
          <w:p w14:paraId="7BB24AFC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4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14:paraId="01F399C4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4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 И.О</w:t>
            </w:r>
          </w:p>
        </w:tc>
        <w:tc>
          <w:tcPr>
            <w:tcW w:w="2268" w:type="dxa"/>
          </w:tcPr>
          <w:p w14:paraId="795E9D30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4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1417" w:type="dxa"/>
          </w:tcPr>
          <w:p w14:paraId="3DC121FE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4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666" w:type="dxa"/>
          </w:tcPr>
          <w:p w14:paraId="3541D8E1" w14:textId="77777777" w:rsidR="008A43A9" w:rsidRPr="005C4A69" w:rsidRDefault="008A43A9" w:rsidP="00B73527">
            <w:pPr>
              <w:spacing w:after="0" w:line="240" w:lineRule="auto"/>
              <w:ind w:left="288" w:hanging="28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4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Подпись</w:t>
            </w:r>
          </w:p>
        </w:tc>
      </w:tr>
      <w:tr w:rsidR="008A43A9" w:rsidRPr="00251673" w14:paraId="13205ECE" w14:textId="77777777" w:rsidTr="00B73527">
        <w:tc>
          <w:tcPr>
            <w:tcW w:w="534" w:type="dxa"/>
          </w:tcPr>
          <w:p w14:paraId="7593D46A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4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4348E0A4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4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5DDED06A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4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47EE4E5F" w14:textId="77777777" w:rsidR="008A43A9" w:rsidRPr="005C4A69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4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666" w:type="dxa"/>
          </w:tcPr>
          <w:p w14:paraId="1C416084" w14:textId="77777777" w:rsidR="008A43A9" w:rsidRPr="00A22711" w:rsidRDefault="008A43A9" w:rsidP="00B735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C4A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8A43A9" w:rsidRPr="00251673" w14:paraId="0D5786D5" w14:textId="77777777" w:rsidTr="00B73527">
        <w:tc>
          <w:tcPr>
            <w:tcW w:w="534" w:type="dxa"/>
          </w:tcPr>
          <w:p w14:paraId="5BE1B6D0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7D2F2951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5510DE0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18E112E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22360481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3A9" w:rsidRPr="00251673" w14:paraId="4E3D4291" w14:textId="77777777" w:rsidTr="00B73527">
        <w:tc>
          <w:tcPr>
            <w:tcW w:w="534" w:type="dxa"/>
          </w:tcPr>
          <w:p w14:paraId="71DC552B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2CBC50E0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F777DC3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6207A42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16FEF658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3A9" w:rsidRPr="00251673" w14:paraId="25258AD8" w14:textId="77777777" w:rsidTr="00B73527">
        <w:tc>
          <w:tcPr>
            <w:tcW w:w="534" w:type="dxa"/>
          </w:tcPr>
          <w:p w14:paraId="1F2FA226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016C4DBF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2EF45DF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058394E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739B3AA4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3A9" w:rsidRPr="00251673" w14:paraId="30AA02B4" w14:textId="77777777" w:rsidTr="00B73527">
        <w:tc>
          <w:tcPr>
            <w:tcW w:w="534" w:type="dxa"/>
          </w:tcPr>
          <w:p w14:paraId="2C4C59DC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08201B27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2BE4C8E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98BD5ED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349AC5FB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3A9" w:rsidRPr="00251673" w14:paraId="634F65DD" w14:textId="77777777" w:rsidTr="00B73527">
        <w:tc>
          <w:tcPr>
            <w:tcW w:w="534" w:type="dxa"/>
          </w:tcPr>
          <w:p w14:paraId="0536890A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1833E95A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A8BD553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1838A67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2E613C34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3A9" w:rsidRPr="00251673" w14:paraId="3534ADEF" w14:textId="77777777" w:rsidTr="00B73527">
        <w:tc>
          <w:tcPr>
            <w:tcW w:w="534" w:type="dxa"/>
          </w:tcPr>
          <w:p w14:paraId="7803C5DB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43CA60BD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5EE0801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7B5E3EE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77F60BEE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3A9" w:rsidRPr="00251673" w14:paraId="1B08EC8B" w14:textId="77777777" w:rsidTr="00B73527">
        <w:tc>
          <w:tcPr>
            <w:tcW w:w="534" w:type="dxa"/>
          </w:tcPr>
          <w:p w14:paraId="4101890F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72F3D91E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FDD377B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4A62C98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6609A4EC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3A9" w:rsidRPr="00251673" w14:paraId="681F9D8F" w14:textId="77777777" w:rsidTr="00B73527">
        <w:tc>
          <w:tcPr>
            <w:tcW w:w="534" w:type="dxa"/>
          </w:tcPr>
          <w:p w14:paraId="40675F2C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58BAEA2F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5B6E6B1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4BCD112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7AAD5EED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3A9" w:rsidRPr="00251673" w14:paraId="73E8E269" w14:textId="77777777" w:rsidTr="00B73527">
        <w:tc>
          <w:tcPr>
            <w:tcW w:w="534" w:type="dxa"/>
          </w:tcPr>
          <w:p w14:paraId="1FEC73B5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4D1FAACA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2E7DE86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4509E09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43CB9390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3A9" w:rsidRPr="00251673" w14:paraId="1BFC3BC4" w14:textId="77777777" w:rsidTr="00B73527">
        <w:tc>
          <w:tcPr>
            <w:tcW w:w="534" w:type="dxa"/>
          </w:tcPr>
          <w:p w14:paraId="4842D3F3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46C9EA38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B2B311F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30856BD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01F480C2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3A9" w:rsidRPr="00251673" w14:paraId="2632B83E" w14:textId="77777777" w:rsidTr="00B73527">
        <w:tc>
          <w:tcPr>
            <w:tcW w:w="534" w:type="dxa"/>
          </w:tcPr>
          <w:p w14:paraId="368D84E7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6E307352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3C51616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AED293A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07536ABE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3A9" w:rsidRPr="00251673" w14:paraId="6A4F0D26" w14:textId="77777777" w:rsidTr="00B73527">
        <w:tc>
          <w:tcPr>
            <w:tcW w:w="534" w:type="dxa"/>
          </w:tcPr>
          <w:p w14:paraId="02D2E55D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6FB5D528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DBF5E77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197BA3F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54D0D382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3A9" w:rsidRPr="00251673" w14:paraId="5CF3E953" w14:textId="77777777" w:rsidTr="00B73527">
        <w:tc>
          <w:tcPr>
            <w:tcW w:w="534" w:type="dxa"/>
          </w:tcPr>
          <w:p w14:paraId="75B84C5C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3A56524B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C9FDE3E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C1D9F94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577FCD4D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3A9" w:rsidRPr="00251673" w14:paraId="25A5F26E" w14:textId="77777777" w:rsidTr="00B73527">
        <w:tc>
          <w:tcPr>
            <w:tcW w:w="534" w:type="dxa"/>
          </w:tcPr>
          <w:p w14:paraId="144AF3A4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1A718FEE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1AB5D87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62FC321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215DC6F2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3A9" w:rsidRPr="00251673" w14:paraId="05031DAC" w14:textId="77777777" w:rsidTr="00B73527">
        <w:tc>
          <w:tcPr>
            <w:tcW w:w="534" w:type="dxa"/>
          </w:tcPr>
          <w:p w14:paraId="6A52287F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6CE8755D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CEB59D6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BE233B1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0FE5FC0C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3A9" w:rsidRPr="00251673" w14:paraId="3E35B4E8" w14:textId="77777777" w:rsidTr="00B73527">
        <w:tc>
          <w:tcPr>
            <w:tcW w:w="534" w:type="dxa"/>
          </w:tcPr>
          <w:p w14:paraId="639603A2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0D1647E1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AD0370A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0DC4C3C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6E6545DA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3A9" w:rsidRPr="00251673" w14:paraId="456E81AB" w14:textId="77777777" w:rsidTr="00B73527">
        <w:tc>
          <w:tcPr>
            <w:tcW w:w="534" w:type="dxa"/>
          </w:tcPr>
          <w:p w14:paraId="2D69F3BC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54B849C3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CF2AF35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5385746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1D78FC29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3A9" w:rsidRPr="00251673" w14:paraId="7B3481FD" w14:textId="77777777" w:rsidTr="00B73527">
        <w:tc>
          <w:tcPr>
            <w:tcW w:w="534" w:type="dxa"/>
          </w:tcPr>
          <w:p w14:paraId="3B714F9E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050839B8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79AE8BD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CDF6A88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2206D560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3A9" w:rsidRPr="00251673" w14:paraId="543065F7" w14:textId="77777777" w:rsidTr="00B73527">
        <w:tc>
          <w:tcPr>
            <w:tcW w:w="534" w:type="dxa"/>
          </w:tcPr>
          <w:p w14:paraId="286BB701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47587103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6F45D27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7A66B93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1679A80B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3A9" w:rsidRPr="00251673" w14:paraId="1C78E655" w14:textId="77777777" w:rsidTr="00B73527">
        <w:tc>
          <w:tcPr>
            <w:tcW w:w="534" w:type="dxa"/>
          </w:tcPr>
          <w:p w14:paraId="5FC4A8DE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168F3B52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FE37722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45E0BA0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46F0BC69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3A9" w:rsidRPr="00251673" w14:paraId="226A3699" w14:textId="77777777" w:rsidTr="00B73527">
        <w:tc>
          <w:tcPr>
            <w:tcW w:w="534" w:type="dxa"/>
          </w:tcPr>
          <w:p w14:paraId="65290AB7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728D0564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714B149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FE1FCFB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7BB3239D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3A9" w:rsidRPr="00251673" w14:paraId="78DDC964" w14:textId="77777777" w:rsidTr="00B73527">
        <w:tc>
          <w:tcPr>
            <w:tcW w:w="534" w:type="dxa"/>
          </w:tcPr>
          <w:p w14:paraId="5FBD4919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7BAA22CA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9059000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5722A23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37C76E43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3A9" w:rsidRPr="00251673" w14:paraId="1B0E9315" w14:textId="77777777" w:rsidTr="00B73527">
        <w:tc>
          <w:tcPr>
            <w:tcW w:w="534" w:type="dxa"/>
          </w:tcPr>
          <w:p w14:paraId="6F840559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36CE29A2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E2000E6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CCF3140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43A138D8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3A9" w:rsidRPr="00251673" w14:paraId="4AD07F91" w14:textId="77777777" w:rsidTr="00B73527">
        <w:tc>
          <w:tcPr>
            <w:tcW w:w="534" w:type="dxa"/>
          </w:tcPr>
          <w:p w14:paraId="192D5397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7AEC7BDA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D585CA5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1E708ED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374E1D8D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3A9" w:rsidRPr="00251673" w14:paraId="68EFE48A" w14:textId="77777777" w:rsidTr="00B73527">
        <w:tc>
          <w:tcPr>
            <w:tcW w:w="534" w:type="dxa"/>
          </w:tcPr>
          <w:p w14:paraId="3BBAB33F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047B3C00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6B983C0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60015A0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1C4A496F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3A9" w:rsidRPr="00251673" w14:paraId="56108A58" w14:textId="77777777" w:rsidTr="00B73527">
        <w:tc>
          <w:tcPr>
            <w:tcW w:w="534" w:type="dxa"/>
          </w:tcPr>
          <w:p w14:paraId="561F6B55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0E65769F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58463F6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2FBC908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305C0AA1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3A9" w:rsidRPr="00251673" w14:paraId="56A66787" w14:textId="77777777" w:rsidTr="00B73527">
        <w:tc>
          <w:tcPr>
            <w:tcW w:w="534" w:type="dxa"/>
          </w:tcPr>
          <w:p w14:paraId="5398333A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10F20912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052B894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07FD2B7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72C3A539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3A9" w:rsidRPr="00251673" w14:paraId="75298AE4" w14:textId="77777777" w:rsidTr="00B73527">
        <w:tc>
          <w:tcPr>
            <w:tcW w:w="534" w:type="dxa"/>
          </w:tcPr>
          <w:p w14:paraId="48DE8E91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1D10396E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277E1E4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C21B2C2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53D38887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3A9" w:rsidRPr="00251673" w14:paraId="3A8DEE84" w14:textId="77777777" w:rsidTr="00B73527">
        <w:tc>
          <w:tcPr>
            <w:tcW w:w="534" w:type="dxa"/>
          </w:tcPr>
          <w:p w14:paraId="55C24397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18A7CDF3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894B1CD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B75ED18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7615BA03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3A9" w:rsidRPr="00251673" w14:paraId="725030ED" w14:textId="77777777" w:rsidTr="00B73527">
        <w:tc>
          <w:tcPr>
            <w:tcW w:w="534" w:type="dxa"/>
          </w:tcPr>
          <w:p w14:paraId="7204074E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1F9934DF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38E1A77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D9A1DB3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6C722707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3A9" w:rsidRPr="00251673" w14:paraId="4FFEE6DD" w14:textId="77777777" w:rsidTr="00B73527">
        <w:tc>
          <w:tcPr>
            <w:tcW w:w="534" w:type="dxa"/>
          </w:tcPr>
          <w:p w14:paraId="0971D7D5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6F71B0DC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79AE7BF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CB98619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14:paraId="445A1C5D" w14:textId="77777777" w:rsidR="008A43A9" w:rsidRPr="00251673" w:rsidRDefault="008A43A9" w:rsidP="00B735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EB8647" w14:textId="77777777" w:rsidR="008A43A9" w:rsidRDefault="008A43A9" w:rsidP="008A43A9"/>
    <w:p w14:paraId="668B0B09" w14:textId="77777777" w:rsidR="008A43A9" w:rsidRDefault="008A43A9" w:rsidP="008A43A9"/>
    <w:p w14:paraId="7F334FC7" w14:textId="77777777" w:rsidR="004866D1" w:rsidRDefault="004866D1" w:rsidP="00927B50">
      <w:bookmarkStart w:id="68" w:name="_Приложение_5.3_Финансово-"/>
      <w:bookmarkEnd w:id="68"/>
    </w:p>
    <w:sectPr w:rsidR="004866D1" w:rsidSect="006643DF">
      <w:headerReference w:type="default" r:id="rId9"/>
      <w:footerReference w:type="default" r:id="rId10"/>
      <w:headerReference w:type="first" r:id="rId11"/>
      <w:pgSz w:w="11906" w:h="16838" w:code="9"/>
      <w:pgMar w:top="788" w:right="1134" w:bottom="567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225219" w14:textId="77777777" w:rsidR="007B1695" w:rsidRDefault="007B1695">
      <w:r>
        <w:separator/>
      </w:r>
    </w:p>
  </w:endnote>
  <w:endnote w:type="continuationSeparator" w:id="0">
    <w:p w14:paraId="6C85BAEB" w14:textId="77777777" w:rsidR="007B1695" w:rsidRDefault="007B1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876336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4F3308F" w14:textId="78D4A5B6" w:rsidR="000D05A8" w:rsidRPr="009E4834" w:rsidRDefault="000D05A8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E483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E483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E483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7380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E483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9D43B24" w14:textId="77777777" w:rsidR="000D05A8" w:rsidRDefault="000D05A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49D777" w14:textId="77777777" w:rsidR="007B1695" w:rsidRDefault="007B1695">
      <w:r>
        <w:separator/>
      </w:r>
    </w:p>
  </w:footnote>
  <w:footnote w:type="continuationSeparator" w:id="0">
    <w:p w14:paraId="33CDC0CC" w14:textId="77777777" w:rsidR="007B1695" w:rsidRDefault="007B16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6271FA" w14:textId="738FEEB0" w:rsidR="000D05A8" w:rsidRDefault="000D05A8" w:rsidP="00A94B50">
    <w:pPr>
      <w:pStyle w:val="a3"/>
      <w:tabs>
        <w:tab w:val="clear" w:pos="4677"/>
        <w:tab w:val="clear" w:pos="9355"/>
        <w:tab w:val="left" w:pos="2417"/>
        <w:tab w:val="left" w:pos="2529"/>
      </w:tabs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2AB0A6B" wp14:editId="08D709EA">
              <wp:simplePos x="0" y="0"/>
              <wp:positionH relativeFrom="column">
                <wp:posOffset>1327785</wp:posOffset>
              </wp:positionH>
              <wp:positionV relativeFrom="paragraph">
                <wp:posOffset>-145415</wp:posOffset>
              </wp:positionV>
              <wp:extent cx="3476625" cy="1156335"/>
              <wp:effectExtent l="0" t="0" r="0" b="0"/>
              <wp:wrapNone/>
              <wp:docPr id="80" name="Поле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6625" cy="11563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25AC70" w14:textId="76DC259D" w:rsidR="000D05A8" w:rsidRPr="00EF7A91" w:rsidRDefault="000D05A8" w:rsidP="00EF7A91">
                          <w:pPr>
                            <w:pStyle w:val="2"/>
                            <w:spacing w:before="0"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 w:val="0"/>
                              <w:i w:val="0"/>
                              <w:sz w:val="24"/>
                            </w:rPr>
                          </w:pPr>
                          <w:r w:rsidRPr="00EF7A91">
                            <w:rPr>
                              <w:rFonts w:ascii="Times New Roman" w:hAnsi="Times New Roman" w:cs="Times New Roman"/>
                              <w:b w:val="0"/>
                              <w:i w:val="0"/>
                              <w:sz w:val="24"/>
                            </w:rPr>
                            <w:t>Положение о конкурсе грантов на проведение исследований и разработок по стратегическому проекту Байкальский центр цифровых производственных технологий – «Digital industrial technologies – i.DIT» в рамках программы Приоритет 2030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AB0A6B" id="_x0000_t202" coordsize="21600,21600" o:spt="202" path="m,l,21600r21600,l21600,xe">
              <v:stroke joinstyle="miter"/>
              <v:path gradientshapeok="t" o:connecttype="rect"/>
            </v:shapetype>
            <v:shape id="Поле 16" o:spid="_x0000_s1026" type="#_x0000_t202" style="position:absolute;left:0;text-align:left;margin-left:104.55pt;margin-top:-11.45pt;width:273.75pt;height:91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" stroked="f" strokeweight=".5pt">
              <v:fill opacity="0"/>
              <v:path arrowok="t"/>
              <v:textbox>
                <w:txbxContent>
                  <w:p w14:paraId="6225AC70" w14:textId="76DC259D" w:rsidR="000D05A8" w:rsidRPr="00EF7A91" w:rsidRDefault="000D05A8" w:rsidP="00EF7A91">
                    <w:pPr>
                      <w:pStyle w:val="2"/>
                      <w:spacing w:before="0" w:after="0" w:line="240" w:lineRule="auto"/>
                      <w:jc w:val="center"/>
                      <w:rPr>
                        <w:rFonts w:ascii="Times New Roman" w:hAnsi="Times New Roman" w:cs="Times New Roman"/>
                        <w:b w:val="0"/>
                        <w:i w:val="0"/>
                        <w:sz w:val="24"/>
                      </w:rPr>
                    </w:pPr>
                    <w:r w:rsidRPr="00EF7A91">
                      <w:rPr>
                        <w:rFonts w:ascii="Times New Roman" w:hAnsi="Times New Roman" w:cs="Times New Roman"/>
                        <w:b w:val="0"/>
                        <w:i w:val="0"/>
                        <w:sz w:val="24"/>
                      </w:rPr>
                      <w:t>Положение о конкурсе грантов на проведение исследований и разработок по стратегическому проекту Байкальский центр цифровых производственных технологий – «Digital industrial technologies – i.DIT» в рамках программы Приоритет 2030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74624" behindDoc="0" locked="0" layoutInCell="1" allowOverlap="1" wp14:anchorId="0E69DF23" wp14:editId="6F6FC76A">
              <wp:simplePos x="0" y="0"/>
              <wp:positionH relativeFrom="column">
                <wp:posOffset>-415290</wp:posOffset>
              </wp:positionH>
              <wp:positionV relativeFrom="paragraph">
                <wp:posOffset>-145415</wp:posOffset>
              </wp:positionV>
              <wp:extent cx="6941820" cy="1156335"/>
              <wp:effectExtent l="0" t="0" r="30480" b="24765"/>
              <wp:wrapNone/>
              <wp:docPr id="81" name="Группа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41820" cy="1156335"/>
                        <a:chOff x="-18" y="-1038"/>
                        <a:chExt cx="69644" cy="15820"/>
                      </a:xfrm>
                    </wpg:grpSpPr>
                    <wps:wsp>
                      <wps:cNvPr id="82" name="Прямая соединительная линия 12"/>
                      <wps:cNvCnPr>
                        <a:cxnSpLocks/>
                      </wps:cNvCnPr>
                      <wps:spPr bwMode="auto">
                        <a:xfrm flipV="1">
                          <a:off x="-18" y="14782"/>
                          <a:ext cx="69644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3" name="Прямая соединительная линия 13"/>
                      <wps:cNvCnPr>
                        <a:cxnSpLocks/>
                      </wps:cNvCnPr>
                      <wps:spPr bwMode="auto">
                        <a:xfrm>
                          <a:off x="16213" y="-1038"/>
                          <a:ext cx="0" cy="158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4" name="Прямая соединительная линия 14"/>
                      <wps:cNvCnPr>
                        <a:cxnSpLocks/>
                      </wps:cNvCnPr>
                      <wps:spPr bwMode="auto">
                        <a:xfrm>
                          <a:off x="53135" y="-1038"/>
                          <a:ext cx="0" cy="158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FC5FF4F" id="Группа 18" o:spid="_x0000_s1026" style="position:absolute;margin-left:-32.7pt;margin-top:-11.45pt;width:546.6pt;height:91.05pt;z-index:251674624" coordorigin="-18,-1038" coordsize="69644,15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">
              <v:line id="Прямая соединительная линия 12" o:spid="_x0000_s1027" style="position:absolute;flip:y;visibility:visible;mso-wrap-style:square" from="-18,14782" to="69626,147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eMCMUAAADbAAAADwAAAGRycy9kb3ducmV2LnhtbESPQWsCMRSE74X+h/AKvZSarRTZrkaR&#10;gtCDl6qseHtuXjfLbl62SdTtv28EweMwM98ws8VgO3EmHxrHCt5GGQjiyumGawW77eo1BxEissbO&#10;MSn4owCL+ePDDAvtLvxN502sRYJwKFCBibEvpAyVIYth5Hri5P04bzEm6WupPV4S3HZynGUTabHh&#10;tGCwp09DVbs5WQUyX7/8+uXxvS3b/f7DlFXZH9ZKPT8NyymISEO8h2/tL60gH8P1S/oBcv4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NeMCMUAAADbAAAADwAAAAAAAAAA&#10;AAAAAAChAgAAZHJzL2Rvd25yZXYueG1sUEsFBgAAAAAEAAQA+QAAAJMDAAAAAA==&#10;">
                <o:lock v:ext="edit" shapetype="f"/>
              </v:line>
              <v:line id="Прямая соединительная линия 13" o:spid="_x0000_s1028" style="position:absolute;visibility:visible;mso-wrap-style:square" from="16213,-1038" to="16213,147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/kAeMUAAADbAAAADwAAAGRycy9kb3ducmV2LnhtbESPQWvCQBSE74X+h+UVems2VgiSuooo&#10;gvYg1Rbq8Zl9JtHs27C7TeK/7xYKHoeZ+YaZzgfTiI6cry0rGCUpCOLC6ppLBV+f65cJCB+QNTaW&#10;ScGNPMxnjw9TzLXteU/dIZQiQtjnqKAKoc2l9EVFBn1iW+Lona0zGKJ0pdQO+wg3jXxN00warDku&#10;VNjSsqLievgxCnbjj6xbbN83w/c2OxWr/el46Z1Sz0/D4g1EoCHcw//tjVYwGcPfl/gD5Ow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/kAeMUAAADbAAAADwAAAAAAAAAA&#10;AAAAAAChAgAAZHJzL2Rvd25yZXYueG1sUEsFBgAAAAAEAAQA+QAAAJMDAAAAAA==&#10;">
                <o:lock v:ext="edit" shapetype="f"/>
              </v:line>
              <v:line id="Прямая соединительная линия 14" o:spid="_x0000_s1029" style="position:absolute;visibility:visible;mso-wrap-style:square" from="53135,-1038" to="53135,147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CYDMYAAADbAAAADwAAAGRycy9kb3ducmV2LnhtbESPQWvCQBSE74L/YXmCN91YS5DUVaSl&#10;oD2UqoX2+Mw+k2j2bdjdJum/7xYEj8PMfMMs172pRUvOV5YVzKYJCOLc6ooLBZ/H18kChA/IGmvL&#10;pOCXPKxXw8ESM2073lN7CIWIEPYZKihDaDIpfV6SQT+1DXH0ztYZDFG6QmqHXYSbWj4kSSoNVhwX&#10;SmzouaT8evgxCt7nH2m72b1t+69despf9qfvS+eUGo/6zROIQH24h2/trVaweIT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wQmAzGAAAA2wAAAA8AAAAAAAAA&#10;AAAAAAAAoQIAAGRycy9kb3ducmV2LnhtbFBLBQYAAAAABAAEAPkAAACUAwAAAAA=&#10;">
                <o:lock v:ext="edit" shapetype="f"/>
              </v:line>
            </v:group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160DE5F8" wp14:editId="4C1F65AF">
              <wp:simplePos x="0" y="0"/>
              <wp:positionH relativeFrom="column">
                <wp:posOffset>4890135</wp:posOffset>
              </wp:positionH>
              <wp:positionV relativeFrom="paragraph">
                <wp:posOffset>16510</wp:posOffset>
              </wp:positionV>
              <wp:extent cx="1438275" cy="495300"/>
              <wp:effectExtent l="0" t="0" r="9525" b="0"/>
              <wp:wrapNone/>
              <wp:docPr id="85" name="Поле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38275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65A886" w14:textId="77777777" w:rsidR="000D05A8" w:rsidRDefault="000D05A8" w:rsidP="00EF7A91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  <w:p w14:paraId="1E87104E" w14:textId="05D09B2A" w:rsidR="000D05A8" w:rsidRPr="00B60655" w:rsidRDefault="000D05A8" w:rsidP="00EF7A91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 w:rsidRPr="0047608E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Положение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 xml:space="preserve"> - 2022</w:t>
                          </w:r>
                        </w:p>
                        <w:p w14:paraId="3E893636" w14:textId="77777777" w:rsidR="000D05A8" w:rsidRDefault="000D05A8" w:rsidP="00EF7A91">
                          <w:pPr>
                            <w:spacing w:after="0" w:line="240" w:lineRule="auto"/>
                            <w:jc w:val="center"/>
                          </w:pPr>
                        </w:p>
                        <w:p w14:paraId="30F18019" w14:textId="77777777" w:rsidR="000D05A8" w:rsidRPr="00377447" w:rsidRDefault="000D05A8" w:rsidP="00EF7A91">
                          <w:pPr>
                            <w:spacing w:after="0" w:line="240" w:lineRule="auto"/>
                            <w:jc w:val="center"/>
                            <w:rPr>
                              <w:lang w:val="en-US"/>
                            </w:rPr>
                          </w:pPr>
                          <w:r>
                            <w:t>СТО 038</w:t>
                          </w:r>
                          <w:r w:rsidRPr="00CA1D6B">
                            <w:t>-20</w:t>
                          </w:r>
                          <w:r>
                            <w:t>21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0DE5F8" id="Поле 17" o:spid="_x0000_s1027" type="#_x0000_t202" style="position:absolute;left:0;text-align:left;margin-left:385.05pt;margin-top:1.3pt;width:113.25pt;height:3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" stroked="f" strokeweight=".5pt">
              <v:path arrowok="t"/>
              <v:textbox>
                <w:txbxContent>
                  <w:p w14:paraId="5865A886" w14:textId="77777777" w:rsidR="000D05A8" w:rsidRDefault="000D05A8" w:rsidP="00EF7A91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  <w:p w14:paraId="1E87104E" w14:textId="05D09B2A" w:rsidR="000D05A8" w:rsidRPr="00B60655" w:rsidRDefault="000D05A8" w:rsidP="00EF7A91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47608E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Положение</w:t>
                    </w:r>
                    <w:r>
                      <w:rPr>
                        <w:rFonts w:ascii="Times New Roman" w:hAnsi="Times New Roman" w:cs="Times New Roman"/>
                      </w:rPr>
                      <w:t xml:space="preserve"> - 2022</w:t>
                    </w:r>
                  </w:p>
                  <w:p w14:paraId="3E893636" w14:textId="77777777" w:rsidR="000D05A8" w:rsidRDefault="000D05A8" w:rsidP="00EF7A91">
                    <w:pPr>
                      <w:spacing w:after="0" w:line="240" w:lineRule="auto"/>
                      <w:jc w:val="center"/>
                    </w:pPr>
                  </w:p>
                  <w:p w14:paraId="30F18019" w14:textId="77777777" w:rsidR="000D05A8" w:rsidRPr="00377447" w:rsidRDefault="000D05A8" w:rsidP="00EF7A91">
                    <w:pPr>
                      <w:spacing w:after="0" w:line="240" w:lineRule="auto"/>
                      <w:jc w:val="center"/>
                      <w:rPr>
                        <w:lang w:val="en-US"/>
                      </w:rPr>
                    </w:pPr>
                    <w:r>
                      <w:t>СТО 038</w:t>
                    </w:r>
                    <w:r w:rsidRPr="00CA1D6B">
                      <w:t>-20</w:t>
                    </w:r>
                    <w:r>
                      <w:t>21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77A11AF3" wp14:editId="73C4D3E4">
              <wp:simplePos x="0" y="0"/>
              <wp:positionH relativeFrom="column">
                <wp:posOffset>-186690</wp:posOffset>
              </wp:positionH>
              <wp:positionV relativeFrom="paragraph">
                <wp:posOffset>6985</wp:posOffset>
              </wp:positionV>
              <wp:extent cx="1314450" cy="609600"/>
              <wp:effectExtent l="0" t="0" r="0" b="0"/>
              <wp:wrapNone/>
              <wp:docPr id="86" name="Поле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14450" cy="6096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A29E40" w14:textId="77777777" w:rsidR="000D05A8" w:rsidRDefault="000D05A8" w:rsidP="00EF7A91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  <w:p w14:paraId="0EB4B064" w14:textId="77777777" w:rsidR="000D05A8" w:rsidRPr="00B60655" w:rsidRDefault="000D05A8" w:rsidP="00EF7A91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 w:rsidRPr="0047608E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ИРНИТУ</w:t>
                          </w:r>
                        </w:p>
                        <w:p w14:paraId="44DFA1E7" w14:textId="77777777" w:rsidR="000D05A8" w:rsidRDefault="000D05A8" w:rsidP="00A94B50">
                          <w:pPr>
                            <w:jc w:val="center"/>
                          </w:pPr>
                        </w:p>
                        <w:p w14:paraId="5252EFE3" w14:textId="77777777" w:rsidR="000D05A8" w:rsidRPr="00CA1D6B" w:rsidRDefault="000D05A8" w:rsidP="00A94B50">
                          <w:pPr>
                            <w:jc w:val="center"/>
                          </w:pPr>
                          <w:r w:rsidRPr="00CA1D6B">
                            <w:t>И</w:t>
                          </w:r>
                          <w:r>
                            <w:t>РНИ</w:t>
                          </w:r>
                          <w:r w:rsidRPr="00CA1D6B">
                            <w:t>ТУ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A11AF3" id="Поле 15" o:spid="_x0000_s1028" type="#_x0000_t202" style="position:absolute;left:0;text-align:left;margin-left:-14.7pt;margin-top:.55pt;width:103.5pt;height:4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" stroked="f" strokeweight=".5pt">
              <v:fill opacity="0"/>
              <v:path arrowok="t"/>
              <v:textbox>
                <w:txbxContent>
                  <w:p w14:paraId="36A29E40" w14:textId="77777777" w:rsidR="000D05A8" w:rsidRDefault="000D05A8" w:rsidP="00EF7A91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  <w:p w14:paraId="0EB4B064" w14:textId="77777777" w:rsidR="000D05A8" w:rsidRPr="00B60655" w:rsidRDefault="000D05A8" w:rsidP="00EF7A91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</w:rPr>
                    </w:pPr>
                    <w:r w:rsidRPr="0047608E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ИРНИТУ</w:t>
                    </w:r>
                  </w:p>
                  <w:p w14:paraId="44DFA1E7" w14:textId="77777777" w:rsidR="000D05A8" w:rsidRDefault="000D05A8" w:rsidP="00A94B50">
                    <w:pPr>
                      <w:jc w:val="center"/>
                    </w:pPr>
                  </w:p>
                  <w:p w14:paraId="5252EFE3" w14:textId="77777777" w:rsidR="000D05A8" w:rsidRPr="00CA1D6B" w:rsidRDefault="000D05A8" w:rsidP="00A94B50">
                    <w:pPr>
                      <w:jc w:val="center"/>
                    </w:pPr>
                    <w:r w:rsidRPr="00CA1D6B">
                      <w:t>И</w:t>
                    </w:r>
                    <w:r>
                      <w:t>РНИ</w:t>
                    </w:r>
                    <w:r w:rsidRPr="00CA1D6B">
                      <w:t>ТУ</w:t>
                    </w:r>
                  </w:p>
                </w:txbxContent>
              </v:textbox>
            </v:shape>
          </w:pict>
        </mc:Fallback>
      </mc:AlternateContent>
    </w:r>
  </w:p>
  <w:p w14:paraId="5FBB63CD" w14:textId="0456C944" w:rsidR="000D05A8" w:rsidRDefault="000D05A8" w:rsidP="00A94B50">
    <w:pPr>
      <w:pStyle w:val="a3"/>
      <w:tabs>
        <w:tab w:val="clear" w:pos="4677"/>
        <w:tab w:val="clear" w:pos="9355"/>
        <w:tab w:val="left" w:pos="2417"/>
        <w:tab w:val="left" w:pos="2529"/>
      </w:tabs>
    </w:pPr>
  </w:p>
  <w:p w14:paraId="32F0A376" w14:textId="77777777" w:rsidR="000D05A8" w:rsidRDefault="000D05A8" w:rsidP="00A94B50">
    <w:pPr>
      <w:pStyle w:val="a3"/>
      <w:tabs>
        <w:tab w:val="clear" w:pos="4677"/>
        <w:tab w:val="clear" w:pos="9355"/>
        <w:tab w:val="left" w:pos="2417"/>
        <w:tab w:val="left" w:pos="2529"/>
      </w:tabs>
    </w:pPr>
    <w:r>
      <w:tab/>
    </w:r>
    <w:r>
      <w:tab/>
    </w:r>
  </w:p>
  <w:p w14:paraId="2939067C" w14:textId="21A2C310" w:rsidR="000D05A8" w:rsidRDefault="000D05A8" w:rsidP="00EF7A91">
    <w:pPr>
      <w:pStyle w:val="a3"/>
      <w:tabs>
        <w:tab w:val="clear" w:pos="4677"/>
        <w:tab w:val="clear" w:pos="9355"/>
        <w:tab w:val="left" w:pos="930"/>
      </w:tabs>
    </w:pPr>
    <w:r>
      <w:tab/>
    </w:r>
  </w:p>
  <w:p w14:paraId="0BBA8E47" w14:textId="77777777" w:rsidR="000D05A8" w:rsidRDefault="000D05A8" w:rsidP="00A94B50">
    <w:pPr>
      <w:pStyle w:val="a3"/>
      <w:tabs>
        <w:tab w:val="clear" w:pos="4677"/>
        <w:tab w:val="clear" w:pos="9355"/>
        <w:tab w:val="left" w:pos="2417"/>
        <w:tab w:val="left" w:pos="2529"/>
      </w:tabs>
    </w:pPr>
  </w:p>
  <w:p w14:paraId="0EF0FB5C" w14:textId="77777777" w:rsidR="000D05A8" w:rsidRPr="00963B5E" w:rsidRDefault="000D05A8" w:rsidP="00A94B50">
    <w:pPr>
      <w:pStyle w:val="a3"/>
      <w:tabs>
        <w:tab w:val="clear" w:pos="4677"/>
        <w:tab w:val="clear" w:pos="9355"/>
        <w:tab w:val="left" w:pos="2417"/>
        <w:tab w:val="left" w:pos="2529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0E7EF4" w14:textId="31D46199" w:rsidR="000D05A8" w:rsidRPr="00EF7A91" w:rsidRDefault="000D05A8" w:rsidP="00EF7A91">
    <w:pPr>
      <w:pBdr>
        <w:bottom w:val="double" w:sz="4" w:space="1" w:color="auto"/>
      </w:pBdr>
      <w:spacing w:after="0" w:line="240" w:lineRule="auto"/>
      <w:ind w:firstLine="851"/>
      <w:jc w:val="right"/>
      <w:rPr>
        <w:rFonts w:ascii="Times New Roman" w:hAnsi="Times New Roman" w:cs="Times New Roman"/>
        <w:sz w:val="24"/>
        <w:szCs w:val="24"/>
        <w:lang w:eastAsia="ru-RU"/>
      </w:rPr>
    </w:pPr>
    <w:r>
      <w:rPr>
        <w:rFonts w:ascii="Times New Roman" w:hAnsi="Times New Roman" w:cs="Times New Roman"/>
        <w:sz w:val="24"/>
        <w:szCs w:val="24"/>
        <w:lang w:eastAsia="ru-RU"/>
      </w:rPr>
      <w:t>ПОЛОЖЕНИЕ - 2022</w:t>
    </w:r>
  </w:p>
  <w:p w14:paraId="4E087214" w14:textId="77777777" w:rsidR="000D05A8" w:rsidRDefault="000D05A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hybridMultilevel"/>
    <w:tmpl w:val="CDCA35FA"/>
    <w:lvl w:ilvl="0" w:tplc="FFFFFFFF">
      <w:start w:val="4"/>
      <w:numFmt w:val="decimal"/>
      <w:lvlText w:val="%1."/>
      <w:lvlJc w:val="left"/>
      <w:rPr>
        <w:b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4DB127F8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6342D6C"/>
    <w:multiLevelType w:val="multilevel"/>
    <w:tmpl w:val="D5A6F9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3" w15:restartNumberingAfterBreak="0">
    <w:nsid w:val="0FA3241A"/>
    <w:multiLevelType w:val="multilevel"/>
    <w:tmpl w:val="7890BA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12" w:hanging="1440"/>
      </w:pPr>
      <w:rPr>
        <w:rFonts w:hint="default"/>
      </w:rPr>
    </w:lvl>
  </w:abstractNum>
  <w:abstractNum w:abstractNumId="4" w15:restartNumberingAfterBreak="0">
    <w:nsid w:val="144D054F"/>
    <w:multiLevelType w:val="hybridMultilevel"/>
    <w:tmpl w:val="09C664D8"/>
    <w:lvl w:ilvl="0" w:tplc="FA38B904">
      <w:start w:val="1"/>
      <w:numFmt w:val="bullet"/>
      <w:lvlText w:val="­"/>
      <w:lvlJc w:val="left"/>
      <w:pPr>
        <w:ind w:left="7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5" w15:restartNumberingAfterBreak="0">
    <w:nsid w:val="155459C4"/>
    <w:multiLevelType w:val="hybridMultilevel"/>
    <w:tmpl w:val="B81487F6"/>
    <w:lvl w:ilvl="0" w:tplc="73200D00">
      <w:start w:val="1"/>
      <w:numFmt w:val="decimal"/>
      <w:lvlText w:val="9.%1"/>
      <w:lvlJc w:val="left"/>
      <w:pPr>
        <w:ind w:left="1287" w:hanging="360"/>
      </w:pPr>
      <w:rPr>
        <w:rFonts w:cs="Times New Roman"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A736E35"/>
    <w:multiLevelType w:val="hybridMultilevel"/>
    <w:tmpl w:val="F216BFDA"/>
    <w:lvl w:ilvl="0" w:tplc="38CEBB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D994035"/>
    <w:multiLevelType w:val="hybridMultilevel"/>
    <w:tmpl w:val="D56E6F4E"/>
    <w:lvl w:ilvl="0" w:tplc="FA38B904">
      <w:start w:val="1"/>
      <w:numFmt w:val="bullet"/>
      <w:lvlText w:val="­"/>
      <w:lvlJc w:val="left"/>
      <w:pPr>
        <w:ind w:left="7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8" w15:restartNumberingAfterBreak="0">
    <w:nsid w:val="1F5A779D"/>
    <w:multiLevelType w:val="hybridMultilevel"/>
    <w:tmpl w:val="0BA40FA0"/>
    <w:lvl w:ilvl="0" w:tplc="FA38B904">
      <w:start w:val="1"/>
      <w:numFmt w:val="bullet"/>
      <w:lvlText w:val="­"/>
      <w:lvlJc w:val="left"/>
      <w:pPr>
        <w:ind w:left="7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9" w15:restartNumberingAfterBreak="0">
    <w:nsid w:val="23831B90"/>
    <w:multiLevelType w:val="hybridMultilevel"/>
    <w:tmpl w:val="434E7EE0"/>
    <w:lvl w:ilvl="0" w:tplc="253E23D6">
      <w:start w:val="1"/>
      <w:numFmt w:val="decimal"/>
      <w:lvlText w:val="6.%1"/>
      <w:lvlJc w:val="left"/>
      <w:pPr>
        <w:ind w:left="928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 w15:restartNumberingAfterBreak="0">
    <w:nsid w:val="26BC458D"/>
    <w:multiLevelType w:val="hybridMultilevel"/>
    <w:tmpl w:val="35DE08B0"/>
    <w:lvl w:ilvl="0" w:tplc="F0F447B4">
      <w:start w:val="1"/>
      <w:numFmt w:val="decimal"/>
      <w:lvlText w:val="%1."/>
      <w:lvlJc w:val="left"/>
      <w:pPr>
        <w:ind w:left="234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280A4A78"/>
    <w:multiLevelType w:val="hybridMultilevel"/>
    <w:tmpl w:val="4E207F04"/>
    <w:lvl w:ilvl="0" w:tplc="FA38B90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209F7"/>
    <w:multiLevelType w:val="multilevel"/>
    <w:tmpl w:val="82903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3" w15:restartNumberingAfterBreak="0">
    <w:nsid w:val="306E3239"/>
    <w:multiLevelType w:val="hybridMultilevel"/>
    <w:tmpl w:val="F216BFDA"/>
    <w:lvl w:ilvl="0" w:tplc="38CEBB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2C37D12"/>
    <w:multiLevelType w:val="hybridMultilevel"/>
    <w:tmpl w:val="F388642A"/>
    <w:lvl w:ilvl="0" w:tplc="1EA85398">
      <w:numFmt w:val="bullet"/>
      <w:lvlText w:val="-"/>
      <w:lvlJc w:val="left"/>
      <w:pPr>
        <w:ind w:left="1712" w:hanging="360"/>
      </w:pPr>
      <w:rPr>
        <w:rFonts w:ascii="Times New Roman" w:hAnsi="Times New Roman" w:cs="Times New Roman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5" w15:restartNumberingAfterBreak="0">
    <w:nsid w:val="439626E6"/>
    <w:multiLevelType w:val="hybridMultilevel"/>
    <w:tmpl w:val="0158CEE6"/>
    <w:lvl w:ilvl="0" w:tplc="EE3E6492">
      <w:start w:val="1"/>
      <w:numFmt w:val="decimal"/>
      <w:lvlText w:val="7.%1 "/>
      <w:lvlJc w:val="left"/>
      <w:pPr>
        <w:ind w:left="128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FF41CC0"/>
    <w:multiLevelType w:val="hybridMultilevel"/>
    <w:tmpl w:val="3B9E88F8"/>
    <w:lvl w:ilvl="0" w:tplc="7A5CA9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0C314D0"/>
    <w:multiLevelType w:val="hybridMultilevel"/>
    <w:tmpl w:val="A17A63D4"/>
    <w:lvl w:ilvl="0" w:tplc="38822C14">
      <w:start w:val="1"/>
      <w:numFmt w:val="decimal"/>
      <w:lvlText w:val="8.%1 "/>
      <w:lvlJc w:val="left"/>
      <w:pPr>
        <w:ind w:left="128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4075A15"/>
    <w:multiLevelType w:val="hybridMultilevel"/>
    <w:tmpl w:val="02526928"/>
    <w:lvl w:ilvl="0" w:tplc="A2D200D0">
      <w:start w:val="1"/>
      <w:numFmt w:val="decimal"/>
      <w:lvlText w:val="3.%1"/>
      <w:lvlJc w:val="left"/>
      <w:pPr>
        <w:ind w:left="1429" w:hanging="360"/>
      </w:pPr>
      <w:rPr>
        <w:rFonts w:cs="Times New Roman" w:hint="default"/>
        <w:b/>
        <w:bCs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5305E8C"/>
    <w:multiLevelType w:val="hybridMultilevel"/>
    <w:tmpl w:val="B136E16A"/>
    <w:lvl w:ilvl="0" w:tplc="FA38B904">
      <w:start w:val="1"/>
      <w:numFmt w:val="bullet"/>
      <w:lvlText w:val="­"/>
      <w:lvlJc w:val="left"/>
      <w:pPr>
        <w:ind w:left="7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0" w15:restartNumberingAfterBreak="0">
    <w:nsid w:val="5C5C7584"/>
    <w:multiLevelType w:val="hybridMultilevel"/>
    <w:tmpl w:val="48EA89D4"/>
    <w:lvl w:ilvl="0" w:tplc="DFB24EA4">
      <w:start w:val="1"/>
      <w:numFmt w:val="decimal"/>
      <w:lvlText w:val="%1"/>
      <w:lvlJc w:val="left"/>
      <w:pPr>
        <w:ind w:left="928" w:hanging="360"/>
      </w:pPr>
      <w:rPr>
        <w:rFonts w:ascii="Times New Roman" w:hAnsi="Times New Roman" w:cs="Times New Roman" w:hint="default"/>
        <w:b/>
      </w:rPr>
    </w:lvl>
    <w:lvl w:ilvl="1" w:tplc="FA38B904">
      <w:start w:val="1"/>
      <w:numFmt w:val="bullet"/>
      <w:lvlText w:val="­"/>
      <w:lvlJc w:val="left"/>
      <w:pPr>
        <w:ind w:left="2149" w:hanging="360"/>
      </w:pPr>
      <w:rPr>
        <w:rFonts w:ascii="Courier New" w:hAnsi="Courier New" w:hint="default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 w15:restartNumberingAfterBreak="0">
    <w:nsid w:val="5CBE1D84"/>
    <w:multiLevelType w:val="hybridMultilevel"/>
    <w:tmpl w:val="344CB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28C65AC"/>
    <w:multiLevelType w:val="hybridMultilevel"/>
    <w:tmpl w:val="A3B86A98"/>
    <w:lvl w:ilvl="0" w:tplc="513CD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406001C"/>
    <w:multiLevelType w:val="hybridMultilevel"/>
    <w:tmpl w:val="A42CD690"/>
    <w:lvl w:ilvl="0" w:tplc="513CD4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AB01EE9"/>
    <w:multiLevelType w:val="hybridMultilevel"/>
    <w:tmpl w:val="135AC77C"/>
    <w:lvl w:ilvl="0" w:tplc="DEE214FE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5" w15:restartNumberingAfterBreak="0">
    <w:nsid w:val="6C012AA7"/>
    <w:multiLevelType w:val="hybridMultilevel"/>
    <w:tmpl w:val="0FEC5214"/>
    <w:lvl w:ilvl="0" w:tplc="FA38B904">
      <w:start w:val="1"/>
      <w:numFmt w:val="bullet"/>
      <w:lvlText w:val="­"/>
      <w:lvlJc w:val="left"/>
      <w:pPr>
        <w:ind w:left="7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6" w15:restartNumberingAfterBreak="0">
    <w:nsid w:val="6D2C0EA0"/>
    <w:multiLevelType w:val="hybridMultilevel"/>
    <w:tmpl w:val="80662F1C"/>
    <w:lvl w:ilvl="0" w:tplc="4E64E000">
      <w:start w:val="1"/>
      <w:numFmt w:val="lowerLetter"/>
      <w:lvlText w:val="%1)"/>
      <w:lvlJc w:val="left"/>
      <w:pPr>
        <w:ind w:left="164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7" w15:restartNumberingAfterBreak="0">
    <w:nsid w:val="6F857F68"/>
    <w:multiLevelType w:val="hybridMultilevel"/>
    <w:tmpl w:val="4C7EED50"/>
    <w:lvl w:ilvl="0" w:tplc="A044D0D6">
      <w:start w:val="1"/>
      <w:numFmt w:val="decimal"/>
      <w:lvlText w:val="5.%1"/>
      <w:lvlJc w:val="left"/>
      <w:pPr>
        <w:ind w:left="1211" w:hanging="360"/>
      </w:pPr>
      <w:rPr>
        <w:rFonts w:cs="Times New Roman" w:hint="default"/>
        <w:b/>
      </w:rPr>
    </w:lvl>
    <w:lvl w:ilvl="1" w:tplc="3E64F756">
      <w:start w:val="1"/>
      <w:numFmt w:val="russianLower"/>
      <w:lvlText w:val="%2."/>
      <w:lvlJc w:val="left"/>
      <w:pPr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431C82"/>
    <w:multiLevelType w:val="hybridMultilevel"/>
    <w:tmpl w:val="60840BF6"/>
    <w:lvl w:ilvl="0" w:tplc="45EA7F02">
      <w:start w:val="1"/>
      <w:numFmt w:val="decimal"/>
      <w:lvlText w:val="4.%1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4483730"/>
    <w:multiLevelType w:val="hybridMultilevel"/>
    <w:tmpl w:val="E1CA89C0"/>
    <w:lvl w:ilvl="0" w:tplc="FA38B904">
      <w:start w:val="1"/>
      <w:numFmt w:val="bullet"/>
      <w:lvlText w:val="­"/>
      <w:lvlJc w:val="left"/>
      <w:pPr>
        <w:ind w:left="164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0" w15:restartNumberingAfterBreak="0">
    <w:nsid w:val="77D86876"/>
    <w:multiLevelType w:val="hybridMultilevel"/>
    <w:tmpl w:val="A65809CE"/>
    <w:lvl w:ilvl="0" w:tplc="A044D0D6">
      <w:start w:val="1"/>
      <w:numFmt w:val="decimal"/>
      <w:lvlText w:val="5.%1"/>
      <w:lvlJc w:val="left"/>
      <w:pPr>
        <w:ind w:left="720" w:hanging="360"/>
      </w:pPr>
      <w:rPr>
        <w:rFonts w:cs="Times New Roman" w:hint="default"/>
        <w:b/>
      </w:rPr>
    </w:lvl>
    <w:lvl w:ilvl="1" w:tplc="4FAA9C50">
      <w:start w:val="1"/>
      <w:numFmt w:val="lowerLetter"/>
      <w:lvlText w:val="%2)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DB5BD4"/>
    <w:multiLevelType w:val="hybridMultilevel"/>
    <w:tmpl w:val="2E9ED898"/>
    <w:lvl w:ilvl="0" w:tplc="FA38B904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8"/>
  </w:num>
  <w:num w:numId="3">
    <w:abstractNumId w:val="28"/>
  </w:num>
  <w:num w:numId="4">
    <w:abstractNumId w:val="14"/>
  </w:num>
  <w:num w:numId="5">
    <w:abstractNumId w:val="12"/>
  </w:num>
  <w:num w:numId="6">
    <w:abstractNumId w:val="27"/>
  </w:num>
  <w:num w:numId="7">
    <w:abstractNumId w:val="16"/>
  </w:num>
  <w:num w:numId="8">
    <w:abstractNumId w:val="30"/>
  </w:num>
  <w:num w:numId="9">
    <w:abstractNumId w:val="15"/>
  </w:num>
  <w:num w:numId="10">
    <w:abstractNumId w:val="17"/>
  </w:num>
  <w:num w:numId="11">
    <w:abstractNumId w:val="5"/>
  </w:num>
  <w:num w:numId="12">
    <w:abstractNumId w:val="0"/>
  </w:num>
  <w:num w:numId="13">
    <w:abstractNumId w:val="1"/>
  </w:num>
  <w:num w:numId="14">
    <w:abstractNumId w:val="3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29"/>
  </w:num>
  <w:num w:numId="18">
    <w:abstractNumId w:val="31"/>
  </w:num>
  <w:num w:numId="19">
    <w:abstractNumId w:val="2"/>
  </w:num>
  <w:num w:numId="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3"/>
  </w:num>
  <w:num w:numId="23">
    <w:abstractNumId w:val="24"/>
  </w:num>
  <w:num w:numId="24">
    <w:abstractNumId w:val="11"/>
  </w:num>
  <w:num w:numId="25">
    <w:abstractNumId w:val="4"/>
  </w:num>
  <w:num w:numId="26">
    <w:abstractNumId w:val="25"/>
  </w:num>
  <w:num w:numId="27">
    <w:abstractNumId w:val="8"/>
  </w:num>
  <w:num w:numId="28">
    <w:abstractNumId w:val="7"/>
  </w:num>
  <w:num w:numId="29">
    <w:abstractNumId w:val="19"/>
  </w:num>
  <w:num w:numId="30">
    <w:abstractNumId w:val="22"/>
  </w:num>
  <w:num w:numId="31">
    <w:abstractNumId w:val="23"/>
  </w:num>
  <w:num w:numId="32">
    <w:abstractNumId w:val="2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3F4"/>
    <w:rsid w:val="00002D69"/>
    <w:rsid w:val="00010E8E"/>
    <w:rsid w:val="00011E6A"/>
    <w:rsid w:val="00012286"/>
    <w:rsid w:val="00012AE5"/>
    <w:rsid w:val="00020B31"/>
    <w:rsid w:val="000213B4"/>
    <w:rsid w:val="00026C84"/>
    <w:rsid w:val="00031837"/>
    <w:rsid w:val="00033496"/>
    <w:rsid w:val="000349AA"/>
    <w:rsid w:val="00037CDC"/>
    <w:rsid w:val="000407DC"/>
    <w:rsid w:val="000468E0"/>
    <w:rsid w:val="0005062D"/>
    <w:rsid w:val="00054270"/>
    <w:rsid w:val="000551D2"/>
    <w:rsid w:val="000551E4"/>
    <w:rsid w:val="00062F23"/>
    <w:rsid w:val="00065341"/>
    <w:rsid w:val="0007097F"/>
    <w:rsid w:val="00071E72"/>
    <w:rsid w:val="00075E69"/>
    <w:rsid w:val="0007686E"/>
    <w:rsid w:val="000832BF"/>
    <w:rsid w:val="00084DDD"/>
    <w:rsid w:val="00090959"/>
    <w:rsid w:val="0009201F"/>
    <w:rsid w:val="000A1682"/>
    <w:rsid w:val="000A5252"/>
    <w:rsid w:val="000A7C34"/>
    <w:rsid w:val="000A7FAF"/>
    <w:rsid w:val="000B38CF"/>
    <w:rsid w:val="000B44A7"/>
    <w:rsid w:val="000B4DDB"/>
    <w:rsid w:val="000B55C1"/>
    <w:rsid w:val="000B7238"/>
    <w:rsid w:val="000B7607"/>
    <w:rsid w:val="000C3328"/>
    <w:rsid w:val="000C373F"/>
    <w:rsid w:val="000C387B"/>
    <w:rsid w:val="000C4FBE"/>
    <w:rsid w:val="000C556B"/>
    <w:rsid w:val="000C7739"/>
    <w:rsid w:val="000D05A8"/>
    <w:rsid w:val="000D1083"/>
    <w:rsid w:val="000D276F"/>
    <w:rsid w:val="000D2EF4"/>
    <w:rsid w:val="000D325A"/>
    <w:rsid w:val="000D4A57"/>
    <w:rsid w:val="000D5773"/>
    <w:rsid w:val="000E309A"/>
    <w:rsid w:val="000E369D"/>
    <w:rsid w:val="000E3E64"/>
    <w:rsid w:val="000F137F"/>
    <w:rsid w:val="000F2CE4"/>
    <w:rsid w:val="000F4350"/>
    <w:rsid w:val="000F5FFF"/>
    <w:rsid w:val="000F79F1"/>
    <w:rsid w:val="000F7FED"/>
    <w:rsid w:val="001007B2"/>
    <w:rsid w:val="00104D4A"/>
    <w:rsid w:val="001074E5"/>
    <w:rsid w:val="0011155A"/>
    <w:rsid w:val="001152F0"/>
    <w:rsid w:val="00116547"/>
    <w:rsid w:val="00120BA7"/>
    <w:rsid w:val="00122FA0"/>
    <w:rsid w:val="001236BA"/>
    <w:rsid w:val="00123D3A"/>
    <w:rsid w:val="0013024D"/>
    <w:rsid w:val="0013027A"/>
    <w:rsid w:val="0013069C"/>
    <w:rsid w:val="00132C17"/>
    <w:rsid w:val="00134716"/>
    <w:rsid w:val="00140407"/>
    <w:rsid w:val="001422FB"/>
    <w:rsid w:val="00142874"/>
    <w:rsid w:val="00144A4D"/>
    <w:rsid w:val="001453C4"/>
    <w:rsid w:val="00145E51"/>
    <w:rsid w:val="001464FC"/>
    <w:rsid w:val="00152FBD"/>
    <w:rsid w:val="00153948"/>
    <w:rsid w:val="001542A1"/>
    <w:rsid w:val="001601CF"/>
    <w:rsid w:val="00160DC7"/>
    <w:rsid w:val="001651A5"/>
    <w:rsid w:val="00166F09"/>
    <w:rsid w:val="00167217"/>
    <w:rsid w:val="001730BE"/>
    <w:rsid w:val="00173419"/>
    <w:rsid w:val="00176A69"/>
    <w:rsid w:val="00181055"/>
    <w:rsid w:val="00190A1C"/>
    <w:rsid w:val="00190DDA"/>
    <w:rsid w:val="00191AB4"/>
    <w:rsid w:val="00192BF8"/>
    <w:rsid w:val="00196353"/>
    <w:rsid w:val="00196765"/>
    <w:rsid w:val="00197005"/>
    <w:rsid w:val="001A294A"/>
    <w:rsid w:val="001A478C"/>
    <w:rsid w:val="001B0EF6"/>
    <w:rsid w:val="001B44DF"/>
    <w:rsid w:val="001B55C1"/>
    <w:rsid w:val="001B5998"/>
    <w:rsid w:val="001B7AC9"/>
    <w:rsid w:val="001B7BAC"/>
    <w:rsid w:val="001B7D5B"/>
    <w:rsid w:val="001C0A3A"/>
    <w:rsid w:val="001C0B80"/>
    <w:rsid w:val="001C1A2D"/>
    <w:rsid w:val="001C3B0B"/>
    <w:rsid w:val="001C41CC"/>
    <w:rsid w:val="001C5CBA"/>
    <w:rsid w:val="001C6FB0"/>
    <w:rsid w:val="001D5BEA"/>
    <w:rsid w:val="001D6EE2"/>
    <w:rsid w:val="001E37B8"/>
    <w:rsid w:val="001E5459"/>
    <w:rsid w:val="001F3884"/>
    <w:rsid w:val="001F5DEC"/>
    <w:rsid w:val="001F6EE2"/>
    <w:rsid w:val="001F708A"/>
    <w:rsid w:val="00202208"/>
    <w:rsid w:val="0020451F"/>
    <w:rsid w:val="0021057F"/>
    <w:rsid w:val="00211871"/>
    <w:rsid w:val="002146FF"/>
    <w:rsid w:val="002205EB"/>
    <w:rsid w:val="002206BA"/>
    <w:rsid w:val="002218BC"/>
    <w:rsid w:val="00223323"/>
    <w:rsid w:val="00226025"/>
    <w:rsid w:val="002271D2"/>
    <w:rsid w:val="00232940"/>
    <w:rsid w:val="002367E4"/>
    <w:rsid w:val="002411B1"/>
    <w:rsid w:val="00242DAD"/>
    <w:rsid w:val="00245DA6"/>
    <w:rsid w:val="00251673"/>
    <w:rsid w:val="002624A0"/>
    <w:rsid w:val="0026363E"/>
    <w:rsid w:val="002638FF"/>
    <w:rsid w:val="002657CA"/>
    <w:rsid w:val="00266D6D"/>
    <w:rsid w:val="002711A5"/>
    <w:rsid w:val="0027341F"/>
    <w:rsid w:val="00276971"/>
    <w:rsid w:val="00281428"/>
    <w:rsid w:val="0028479B"/>
    <w:rsid w:val="002856A0"/>
    <w:rsid w:val="002912FF"/>
    <w:rsid w:val="0029257C"/>
    <w:rsid w:val="0029491A"/>
    <w:rsid w:val="00294922"/>
    <w:rsid w:val="002950A8"/>
    <w:rsid w:val="00295D7F"/>
    <w:rsid w:val="002A0919"/>
    <w:rsid w:val="002A3C91"/>
    <w:rsid w:val="002A3EDE"/>
    <w:rsid w:val="002A67C1"/>
    <w:rsid w:val="002B049A"/>
    <w:rsid w:val="002B159A"/>
    <w:rsid w:val="002B1ABD"/>
    <w:rsid w:val="002B3CA8"/>
    <w:rsid w:val="002B4A82"/>
    <w:rsid w:val="002B535F"/>
    <w:rsid w:val="002B59E1"/>
    <w:rsid w:val="002B6B42"/>
    <w:rsid w:val="002C01B6"/>
    <w:rsid w:val="002C49D9"/>
    <w:rsid w:val="002C6B71"/>
    <w:rsid w:val="002D23C5"/>
    <w:rsid w:val="002D3D3B"/>
    <w:rsid w:val="002D5124"/>
    <w:rsid w:val="002E1F07"/>
    <w:rsid w:val="002E4170"/>
    <w:rsid w:val="002F1115"/>
    <w:rsid w:val="002F4581"/>
    <w:rsid w:val="002F514F"/>
    <w:rsid w:val="003028AD"/>
    <w:rsid w:val="0030538E"/>
    <w:rsid w:val="003100C5"/>
    <w:rsid w:val="003102F7"/>
    <w:rsid w:val="00310DF2"/>
    <w:rsid w:val="00311359"/>
    <w:rsid w:val="003117D0"/>
    <w:rsid w:val="003124AA"/>
    <w:rsid w:val="00313CC9"/>
    <w:rsid w:val="00314F78"/>
    <w:rsid w:val="00315197"/>
    <w:rsid w:val="0031539F"/>
    <w:rsid w:val="003210DE"/>
    <w:rsid w:val="00322476"/>
    <w:rsid w:val="003224EF"/>
    <w:rsid w:val="00322FFB"/>
    <w:rsid w:val="003327EE"/>
    <w:rsid w:val="00335777"/>
    <w:rsid w:val="003362EB"/>
    <w:rsid w:val="00344039"/>
    <w:rsid w:val="00344F55"/>
    <w:rsid w:val="0034524D"/>
    <w:rsid w:val="0034736A"/>
    <w:rsid w:val="0034797C"/>
    <w:rsid w:val="00350261"/>
    <w:rsid w:val="00352A10"/>
    <w:rsid w:val="00356324"/>
    <w:rsid w:val="0036402F"/>
    <w:rsid w:val="003653FF"/>
    <w:rsid w:val="003663DD"/>
    <w:rsid w:val="003701B6"/>
    <w:rsid w:val="003706D0"/>
    <w:rsid w:val="003751F9"/>
    <w:rsid w:val="0037551A"/>
    <w:rsid w:val="00382542"/>
    <w:rsid w:val="00393152"/>
    <w:rsid w:val="003A0F1B"/>
    <w:rsid w:val="003A4177"/>
    <w:rsid w:val="003C5A63"/>
    <w:rsid w:val="003C6843"/>
    <w:rsid w:val="003C6B17"/>
    <w:rsid w:val="003D212E"/>
    <w:rsid w:val="003D4299"/>
    <w:rsid w:val="003D48FD"/>
    <w:rsid w:val="003D6F62"/>
    <w:rsid w:val="003D741C"/>
    <w:rsid w:val="003E2142"/>
    <w:rsid w:val="003E7368"/>
    <w:rsid w:val="003F2DBF"/>
    <w:rsid w:val="003F5A57"/>
    <w:rsid w:val="003F7839"/>
    <w:rsid w:val="00400072"/>
    <w:rsid w:val="00403D19"/>
    <w:rsid w:val="00406995"/>
    <w:rsid w:val="0041098D"/>
    <w:rsid w:val="0041119A"/>
    <w:rsid w:val="00412269"/>
    <w:rsid w:val="0041293E"/>
    <w:rsid w:val="00412947"/>
    <w:rsid w:val="0041774F"/>
    <w:rsid w:val="00417989"/>
    <w:rsid w:val="00417D71"/>
    <w:rsid w:val="0042434C"/>
    <w:rsid w:val="00425A3E"/>
    <w:rsid w:val="004308F8"/>
    <w:rsid w:val="00432104"/>
    <w:rsid w:val="00432DD4"/>
    <w:rsid w:val="00433F7E"/>
    <w:rsid w:val="00434D0C"/>
    <w:rsid w:val="00435145"/>
    <w:rsid w:val="004416AE"/>
    <w:rsid w:val="00442160"/>
    <w:rsid w:val="00442AE8"/>
    <w:rsid w:val="00445749"/>
    <w:rsid w:val="00445DF3"/>
    <w:rsid w:val="00452525"/>
    <w:rsid w:val="00455D07"/>
    <w:rsid w:val="0046031B"/>
    <w:rsid w:val="00460E44"/>
    <w:rsid w:val="00461042"/>
    <w:rsid w:val="00461D0B"/>
    <w:rsid w:val="0046512A"/>
    <w:rsid w:val="00466076"/>
    <w:rsid w:val="00470451"/>
    <w:rsid w:val="004718E2"/>
    <w:rsid w:val="004726D0"/>
    <w:rsid w:val="0047352B"/>
    <w:rsid w:val="00475EA6"/>
    <w:rsid w:val="0047608E"/>
    <w:rsid w:val="0048046E"/>
    <w:rsid w:val="00484411"/>
    <w:rsid w:val="004866D1"/>
    <w:rsid w:val="00491EE2"/>
    <w:rsid w:val="004924DA"/>
    <w:rsid w:val="004A5D4E"/>
    <w:rsid w:val="004B2232"/>
    <w:rsid w:val="004B25D8"/>
    <w:rsid w:val="004B7B61"/>
    <w:rsid w:val="004C2928"/>
    <w:rsid w:val="004D078B"/>
    <w:rsid w:val="004D183F"/>
    <w:rsid w:val="004D2707"/>
    <w:rsid w:val="004D3908"/>
    <w:rsid w:val="004D721E"/>
    <w:rsid w:val="004E328B"/>
    <w:rsid w:val="004E6CE1"/>
    <w:rsid w:val="004F08C4"/>
    <w:rsid w:val="004F1E72"/>
    <w:rsid w:val="004F370F"/>
    <w:rsid w:val="004F49AA"/>
    <w:rsid w:val="005020E6"/>
    <w:rsid w:val="005073A0"/>
    <w:rsid w:val="00507568"/>
    <w:rsid w:val="00511368"/>
    <w:rsid w:val="005134F8"/>
    <w:rsid w:val="005144A9"/>
    <w:rsid w:val="00515E29"/>
    <w:rsid w:val="005241F3"/>
    <w:rsid w:val="00524941"/>
    <w:rsid w:val="00525F5C"/>
    <w:rsid w:val="00527D5E"/>
    <w:rsid w:val="00530BC4"/>
    <w:rsid w:val="00535164"/>
    <w:rsid w:val="005370AB"/>
    <w:rsid w:val="00537E0C"/>
    <w:rsid w:val="00541A67"/>
    <w:rsid w:val="00542D44"/>
    <w:rsid w:val="00554967"/>
    <w:rsid w:val="005567DD"/>
    <w:rsid w:val="00557AA2"/>
    <w:rsid w:val="00560092"/>
    <w:rsid w:val="005618C6"/>
    <w:rsid w:val="00564BF6"/>
    <w:rsid w:val="00565786"/>
    <w:rsid w:val="00570A13"/>
    <w:rsid w:val="00571AED"/>
    <w:rsid w:val="005723DE"/>
    <w:rsid w:val="00573544"/>
    <w:rsid w:val="0057398C"/>
    <w:rsid w:val="00575194"/>
    <w:rsid w:val="00582D4B"/>
    <w:rsid w:val="00583181"/>
    <w:rsid w:val="00584E74"/>
    <w:rsid w:val="00585D44"/>
    <w:rsid w:val="005901F0"/>
    <w:rsid w:val="00594770"/>
    <w:rsid w:val="00595ED5"/>
    <w:rsid w:val="005A16A5"/>
    <w:rsid w:val="005A48B8"/>
    <w:rsid w:val="005A686F"/>
    <w:rsid w:val="005A6948"/>
    <w:rsid w:val="005A7576"/>
    <w:rsid w:val="005B1AF3"/>
    <w:rsid w:val="005B3F78"/>
    <w:rsid w:val="005C1527"/>
    <w:rsid w:val="005C4A69"/>
    <w:rsid w:val="005C518D"/>
    <w:rsid w:val="005C7324"/>
    <w:rsid w:val="005D0FE0"/>
    <w:rsid w:val="005D16C2"/>
    <w:rsid w:val="005D1E4A"/>
    <w:rsid w:val="005D6DCD"/>
    <w:rsid w:val="005D789E"/>
    <w:rsid w:val="005E2AFA"/>
    <w:rsid w:val="005E3128"/>
    <w:rsid w:val="005E7D56"/>
    <w:rsid w:val="005F1402"/>
    <w:rsid w:val="005F280C"/>
    <w:rsid w:val="005F3727"/>
    <w:rsid w:val="005F4F18"/>
    <w:rsid w:val="005F57F3"/>
    <w:rsid w:val="0060042E"/>
    <w:rsid w:val="00602199"/>
    <w:rsid w:val="0060666A"/>
    <w:rsid w:val="0061112B"/>
    <w:rsid w:val="006117A4"/>
    <w:rsid w:val="006121C2"/>
    <w:rsid w:val="00613AC2"/>
    <w:rsid w:val="0061427F"/>
    <w:rsid w:val="006154EA"/>
    <w:rsid w:val="0062234C"/>
    <w:rsid w:val="00623F86"/>
    <w:rsid w:val="00626782"/>
    <w:rsid w:val="0063067C"/>
    <w:rsid w:val="006379DB"/>
    <w:rsid w:val="00641F81"/>
    <w:rsid w:val="00642995"/>
    <w:rsid w:val="006457CE"/>
    <w:rsid w:val="006472B3"/>
    <w:rsid w:val="0065119E"/>
    <w:rsid w:val="006514DF"/>
    <w:rsid w:val="00656DAF"/>
    <w:rsid w:val="00656F16"/>
    <w:rsid w:val="00657278"/>
    <w:rsid w:val="00657A07"/>
    <w:rsid w:val="00660500"/>
    <w:rsid w:val="006610FC"/>
    <w:rsid w:val="006612F9"/>
    <w:rsid w:val="006618F9"/>
    <w:rsid w:val="006643DF"/>
    <w:rsid w:val="00664C96"/>
    <w:rsid w:val="00665DDE"/>
    <w:rsid w:val="00673009"/>
    <w:rsid w:val="00673D22"/>
    <w:rsid w:val="00676992"/>
    <w:rsid w:val="006773F0"/>
    <w:rsid w:val="00680CBF"/>
    <w:rsid w:val="00684B45"/>
    <w:rsid w:val="00685B1B"/>
    <w:rsid w:val="0068757E"/>
    <w:rsid w:val="00687A1C"/>
    <w:rsid w:val="00691C4F"/>
    <w:rsid w:val="00692BE8"/>
    <w:rsid w:val="006953E7"/>
    <w:rsid w:val="006A033D"/>
    <w:rsid w:val="006A1910"/>
    <w:rsid w:val="006A214A"/>
    <w:rsid w:val="006A33E9"/>
    <w:rsid w:val="006A3F39"/>
    <w:rsid w:val="006A5CF1"/>
    <w:rsid w:val="006A7315"/>
    <w:rsid w:val="006B3CD1"/>
    <w:rsid w:val="006B5067"/>
    <w:rsid w:val="006C288D"/>
    <w:rsid w:val="006C2CBC"/>
    <w:rsid w:val="006C3FF0"/>
    <w:rsid w:val="006D4E06"/>
    <w:rsid w:val="006D60AC"/>
    <w:rsid w:val="006D7C20"/>
    <w:rsid w:val="006E100C"/>
    <w:rsid w:val="006E3ECF"/>
    <w:rsid w:val="006E65EC"/>
    <w:rsid w:val="006F0FB0"/>
    <w:rsid w:val="006F2FCA"/>
    <w:rsid w:val="006F4FA1"/>
    <w:rsid w:val="006F4FEA"/>
    <w:rsid w:val="006F529B"/>
    <w:rsid w:val="00701603"/>
    <w:rsid w:val="00702776"/>
    <w:rsid w:val="00706AAB"/>
    <w:rsid w:val="00707789"/>
    <w:rsid w:val="00721B7C"/>
    <w:rsid w:val="00725EB5"/>
    <w:rsid w:val="00730DD5"/>
    <w:rsid w:val="0073198F"/>
    <w:rsid w:val="0073633C"/>
    <w:rsid w:val="00736381"/>
    <w:rsid w:val="007369AE"/>
    <w:rsid w:val="007402F6"/>
    <w:rsid w:val="007435B7"/>
    <w:rsid w:val="00744FDA"/>
    <w:rsid w:val="007528FD"/>
    <w:rsid w:val="007562CE"/>
    <w:rsid w:val="00757599"/>
    <w:rsid w:val="007578E0"/>
    <w:rsid w:val="00760519"/>
    <w:rsid w:val="00762080"/>
    <w:rsid w:val="007623E6"/>
    <w:rsid w:val="007646BD"/>
    <w:rsid w:val="007649FD"/>
    <w:rsid w:val="007673A1"/>
    <w:rsid w:val="007736B2"/>
    <w:rsid w:val="00776ED3"/>
    <w:rsid w:val="00777936"/>
    <w:rsid w:val="00780730"/>
    <w:rsid w:val="0078596C"/>
    <w:rsid w:val="00790E03"/>
    <w:rsid w:val="00795211"/>
    <w:rsid w:val="007A225E"/>
    <w:rsid w:val="007B1695"/>
    <w:rsid w:val="007B22D5"/>
    <w:rsid w:val="007B2989"/>
    <w:rsid w:val="007B2ECF"/>
    <w:rsid w:val="007B5CA5"/>
    <w:rsid w:val="007C4EAB"/>
    <w:rsid w:val="007D1C20"/>
    <w:rsid w:val="007D2334"/>
    <w:rsid w:val="007D3723"/>
    <w:rsid w:val="007D3C2C"/>
    <w:rsid w:val="007E2886"/>
    <w:rsid w:val="007E6B4C"/>
    <w:rsid w:val="007F01CB"/>
    <w:rsid w:val="007F0F0E"/>
    <w:rsid w:val="007F4001"/>
    <w:rsid w:val="0080398F"/>
    <w:rsid w:val="008125FC"/>
    <w:rsid w:val="00817BDD"/>
    <w:rsid w:val="00821843"/>
    <w:rsid w:val="00830ABB"/>
    <w:rsid w:val="00832E73"/>
    <w:rsid w:val="008360E9"/>
    <w:rsid w:val="00837351"/>
    <w:rsid w:val="008424DA"/>
    <w:rsid w:val="00842DBA"/>
    <w:rsid w:val="008478BD"/>
    <w:rsid w:val="008504F0"/>
    <w:rsid w:val="00850E14"/>
    <w:rsid w:val="00852F21"/>
    <w:rsid w:val="00855B38"/>
    <w:rsid w:val="00862A5A"/>
    <w:rsid w:val="008641ED"/>
    <w:rsid w:val="00866907"/>
    <w:rsid w:val="008703BD"/>
    <w:rsid w:val="00870B26"/>
    <w:rsid w:val="0087380C"/>
    <w:rsid w:val="00874672"/>
    <w:rsid w:val="008746F7"/>
    <w:rsid w:val="00875CDF"/>
    <w:rsid w:val="00882C7E"/>
    <w:rsid w:val="008902C3"/>
    <w:rsid w:val="008908AB"/>
    <w:rsid w:val="00893AAC"/>
    <w:rsid w:val="0089581E"/>
    <w:rsid w:val="0089718C"/>
    <w:rsid w:val="008A43A9"/>
    <w:rsid w:val="008A7D76"/>
    <w:rsid w:val="008C2747"/>
    <w:rsid w:val="008C4C22"/>
    <w:rsid w:val="008C54C1"/>
    <w:rsid w:val="008C57B5"/>
    <w:rsid w:val="008C5F3E"/>
    <w:rsid w:val="008D14C2"/>
    <w:rsid w:val="008D1AED"/>
    <w:rsid w:val="008D2802"/>
    <w:rsid w:val="008D3253"/>
    <w:rsid w:val="008D4562"/>
    <w:rsid w:val="008D68C0"/>
    <w:rsid w:val="008E096F"/>
    <w:rsid w:val="008E10F6"/>
    <w:rsid w:val="008E12CB"/>
    <w:rsid w:val="008E3A6B"/>
    <w:rsid w:val="008E5275"/>
    <w:rsid w:val="008E6588"/>
    <w:rsid w:val="008F0BB8"/>
    <w:rsid w:val="008F4C29"/>
    <w:rsid w:val="008F62CA"/>
    <w:rsid w:val="008F7BDF"/>
    <w:rsid w:val="00902B34"/>
    <w:rsid w:val="00905E7C"/>
    <w:rsid w:val="00913068"/>
    <w:rsid w:val="00916288"/>
    <w:rsid w:val="0092172E"/>
    <w:rsid w:val="00923101"/>
    <w:rsid w:val="00927B50"/>
    <w:rsid w:val="009305A9"/>
    <w:rsid w:val="009336C4"/>
    <w:rsid w:val="009345FA"/>
    <w:rsid w:val="00935379"/>
    <w:rsid w:val="009415D3"/>
    <w:rsid w:val="009436A1"/>
    <w:rsid w:val="009441D7"/>
    <w:rsid w:val="009462E3"/>
    <w:rsid w:val="00947767"/>
    <w:rsid w:val="00951167"/>
    <w:rsid w:val="009520B1"/>
    <w:rsid w:val="00952C0E"/>
    <w:rsid w:val="00956019"/>
    <w:rsid w:val="00956358"/>
    <w:rsid w:val="009610DB"/>
    <w:rsid w:val="00961A52"/>
    <w:rsid w:val="00962887"/>
    <w:rsid w:val="009630D8"/>
    <w:rsid w:val="009643EA"/>
    <w:rsid w:val="00966BE4"/>
    <w:rsid w:val="009676B6"/>
    <w:rsid w:val="0097196A"/>
    <w:rsid w:val="00977081"/>
    <w:rsid w:val="009810C0"/>
    <w:rsid w:val="009815FE"/>
    <w:rsid w:val="00981812"/>
    <w:rsid w:val="00982F31"/>
    <w:rsid w:val="00987051"/>
    <w:rsid w:val="00993451"/>
    <w:rsid w:val="009A12FC"/>
    <w:rsid w:val="009A1CB1"/>
    <w:rsid w:val="009A3848"/>
    <w:rsid w:val="009A4E55"/>
    <w:rsid w:val="009A6536"/>
    <w:rsid w:val="009B59BA"/>
    <w:rsid w:val="009B62F8"/>
    <w:rsid w:val="009B7C52"/>
    <w:rsid w:val="009C26AA"/>
    <w:rsid w:val="009C270A"/>
    <w:rsid w:val="009C514F"/>
    <w:rsid w:val="009C7F17"/>
    <w:rsid w:val="009D0757"/>
    <w:rsid w:val="009D32CD"/>
    <w:rsid w:val="009D44AB"/>
    <w:rsid w:val="009D56DF"/>
    <w:rsid w:val="009D75AE"/>
    <w:rsid w:val="009D782D"/>
    <w:rsid w:val="009E33B8"/>
    <w:rsid w:val="009E4834"/>
    <w:rsid w:val="009E5B4E"/>
    <w:rsid w:val="009E6F2A"/>
    <w:rsid w:val="009E7EA2"/>
    <w:rsid w:val="009F4955"/>
    <w:rsid w:val="00A10EF1"/>
    <w:rsid w:val="00A17560"/>
    <w:rsid w:val="00A17D40"/>
    <w:rsid w:val="00A22711"/>
    <w:rsid w:val="00A246A7"/>
    <w:rsid w:val="00A27A02"/>
    <w:rsid w:val="00A27B38"/>
    <w:rsid w:val="00A27C47"/>
    <w:rsid w:val="00A32C30"/>
    <w:rsid w:val="00A3483A"/>
    <w:rsid w:val="00A348F3"/>
    <w:rsid w:val="00A37F3D"/>
    <w:rsid w:val="00A4357B"/>
    <w:rsid w:val="00A4468B"/>
    <w:rsid w:val="00A46A53"/>
    <w:rsid w:val="00A56A49"/>
    <w:rsid w:val="00A57DDA"/>
    <w:rsid w:val="00A60912"/>
    <w:rsid w:val="00A64803"/>
    <w:rsid w:val="00A658DE"/>
    <w:rsid w:val="00A671A5"/>
    <w:rsid w:val="00A70A3F"/>
    <w:rsid w:val="00A72E50"/>
    <w:rsid w:val="00A74E20"/>
    <w:rsid w:val="00A768A4"/>
    <w:rsid w:val="00A77725"/>
    <w:rsid w:val="00A829F2"/>
    <w:rsid w:val="00A94B50"/>
    <w:rsid w:val="00A96D22"/>
    <w:rsid w:val="00A97125"/>
    <w:rsid w:val="00A97B80"/>
    <w:rsid w:val="00AB0970"/>
    <w:rsid w:val="00AB30C8"/>
    <w:rsid w:val="00AC017C"/>
    <w:rsid w:val="00AC3097"/>
    <w:rsid w:val="00AC7C8A"/>
    <w:rsid w:val="00AD004A"/>
    <w:rsid w:val="00AD2D04"/>
    <w:rsid w:val="00AD351F"/>
    <w:rsid w:val="00AD483C"/>
    <w:rsid w:val="00AD5ED7"/>
    <w:rsid w:val="00AE22B3"/>
    <w:rsid w:val="00AE76E3"/>
    <w:rsid w:val="00AF0681"/>
    <w:rsid w:val="00AF131C"/>
    <w:rsid w:val="00B02EC7"/>
    <w:rsid w:val="00B048C5"/>
    <w:rsid w:val="00B05735"/>
    <w:rsid w:val="00B07F4B"/>
    <w:rsid w:val="00B1026B"/>
    <w:rsid w:val="00B12D67"/>
    <w:rsid w:val="00B139A0"/>
    <w:rsid w:val="00B13B27"/>
    <w:rsid w:val="00B13FBB"/>
    <w:rsid w:val="00B1494D"/>
    <w:rsid w:val="00B14C56"/>
    <w:rsid w:val="00B20EF5"/>
    <w:rsid w:val="00B24752"/>
    <w:rsid w:val="00B26681"/>
    <w:rsid w:val="00B30D5C"/>
    <w:rsid w:val="00B30DDB"/>
    <w:rsid w:val="00B35BB2"/>
    <w:rsid w:val="00B433F7"/>
    <w:rsid w:val="00B45AE5"/>
    <w:rsid w:val="00B47E93"/>
    <w:rsid w:val="00B5573D"/>
    <w:rsid w:val="00B55F4C"/>
    <w:rsid w:val="00B5651D"/>
    <w:rsid w:val="00B57959"/>
    <w:rsid w:val="00B60655"/>
    <w:rsid w:val="00B61775"/>
    <w:rsid w:val="00B659C0"/>
    <w:rsid w:val="00B73527"/>
    <w:rsid w:val="00B75541"/>
    <w:rsid w:val="00B77225"/>
    <w:rsid w:val="00B8168F"/>
    <w:rsid w:val="00B8721F"/>
    <w:rsid w:val="00B95F8E"/>
    <w:rsid w:val="00B963FE"/>
    <w:rsid w:val="00BA0EF4"/>
    <w:rsid w:val="00BA3D41"/>
    <w:rsid w:val="00BA7127"/>
    <w:rsid w:val="00BB0A59"/>
    <w:rsid w:val="00BB0B9F"/>
    <w:rsid w:val="00BB650E"/>
    <w:rsid w:val="00BB7601"/>
    <w:rsid w:val="00BC042F"/>
    <w:rsid w:val="00BC1932"/>
    <w:rsid w:val="00BC2857"/>
    <w:rsid w:val="00BC3103"/>
    <w:rsid w:val="00BC446F"/>
    <w:rsid w:val="00BC5E68"/>
    <w:rsid w:val="00BD0DA3"/>
    <w:rsid w:val="00BD729A"/>
    <w:rsid w:val="00BE1659"/>
    <w:rsid w:val="00BE2404"/>
    <w:rsid w:val="00BE53E6"/>
    <w:rsid w:val="00BE6FF7"/>
    <w:rsid w:val="00BF33BD"/>
    <w:rsid w:val="00BF492B"/>
    <w:rsid w:val="00BF4C47"/>
    <w:rsid w:val="00BF6FDF"/>
    <w:rsid w:val="00C016CA"/>
    <w:rsid w:val="00C01E27"/>
    <w:rsid w:val="00C0545B"/>
    <w:rsid w:val="00C05FE1"/>
    <w:rsid w:val="00C10810"/>
    <w:rsid w:val="00C1129D"/>
    <w:rsid w:val="00C11A43"/>
    <w:rsid w:val="00C120ED"/>
    <w:rsid w:val="00C121DB"/>
    <w:rsid w:val="00C13178"/>
    <w:rsid w:val="00C1424C"/>
    <w:rsid w:val="00C1529D"/>
    <w:rsid w:val="00C23324"/>
    <w:rsid w:val="00C23853"/>
    <w:rsid w:val="00C23D7F"/>
    <w:rsid w:val="00C23E4F"/>
    <w:rsid w:val="00C2557A"/>
    <w:rsid w:val="00C3098B"/>
    <w:rsid w:val="00C33D4D"/>
    <w:rsid w:val="00C37F64"/>
    <w:rsid w:val="00C40F43"/>
    <w:rsid w:val="00C43CF0"/>
    <w:rsid w:val="00C45148"/>
    <w:rsid w:val="00C4539C"/>
    <w:rsid w:val="00C514F8"/>
    <w:rsid w:val="00C57FFB"/>
    <w:rsid w:val="00C60C3D"/>
    <w:rsid w:val="00C60C49"/>
    <w:rsid w:val="00C66499"/>
    <w:rsid w:val="00C673C1"/>
    <w:rsid w:val="00C70CE3"/>
    <w:rsid w:val="00C7330E"/>
    <w:rsid w:val="00C803F8"/>
    <w:rsid w:val="00C824E0"/>
    <w:rsid w:val="00C83517"/>
    <w:rsid w:val="00C836B8"/>
    <w:rsid w:val="00C85154"/>
    <w:rsid w:val="00C91148"/>
    <w:rsid w:val="00C94B99"/>
    <w:rsid w:val="00C95581"/>
    <w:rsid w:val="00C958D6"/>
    <w:rsid w:val="00C9680C"/>
    <w:rsid w:val="00CA4655"/>
    <w:rsid w:val="00CA6911"/>
    <w:rsid w:val="00CB06DE"/>
    <w:rsid w:val="00CB10EB"/>
    <w:rsid w:val="00CB1447"/>
    <w:rsid w:val="00CB6785"/>
    <w:rsid w:val="00CC3631"/>
    <w:rsid w:val="00CD0222"/>
    <w:rsid w:val="00CD14B2"/>
    <w:rsid w:val="00CD1D14"/>
    <w:rsid w:val="00CD2A2E"/>
    <w:rsid w:val="00CD363F"/>
    <w:rsid w:val="00CD5CD7"/>
    <w:rsid w:val="00CD7534"/>
    <w:rsid w:val="00CE364B"/>
    <w:rsid w:val="00CE5D6B"/>
    <w:rsid w:val="00CF332F"/>
    <w:rsid w:val="00CF6649"/>
    <w:rsid w:val="00D01ED7"/>
    <w:rsid w:val="00D04E85"/>
    <w:rsid w:val="00D07528"/>
    <w:rsid w:val="00D13AE6"/>
    <w:rsid w:val="00D14A73"/>
    <w:rsid w:val="00D23B2D"/>
    <w:rsid w:val="00D24ADD"/>
    <w:rsid w:val="00D25FDD"/>
    <w:rsid w:val="00D2731B"/>
    <w:rsid w:val="00D27751"/>
    <w:rsid w:val="00D30D30"/>
    <w:rsid w:val="00D3291C"/>
    <w:rsid w:val="00D33ACA"/>
    <w:rsid w:val="00D403D1"/>
    <w:rsid w:val="00D41447"/>
    <w:rsid w:val="00D41D7C"/>
    <w:rsid w:val="00D42884"/>
    <w:rsid w:val="00D4521D"/>
    <w:rsid w:val="00D46117"/>
    <w:rsid w:val="00D518ED"/>
    <w:rsid w:val="00D52709"/>
    <w:rsid w:val="00D55ABA"/>
    <w:rsid w:val="00D602D6"/>
    <w:rsid w:val="00D61074"/>
    <w:rsid w:val="00D628C3"/>
    <w:rsid w:val="00D63FF7"/>
    <w:rsid w:val="00D669B6"/>
    <w:rsid w:val="00D6768F"/>
    <w:rsid w:val="00D721E7"/>
    <w:rsid w:val="00D73F8E"/>
    <w:rsid w:val="00D80369"/>
    <w:rsid w:val="00D80DE3"/>
    <w:rsid w:val="00D82F02"/>
    <w:rsid w:val="00D8515D"/>
    <w:rsid w:val="00D86F1B"/>
    <w:rsid w:val="00D87206"/>
    <w:rsid w:val="00D9186D"/>
    <w:rsid w:val="00D9242D"/>
    <w:rsid w:val="00D93B3C"/>
    <w:rsid w:val="00D96A8D"/>
    <w:rsid w:val="00DA0800"/>
    <w:rsid w:val="00DA5ECF"/>
    <w:rsid w:val="00DA6BE0"/>
    <w:rsid w:val="00DA78B2"/>
    <w:rsid w:val="00DB0F01"/>
    <w:rsid w:val="00DC05D7"/>
    <w:rsid w:val="00DC3973"/>
    <w:rsid w:val="00DC7E6D"/>
    <w:rsid w:val="00DD00AC"/>
    <w:rsid w:val="00DD1AC2"/>
    <w:rsid w:val="00DD1FFB"/>
    <w:rsid w:val="00DD4A86"/>
    <w:rsid w:val="00DD7AD3"/>
    <w:rsid w:val="00DE76CE"/>
    <w:rsid w:val="00DE7B45"/>
    <w:rsid w:val="00DF0AB1"/>
    <w:rsid w:val="00DF2E07"/>
    <w:rsid w:val="00DF2F76"/>
    <w:rsid w:val="00DF5EA8"/>
    <w:rsid w:val="00E01F0C"/>
    <w:rsid w:val="00E0271A"/>
    <w:rsid w:val="00E03A82"/>
    <w:rsid w:val="00E165BC"/>
    <w:rsid w:val="00E206AD"/>
    <w:rsid w:val="00E230D2"/>
    <w:rsid w:val="00E23597"/>
    <w:rsid w:val="00E36736"/>
    <w:rsid w:val="00E3679A"/>
    <w:rsid w:val="00E369FD"/>
    <w:rsid w:val="00E379BF"/>
    <w:rsid w:val="00E40594"/>
    <w:rsid w:val="00E540F1"/>
    <w:rsid w:val="00E547DC"/>
    <w:rsid w:val="00E60753"/>
    <w:rsid w:val="00E6182B"/>
    <w:rsid w:val="00E6263C"/>
    <w:rsid w:val="00E744DB"/>
    <w:rsid w:val="00E770FC"/>
    <w:rsid w:val="00E77D6C"/>
    <w:rsid w:val="00E813FB"/>
    <w:rsid w:val="00E84B3B"/>
    <w:rsid w:val="00E84B98"/>
    <w:rsid w:val="00E85064"/>
    <w:rsid w:val="00E87757"/>
    <w:rsid w:val="00E90820"/>
    <w:rsid w:val="00E96A64"/>
    <w:rsid w:val="00EA1989"/>
    <w:rsid w:val="00EA520C"/>
    <w:rsid w:val="00EB4F8A"/>
    <w:rsid w:val="00EB60BB"/>
    <w:rsid w:val="00EB6964"/>
    <w:rsid w:val="00EB69F9"/>
    <w:rsid w:val="00EC116E"/>
    <w:rsid w:val="00EC6274"/>
    <w:rsid w:val="00EC6AC0"/>
    <w:rsid w:val="00ED1A20"/>
    <w:rsid w:val="00ED340E"/>
    <w:rsid w:val="00ED35DA"/>
    <w:rsid w:val="00EE157A"/>
    <w:rsid w:val="00EE3395"/>
    <w:rsid w:val="00EE339F"/>
    <w:rsid w:val="00EE3FFF"/>
    <w:rsid w:val="00EE4D2A"/>
    <w:rsid w:val="00EE6E82"/>
    <w:rsid w:val="00EF7A91"/>
    <w:rsid w:val="00F01ACE"/>
    <w:rsid w:val="00F0409C"/>
    <w:rsid w:val="00F046DE"/>
    <w:rsid w:val="00F04AD9"/>
    <w:rsid w:val="00F0624C"/>
    <w:rsid w:val="00F113F4"/>
    <w:rsid w:val="00F12FB5"/>
    <w:rsid w:val="00F15B11"/>
    <w:rsid w:val="00F20B07"/>
    <w:rsid w:val="00F21F9A"/>
    <w:rsid w:val="00F25147"/>
    <w:rsid w:val="00F3005C"/>
    <w:rsid w:val="00F30342"/>
    <w:rsid w:val="00F42F9A"/>
    <w:rsid w:val="00F46A86"/>
    <w:rsid w:val="00F47E90"/>
    <w:rsid w:val="00F565F7"/>
    <w:rsid w:val="00F60485"/>
    <w:rsid w:val="00F65884"/>
    <w:rsid w:val="00F658D8"/>
    <w:rsid w:val="00F662B6"/>
    <w:rsid w:val="00F6681F"/>
    <w:rsid w:val="00F74F6E"/>
    <w:rsid w:val="00F82088"/>
    <w:rsid w:val="00F86170"/>
    <w:rsid w:val="00F8763B"/>
    <w:rsid w:val="00F9019D"/>
    <w:rsid w:val="00F9589D"/>
    <w:rsid w:val="00FA5E2C"/>
    <w:rsid w:val="00FB27D7"/>
    <w:rsid w:val="00FB6DA3"/>
    <w:rsid w:val="00FB74E8"/>
    <w:rsid w:val="00FC2A07"/>
    <w:rsid w:val="00FC4284"/>
    <w:rsid w:val="00FC77C7"/>
    <w:rsid w:val="00FD0872"/>
    <w:rsid w:val="00FD464F"/>
    <w:rsid w:val="00FD5838"/>
    <w:rsid w:val="00FE0A04"/>
    <w:rsid w:val="00FE496F"/>
    <w:rsid w:val="00FE4D5F"/>
    <w:rsid w:val="00FE593C"/>
    <w:rsid w:val="00FE6ACF"/>
    <w:rsid w:val="00FE78E6"/>
    <w:rsid w:val="00FE7C84"/>
    <w:rsid w:val="00FF0C8B"/>
    <w:rsid w:val="00FF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C3503D4"/>
  <w15:docId w15:val="{55B2E866-920B-49D1-9614-1BCA8E173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970"/>
    <w:pPr>
      <w:spacing w:after="200" w:line="276" w:lineRule="auto"/>
      <w:jc w:val="both"/>
    </w:pPr>
    <w:rPr>
      <w:rFonts w:ascii="Calibri" w:hAnsi="Calibri"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113F4"/>
    <w:pPr>
      <w:keepNext/>
      <w:autoSpaceDE w:val="0"/>
      <w:autoSpaceDN w:val="0"/>
      <w:spacing w:after="0" w:line="240" w:lineRule="auto"/>
      <w:ind w:firstLine="284"/>
      <w:outlineLvl w:val="0"/>
    </w:pPr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F113F4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832E7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6618F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6618F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113F4"/>
    <w:rPr>
      <w:rFonts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F113F4"/>
    <w:rPr>
      <w:rFonts w:ascii="Cambria" w:hAnsi="Cambria" w:cs="Cambria"/>
      <w:b/>
      <w:bCs/>
      <w:i/>
      <w:iCs/>
      <w:sz w:val="28"/>
      <w:szCs w:val="28"/>
      <w:lang w:val="ru-RU" w:eastAsia="en-US"/>
    </w:rPr>
  </w:style>
  <w:style w:type="paragraph" w:styleId="a3">
    <w:name w:val="header"/>
    <w:basedOn w:val="a"/>
    <w:link w:val="a4"/>
    <w:rsid w:val="00F113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locked/>
    <w:rsid w:val="00F113F4"/>
    <w:rPr>
      <w:rFonts w:ascii="Calibri" w:hAnsi="Calibri" w:cs="Calibri"/>
      <w:sz w:val="22"/>
      <w:szCs w:val="22"/>
      <w:lang w:val="ru-RU" w:eastAsia="en-US"/>
    </w:rPr>
  </w:style>
  <w:style w:type="paragraph" w:styleId="a5">
    <w:name w:val="footer"/>
    <w:basedOn w:val="a"/>
    <w:link w:val="a6"/>
    <w:uiPriority w:val="99"/>
    <w:rsid w:val="00F113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F113F4"/>
    <w:rPr>
      <w:rFonts w:ascii="Calibri" w:hAnsi="Calibri" w:cs="Calibri"/>
      <w:sz w:val="22"/>
      <w:szCs w:val="22"/>
      <w:lang w:val="ru-RU" w:eastAsia="en-US"/>
    </w:rPr>
  </w:style>
  <w:style w:type="paragraph" w:styleId="a7">
    <w:name w:val="Normal (Web)"/>
    <w:basedOn w:val="a"/>
    <w:uiPriority w:val="99"/>
    <w:rsid w:val="00F113F4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rsid w:val="0078596C"/>
    <w:pPr>
      <w:tabs>
        <w:tab w:val="right" w:leader="dot" w:pos="9628"/>
      </w:tabs>
      <w:spacing w:after="0" w:line="240" w:lineRule="auto"/>
    </w:pPr>
    <w:rPr>
      <w:b/>
      <w:bCs/>
      <w:noProof/>
    </w:rPr>
  </w:style>
  <w:style w:type="character" w:styleId="a8">
    <w:name w:val="Hyperlink"/>
    <w:basedOn w:val="a0"/>
    <w:uiPriority w:val="99"/>
    <w:rsid w:val="00F113F4"/>
    <w:rPr>
      <w:rFonts w:cs="Times New Roman"/>
      <w:color w:val="0000FF"/>
      <w:u w:val="single"/>
    </w:rPr>
  </w:style>
  <w:style w:type="paragraph" w:styleId="21">
    <w:name w:val="Body Text Indent 2"/>
    <w:basedOn w:val="a"/>
    <w:link w:val="22"/>
    <w:uiPriority w:val="99"/>
    <w:rsid w:val="00F113F4"/>
    <w:pPr>
      <w:spacing w:after="0" w:line="240" w:lineRule="auto"/>
      <w:ind w:firstLine="851"/>
    </w:pPr>
    <w:rPr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F113F4"/>
    <w:rPr>
      <w:rFonts w:cs="Times New Roman"/>
      <w:sz w:val="28"/>
      <w:szCs w:val="28"/>
      <w:lang w:val="ru-RU" w:eastAsia="ru-RU"/>
    </w:rPr>
  </w:style>
  <w:style w:type="paragraph" w:styleId="23">
    <w:name w:val="toc 2"/>
    <w:basedOn w:val="a"/>
    <w:next w:val="a"/>
    <w:autoRedefine/>
    <w:uiPriority w:val="99"/>
    <w:semiHidden/>
    <w:rsid w:val="00D86F1B"/>
    <w:pPr>
      <w:tabs>
        <w:tab w:val="right" w:leader="dot" w:pos="9628"/>
      </w:tabs>
      <w:spacing w:after="0" w:line="240" w:lineRule="auto"/>
    </w:pPr>
  </w:style>
  <w:style w:type="paragraph" w:customStyle="1" w:styleId="12">
    <w:name w:val="Заголовок оглавления1"/>
    <w:basedOn w:val="1"/>
    <w:next w:val="a"/>
    <w:uiPriority w:val="99"/>
    <w:rsid w:val="00F113F4"/>
    <w:pPr>
      <w:keepLines/>
      <w:autoSpaceDE/>
      <w:autoSpaceDN/>
      <w:spacing w:before="480" w:line="276" w:lineRule="auto"/>
      <w:ind w:firstLine="0"/>
      <w:outlineLvl w:val="9"/>
    </w:pPr>
    <w:rPr>
      <w:rFonts w:ascii="Cambria" w:hAnsi="Cambria" w:cs="Cambria"/>
      <w:b/>
      <w:bCs/>
      <w:color w:val="365F91"/>
      <w:sz w:val="28"/>
      <w:szCs w:val="28"/>
      <w:lang w:eastAsia="en-US"/>
    </w:rPr>
  </w:style>
  <w:style w:type="character" w:styleId="a9">
    <w:name w:val="Emphasis"/>
    <w:basedOn w:val="a0"/>
    <w:uiPriority w:val="20"/>
    <w:qFormat/>
    <w:rsid w:val="00F113F4"/>
    <w:rPr>
      <w:rFonts w:cs="Times New Roman"/>
      <w:i/>
      <w:iCs/>
    </w:rPr>
  </w:style>
  <w:style w:type="paragraph" w:customStyle="1" w:styleId="13">
    <w:name w:val="1"/>
    <w:basedOn w:val="a"/>
    <w:uiPriority w:val="99"/>
    <w:rsid w:val="00B45AE5"/>
    <w:pPr>
      <w:spacing w:before="60" w:after="160" w:line="240" w:lineRule="exact"/>
      <w:jc w:val="left"/>
    </w:pPr>
    <w:rPr>
      <w:rFonts w:ascii="Verdana" w:hAnsi="Verdana" w:cs="Verdana"/>
      <w:sz w:val="20"/>
      <w:szCs w:val="20"/>
      <w:lang w:val="en-US"/>
    </w:rPr>
  </w:style>
  <w:style w:type="character" w:customStyle="1" w:styleId="FontStyle74">
    <w:name w:val="Font Style74"/>
    <w:uiPriority w:val="99"/>
    <w:rsid w:val="00C85154"/>
    <w:rPr>
      <w:rFonts w:ascii="Times New Roman" w:hAnsi="Times New Roman"/>
      <w:color w:val="000000"/>
      <w:sz w:val="20"/>
    </w:rPr>
  </w:style>
  <w:style w:type="paragraph" w:customStyle="1" w:styleId="14">
    <w:name w:val="Абзац списка1"/>
    <w:basedOn w:val="a"/>
    <w:rsid w:val="00C85154"/>
    <w:pPr>
      <w:ind w:left="720"/>
      <w:jc w:val="left"/>
    </w:pPr>
  </w:style>
  <w:style w:type="paragraph" w:customStyle="1" w:styleId="ConsPlusNormal">
    <w:name w:val="ConsPlusNormal"/>
    <w:rsid w:val="00FF4B37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table" w:styleId="aa">
    <w:name w:val="Table Grid"/>
    <w:basedOn w:val="a1"/>
    <w:uiPriority w:val="39"/>
    <w:rsid w:val="00FF4B37"/>
    <w:rPr>
      <w:rFonts w:ascii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basedOn w:val="a0"/>
    <w:uiPriority w:val="99"/>
    <w:rsid w:val="00C9680C"/>
    <w:rPr>
      <w:rFonts w:ascii="Cambria" w:hAnsi="Cambria" w:cs="Cambria"/>
      <w:spacing w:val="-20"/>
      <w:sz w:val="28"/>
      <w:szCs w:val="28"/>
    </w:rPr>
  </w:style>
  <w:style w:type="paragraph" w:customStyle="1" w:styleId="Style1">
    <w:name w:val="Style1"/>
    <w:basedOn w:val="a"/>
    <w:uiPriority w:val="99"/>
    <w:rsid w:val="00C9680C"/>
    <w:pPr>
      <w:widowControl w:val="0"/>
      <w:autoSpaceDE w:val="0"/>
      <w:autoSpaceDN w:val="0"/>
      <w:adjustRightInd w:val="0"/>
      <w:spacing w:after="0" w:line="221" w:lineRule="exact"/>
    </w:pPr>
    <w:rPr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C9680C"/>
    <w:pPr>
      <w:widowControl w:val="0"/>
      <w:autoSpaceDE w:val="0"/>
      <w:autoSpaceDN w:val="0"/>
      <w:adjustRightInd w:val="0"/>
      <w:spacing w:after="0" w:line="240" w:lineRule="auto"/>
      <w:jc w:val="left"/>
    </w:pPr>
    <w:rPr>
      <w:sz w:val="24"/>
      <w:szCs w:val="24"/>
      <w:lang w:eastAsia="ru-RU"/>
    </w:rPr>
  </w:style>
  <w:style w:type="character" w:customStyle="1" w:styleId="FontStyle13">
    <w:name w:val="Font Style13"/>
    <w:uiPriority w:val="99"/>
    <w:rsid w:val="008F4C29"/>
    <w:rPr>
      <w:rFonts w:ascii="Times New Roman" w:hAnsi="Times New Roman"/>
      <w:b/>
      <w:sz w:val="34"/>
    </w:rPr>
  </w:style>
  <w:style w:type="character" w:customStyle="1" w:styleId="FontStyle14">
    <w:name w:val="Font Style14"/>
    <w:uiPriority w:val="99"/>
    <w:rsid w:val="008F4C29"/>
    <w:rPr>
      <w:rFonts w:ascii="Times New Roman" w:hAnsi="Times New Roman"/>
      <w:b/>
      <w:sz w:val="26"/>
    </w:rPr>
  </w:style>
  <w:style w:type="paragraph" w:customStyle="1" w:styleId="Style2">
    <w:name w:val="Style2"/>
    <w:basedOn w:val="a"/>
    <w:uiPriority w:val="99"/>
    <w:rsid w:val="008F4C29"/>
    <w:pPr>
      <w:widowControl w:val="0"/>
      <w:autoSpaceDE w:val="0"/>
      <w:autoSpaceDN w:val="0"/>
      <w:adjustRightInd w:val="0"/>
      <w:spacing w:after="0" w:line="254" w:lineRule="exact"/>
      <w:jc w:val="center"/>
    </w:pPr>
    <w:rPr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8F4C29"/>
    <w:pPr>
      <w:widowControl w:val="0"/>
      <w:autoSpaceDE w:val="0"/>
      <w:autoSpaceDN w:val="0"/>
      <w:adjustRightInd w:val="0"/>
      <w:spacing w:after="0" w:line="226" w:lineRule="exact"/>
    </w:pPr>
    <w:rPr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8F4C29"/>
    <w:rPr>
      <w:rFonts w:ascii="Times New Roman" w:hAnsi="Times New Roman" w:cs="Times New Roman"/>
      <w:b/>
      <w:bCs/>
      <w:sz w:val="18"/>
      <w:szCs w:val="18"/>
    </w:rPr>
  </w:style>
  <w:style w:type="character" w:styleId="ab">
    <w:name w:val="annotation reference"/>
    <w:basedOn w:val="a0"/>
    <w:uiPriority w:val="99"/>
    <w:semiHidden/>
    <w:rsid w:val="002912FF"/>
    <w:rPr>
      <w:rFonts w:cs="Times New Roman"/>
      <w:sz w:val="16"/>
      <w:szCs w:val="16"/>
    </w:rPr>
  </w:style>
  <w:style w:type="paragraph" w:styleId="ac">
    <w:name w:val="annotation text"/>
    <w:basedOn w:val="a"/>
    <w:link w:val="ad"/>
    <w:uiPriority w:val="99"/>
    <w:semiHidden/>
    <w:rsid w:val="002912F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locked/>
    <w:rsid w:val="002912FF"/>
    <w:rPr>
      <w:rFonts w:ascii="Calibri" w:hAnsi="Calibri" w:cs="Calibri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rsid w:val="002912F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locked/>
    <w:rsid w:val="002912FF"/>
    <w:rPr>
      <w:rFonts w:ascii="Calibri" w:hAnsi="Calibri" w:cs="Calibri"/>
      <w:b/>
      <w:bCs/>
      <w:lang w:eastAsia="en-US"/>
    </w:rPr>
  </w:style>
  <w:style w:type="paragraph" w:styleId="af0">
    <w:name w:val="Balloon Text"/>
    <w:basedOn w:val="a"/>
    <w:link w:val="af1"/>
    <w:uiPriority w:val="99"/>
    <w:semiHidden/>
    <w:rsid w:val="00291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locked/>
    <w:rsid w:val="002912FF"/>
    <w:rPr>
      <w:rFonts w:ascii="Tahoma" w:hAnsi="Tahoma" w:cs="Tahoma"/>
      <w:sz w:val="16"/>
      <w:szCs w:val="16"/>
      <w:lang w:eastAsia="en-US"/>
    </w:rPr>
  </w:style>
  <w:style w:type="paragraph" w:styleId="af2">
    <w:name w:val="footnote text"/>
    <w:basedOn w:val="a"/>
    <w:link w:val="af3"/>
    <w:uiPriority w:val="99"/>
    <w:semiHidden/>
    <w:rsid w:val="009B62F8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locked/>
    <w:rsid w:val="009B62F8"/>
    <w:rPr>
      <w:rFonts w:ascii="Calibri" w:hAnsi="Calibri" w:cs="Calibri"/>
      <w:lang w:eastAsia="en-US"/>
    </w:rPr>
  </w:style>
  <w:style w:type="character" w:styleId="af4">
    <w:name w:val="footnote reference"/>
    <w:basedOn w:val="a0"/>
    <w:uiPriority w:val="99"/>
    <w:rsid w:val="009B62F8"/>
    <w:rPr>
      <w:rFonts w:cs="Times New Roman"/>
      <w:vertAlign w:val="superscript"/>
    </w:rPr>
  </w:style>
  <w:style w:type="paragraph" w:styleId="af5">
    <w:name w:val="List Paragraph"/>
    <w:basedOn w:val="a"/>
    <w:uiPriority w:val="34"/>
    <w:qFormat/>
    <w:rsid w:val="000C4FBE"/>
    <w:pPr>
      <w:ind w:left="720"/>
      <w:contextualSpacing/>
    </w:pPr>
  </w:style>
  <w:style w:type="paragraph" w:customStyle="1" w:styleId="Default">
    <w:name w:val="Default"/>
    <w:rsid w:val="00455D0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6">
    <w:name w:val="Body Text"/>
    <w:basedOn w:val="a"/>
    <w:link w:val="af7"/>
    <w:uiPriority w:val="99"/>
    <w:rsid w:val="009676B6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locked/>
    <w:rsid w:val="005D1E4A"/>
    <w:rPr>
      <w:rFonts w:ascii="Calibri" w:hAnsi="Calibri" w:cs="Calibri"/>
      <w:lang w:eastAsia="en-US"/>
    </w:rPr>
  </w:style>
  <w:style w:type="paragraph" w:customStyle="1" w:styleId="24">
    <w:name w:val="Абзац списка2"/>
    <w:basedOn w:val="a"/>
    <w:rsid w:val="005D789E"/>
    <w:pPr>
      <w:spacing w:after="0" w:line="240" w:lineRule="auto"/>
      <w:ind w:left="720" w:firstLine="851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3">
    <w:name w:val="Абзац списка3"/>
    <w:basedOn w:val="a"/>
    <w:rsid w:val="00A17560"/>
    <w:pPr>
      <w:spacing w:after="0" w:line="240" w:lineRule="auto"/>
      <w:ind w:left="720" w:firstLine="851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8">
    <w:name w:val="No Spacing"/>
    <w:uiPriority w:val="1"/>
    <w:qFormat/>
    <w:rsid w:val="00352A10"/>
    <w:pPr>
      <w:jc w:val="both"/>
    </w:pPr>
    <w:rPr>
      <w:rFonts w:ascii="Calibri" w:hAnsi="Calibri" w:cs="Calibri"/>
      <w:lang w:eastAsia="en-US"/>
    </w:rPr>
  </w:style>
  <w:style w:type="character" w:customStyle="1" w:styleId="af9">
    <w:name w:val="Основной текст_"/>
    <w:basedOn w:val="a0"/>
    <w:link w:val="25"/>
    <w:rsid w:val="002F4581"/>
    <w:rPr>
      <w:sz w:val="28"/>
      <w:szCs w:val="28"/>
      <w:shd w:val="clear" w:color="auto" w:fill="FFFFFF"/>
    </w:rPr>
  </w:style>
  <w:style w:type="paragraph" w:customStyle="1" w:styleId="25">
    <w:name w:val="Основной текст2"/>
    <w:basedOn w:val="a"/>
    <w:link w:val="af9"/>
    <w:rsid w:val="002F4581"/>
    <w:pPr>
      <w:shd w:val="clear" w:color="auto" w:fill="FFFFFF"/>
      <w:spacing w:after="0" w:line="0" w:lineRule="atLeast"/>
      <w:ind w:hanging="2160"/>
      <w:jc w:val="left"/>
    </w:pPr>
    <w:rPr>
      <w:rFonts w:ascii="Times New Roman" w:hAnsi="Times New Roman" w:cs="Times New Roman"/>
      <w:sz w:val="28"/>
      <w:szCs w:val="28"/>
      <w:lang w:eastAsia="ru-RU"/>
    </w:rPr>
  </w:style>
  <w:style w:type="character" w:styleId="afa">
    <w:name w:val="Strong"/>
    <w:basedOn w:val="a0"/>
    <w:uiPriority w:val="22"/>
    <w:qFormat/>
    <w:locked/>
    <w:rsid w:val="000D2EF4"/>
    <w:rPr>
      <w:b/>
      <w:bCs/>
    </w:rPr>
  </w:style>
  <w:style w:type="character" w:customStyle="1" w:styleId="50">
    <w:name w:val="Заголовок 5 Знак"/>
    <w:basedOn w:val="a0"/>
    <w:link w:val="5"/>
    <w:semiHidden/>
    <w:rsid w:val="00832E73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70">
    <w:name w:val="Заголовок 7 Знак"/>
    <w:basedOn w:val="a0"/>
    <w:link w:val="7"/>
    <w:semiHidden/>
    <w:rsid w:val="006618F9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customStyle="1" w:styleId="90">
    <w:name w:val="Заголовок 9 Знак"/>
    <w:basedOn w:val="a0"/>
    <w:link w:val="9"/>
    <w:semiHidden/>
    <w:rsid w:val="006618F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table" w:customStyle="1" w:styleId="15">
    <w:name w:val="Сетка таблицы1"/>
    <w:basedOn w:val="a1"/>
    <w:next w:val="aa"/>
    <w:rsid w:val="001D5BEA"/>
    <w:rPr>
      <w:rFonts w:ascii="Calibri" w:eastAsia="Calibri" w:hAnsi="Calibri"/>
      <w:u w:color="00000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b">
    <w:name w:val="Нет"/>
    <w:rsid w:val="00196765"/>
  </w:style>
  <w:style w:type="paragraph" w:customStyle="1" w:styleId="ConsPlusNonformat">
    <w:name w:val="ConsPlusNonformat"/>
    <w:locked/>
    <w:rsid w:val="00196765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ourier New" w:eastAsia="Courier New" w:hAnsi="Courier New" w:cs="Courier New"/>
      <w:color w:val="000000"/>
      <w:sz w:val="20"/>
      <w:szCs w:val="20"/>
      <w:u w:color="000000"/>
      <w:bdr w:val="nil"/>
    </w:rPr>
  </w:style>
  <w:style w:type="table" w:customStyle="1" w:styleId="26">
    <w:name w:val="Сетка таблицы2"/>
    <w:basedOn w:val="a1"/>
    <w:next w:val="aa"/>
    <w:rsid w:val="000F7FED"/>
    <w:rPr>
      <w:rFonts w:ascii="Calibri" w:eastAsia="Calibri" w:hAnsi="Calibri"/>
      <w:u w:color="00000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next w:val="aa"/>
    <w:rsid w:val="000F7FED"/>
    <w:rPr>
      <w:rFonts w:ascii="Calibri" w:eastAsia="Calibri" w:hAnsi="Calibri"/>
      <w:u w:color="00000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a"/>
    <w:rsid w:val="000F7FED"/>
    <w:rPr>
      <w:rFonts w:ascii="Calibri" w:eastAsia="Calibri" w:hAnsi="Calibri"/>
      <w:u w:color="00000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7">
    <w:name w:val="Body Text 2"/>
    <w:basedOn w:val="a"/>
    <w:link w:val="28"/>
    <w:rsid w:val="0047352B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8">
    <w:name w:val="Основной текст 2 Знак"/>
    <w:basedOn w:val="a0"/>
    <w:link w:val="27"/>
    <w:rsid w:val="004735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3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6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6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796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6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6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6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796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6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6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6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6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9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79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7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79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79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79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79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79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79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79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79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9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756E6-363B-40DF-BBCC-6C7B450A5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3782</Words>
  <Characters>21564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Microsoft</Company>
  <LinksUpToDate>false</LinksUpToDate>
  <CharactersWithSpaces>25296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User</dc:creator>
  <cp:lastModifiedBy>Ерина Елена Дмитриевна</cp:lastModifiedBy>
  <cp:revision>2</cp:revision>
  <cp:lastPrinted>2022-01-27T08:42:00Z</cp:lastPrinted>
  <dcterms:created xsi:type="dcterms:W3CDTF">2022-02-07T03:17:00Z</dcterms:created>
  <dcterms:modified xsi:type="dcterms:W3CDTF">2022-02-07T03:17:00Z</dcterms:modified>
</cp:coreProperties>
</file>