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60" w:rsidRPr="00DB0860" w:rsidRDefault="00DB0860" w:rsidP="00DB0860">
      <w:r w:rsidRPr="00DB0860">
        <w:t xml:space="preserve">Расписание лекций: </w:t>
      </w:r>
    </w:p>
    <w:p w:rsidR="00DB0860" w:rsidRPr="00DB0860" w:rsidRDefault="00DB0860" w:rsidP="00DB0860">
      <w:r w:rsidRPr="00DB0860">
        <w:t xml:space="preserve">21 июня – </w:t>
      </w:r>
      <w:hyperlink r:id="rId5" w:history="1">
        <w:r w:rsidRPr="00DB0860">
          <w:rPr>
            <w:rStyle w:val="a3"/>
          </w:rPr>
          <w:t>«Анализ существующей ситуации и перспективы развития посёлков Никола и Листвянка»</w:t>
        </w:r>
      </w:hyperlink>
      <w:r w:rsidRPr="00DB0860">
        <w:t>. Лектор – заместитель начальника управления архитектуры и градостроительства администрации Иркутского района Виктория Ванчикова.</w:t>
      </w:r>
    </w:p>
    <w:p w:rsidR="00DB0860" w:rsidRPr="00DB0860" w:rsidRDefault="00DB0860" w:rsidP="00DB0860">
      <w:r w:rsidRPr="00DB0860">
        <w:t xml:space="preserve">22 июня – </w:t>
      </w:r>
      <w:hyperlink r:id="rId6" w:history="1">
        <w:r w:rsidRPr="00DB0860">
          <w:rPr>
            <w:rStyle w:val="a3"/>
          </w:rPr>
          <w:t>«Разработка генерального плана посёлка Листвянка»</w:t>
        </w:r>
      </w:hyperlink>
      <w:r w:rsidRPr="00DB0860">
        <w:t xml:space="preserve">. Лектор – директор ООО «Градостроительная мастерская «Линия» Вера </w:t>
      </w:r>
      <w:proofErr w:type="spellStart"/>
      <w:r w:rsidRPr="00DB0860">
        <w:t>Хотулева</w:t>
      </w:r>
      <w:proofErr w:type="spellEnd"/>
      <w:r w:rsidRPr="00DB0860">
        <w:t xml:space="preserve">. </w:t>
      </w:r>
    </w:p>
    <w:p w:rsidR="00DB0860" w:rsidRPr="00DB0860" w:rsidRDefault="00DB0860" w:rsidP="00DB0860">
      <w:r w:rsidRPr="00DB0860">
        <w:t xml:space="preserve">23 июня – </w:t>
      </w:r>
      <w:hyperlink r:id="rId7" w:history="1">
        <w:r w:rsidRPr="00DB0860">
          <w:rPr>
            <w:rStyle w:val="a3"/>
          </w:rPr>
          <w:t>«Социальное исследование среди населения и гостей посёлка Листвянка»</w:t>
        </w:r>
      </w:hyperlink>
      <w:r w:rsidRPr="00DB0860">
        <w:t xml:space="preserve">. Лектор – директор ОГБУ «Центр компетенций» Дарья Аверченко. </w:t>
      </w:r>
    </w:p>
    <w:p w:rsidR="00DB0860" w:rsidRPr="00DB0860" w:rsidRDefault="00DB0860" w:rsidP="00DB0860">
      <w:r w:rsidRPr="00DB0860">
        <w:t xml:space="preserve">Начало каждой лекции в 14:00 по местному времени. </w:t>
      </w:r>
    </w:p>
    <w:p w:rsidR="0011235E" w:rsidRDefault="00DB0860">
      <w:r>
        <w:t xml:space="preserve">25 июня – </w:t>
      </w:r>
      <w:hyperlink r:id="rId8" w:history="1">
        <w:r w:rsidRPr="00DB0860">
          <w:rPr>
            <w:rStyle w:val="a3"/>
          </w:rPr>
          <w:t>«Опыт благоустройства прибрежных пространств на примере набережных Енисея»</w:t>
        </w:r>
      </w:hyperlink>
      <w:r>
        <w:t xml:space="preserve">. Лектор – </w:t>
      </w:r>
      <w:r w:rsidR="00807AC6">
        <w:t>главный архитектор проектов ООО «</w:t>
      </w:r>
      <w:proofErr w:type="spellStart"/>
      <w:r w:rsidR="00807AC6">
        <w:t>Проектдевелопмент</w:t>
      </w:r>
      <w:proofErr w:type="spellEnd"/>
      <w:r w:rsidR="00807AC6">
        <w:t xml:space="preserve">»  </w:t>
      </w:r>
      <w:r>
        <w:t>Анастасия Шарыпов</w:t>
      </w:r>
      <w:r w:rsidRPr="00DB0860">
        <w:t>а</w:t>
      </w:r>
      <w:r>
        <w:t xml:space="preserve">. </w:t>
      </w:r>
      <w:bookmarkStart w:id="0" w:name="_GoBack"/>
      <w:bookmarkEnd w:id="0"/>
    </w:p>
    <w:sectPr w:rsidR="00112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88D"/>
    <w:rsid w:val="0011235E"/>
    <w:rsid w:val="0051688D"/>
    <w:rsid w:val="00807AC6"/>
    <w:rsid w:val="00DB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8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8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BQOV3TB2I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q9jqqL-km8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2BQOV3TB2IQ" TargetMode="External"/><Relationship Id="rId5" Type="http://schemas.openxmlformats.org/officeDocument/2006/relationships/hyperlink" Target="https://youtu.be/Fl0RvY_zBr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Маринова Инна Андреевна</dc:creator>
  <cp:keywords/>
  <dc:description/>
  <cp:lastModifiedBy>Маринова Инна Андреевна</cp:lastModifiedBy>
  <cp:revision>2</cp:revision>
  <dcterms:created xsi:type="dcterms:W3CDTF">2021-06-22T09:23:00Z</dcterms:created>
  <dcterms:modified xsi:type="dcterms:W3CDTF">2021-06-22T09:35:00Z</dcterms:modified>
</cp:coreProperties>
</file>