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7" w:rsidRPr="00C30919" w:rsidRDefault="00F873A3" w:rsidP="00192507">
      <w:pPr>
        <w:jc w:val="center"/>
        <w:rPr>
          <w:b/>
          <w:sz w:val="24"/>
        </w:rPr>
      </w:pPr>
      <w:r>
        <w:rPr>
          <w:b/>
          <w:sz w:val="24"/>
        </w:rPr>
        <w:t xml:space="preserve">ДЛЯ ПОСТУПАЮЩИХ </w:t>
      </w:r>
      <w:r w:rsidR="001B1ECA">
        <w:rPr>
          <w:b/>
          <w:sz w:val="24"/>
        </w:rPr>
        <w:t>ГРАЖДАН РФ</w:t>
      </w:r>
      <w:r>
        <w:rPr>
          <w:b/>
          <w:sz w:val="24"/>
        </w:rPr>
        <w:t xml:space="preserve"> НА АНГЛОЯЗЫЧНЫЕ ПРОГРАММЫ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984"/>
        <w:gridCol w:w="1985"/>
        <w:gridCol w:w="2126"/>
        <w:gridCol w:w="1984"/>
        <w:gridCol w:w="142"/>
        <w:gridCol w:w="2126"/>
      </w:tblGrid>
      <w:tr w:rsidR="00A60576" w:rsidRPr="00703A34" w:rsidTr="00082DCF">
        <w:trPr>
          <w:trHeight w:val="560"/>
        </w:trPr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A60576" w:rsidRPr="00EF273C" w:rsidRDefault="00A60576" w:rsidP="00B96ADC">
            <w:pPr>
              <w:jc w:val="center"/>
              <w:rPr>
                <w:sz w:val="22"/>
                <w:szCs w:val="22"/>
              </w:rPr>
            </w:pPr>
            <w:proofErr w:type="spellStart"/>
            <w:r w:rsidRPr="00EF273C">
              <w:rPr>
                <w:b/>
                <w:bCs/>
                <w:color w:val="000000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60576" w:rsidRPr="00EF273C" w:rsidRDefault="00A60576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Стоимость  без скидок за год обучения.</w:t>
            </w:r>
          </w:p>
          <w:p w:rsidR="00A60576" w:rsidRPr="00EF273C" w:rsidRDefault="00A60576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руб.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0576" w:rsidRPr="00EF273C" w:rsidRDefault="00A60576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Стоимость  без скидок за весь срок обучения.</w:t>
            </w:r>
          </w:p>
          <w:p w:rsidR="00A60576" w:rsidRPr="00EF273C" w:rsidRDefault="00A60576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руб.</w:t>
            </w:r>
          </w:p>
        </w:tc>
        <w:tc>
          <w:tcPr>
            <w:tcW w:w="10347" w:type="dxa"/>
            <w:gridSpan w:val="6"/>
            <w:vAlign w:val="center"/>
          </w:tcPr>
          <w:p w:rsidR="00A60576" w:rsidRPr="00082DCF" w:rsidRDefault="00A60576" w:rsidP="00082DCF">
            <w:pPr>
              <w:jc w:val="center"/>
              <w:rPr>
                <w:b/>
                <w:sz w:val="22"/>
                <w:szCs w:val="22"/>
              </w:rPr>
            </w:pPr>
            <w:r w:rsidRPr="00082DCF">
              <w:rPr>
                <w:b/>
                <w:sz w:val="22"/>
                <w:szCs w:val="22"/>
              </w:rPr>
              <w:t>Виды скидок</w:t>
            </w:r>
          </w:p>
        </w:tc>
      </w:tr>
      <w:tr w:rsidR="00EF273C" w:rsidRPr="00703A34" w:rsidTr="000C055D">
        <w:trPr>
          <w:trHeight w:val="2577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:rsidR="00192507" w:rsidRPr="00EF273C" w:rsidRDefault="00192507" w:rsidP="00B96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2507" w:rsidRPr="00EF273C" w:rsidRDefault="00192507" w:rsidP="00B96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507" w:rsidRPr="00EF273C" w:rsidRDefault="00192507" w:rsidP="00B96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2507" w:rsidRPr="00EF273C" w:rsidRDefault="00192507" w:rsidP="00192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Обучающийся имеет сумму баллов ЕГЭ или внутренних вступительных испытаний</w:t>
            </w:r>
            <w:r w:rsidRPr="00EF273C">
              <w:rPr>
                <w:sz w:val="22"/>
                <w:szCs w:val="22"/>
              </w:rPr>
              <w:t xml:space="preserve"> от 135</w:t>
            </w:r>
            <w:r w:rsidRPr="00EF273C">
              <w:rPr>
                <w:sz w:val="22"/>
                <w:szCs w:val="22"/>
              </w:rPr>
              <w:t xml:space="preserve">  до 15</w:t>
            </w:r>
            <w:r w:rsidRPr="00EF273C">
              <w:rPr>
                <w:sz w:val="22"/>
                <w:szCs w:val="22"/>
              </w:rPr>
              <w:t>5 за три экзамена</w:t>
            </w:r>
            <w:r w:rsidRPr="00EF27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92507" w:rsidRPr="00EF273C" w:rsidRDefault="00192507" w:rsidP="00192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Обучающийся имеет сумму баллов ЕГЭ или внутренних вступительных испытаний от 15</w:t>
            </w:r>
            <w:r w:rsidRPr="00EF273C">
              <w:rPr>
                <w:sz w:val="22"/>
                <w:szCs w:val="22"/>
              </w:rPr>
              <w:t>6</w:t>
            </w:r>
            <w:r w:rsidRPr="00EF273C">
              <w:rPr>
                <w:sz w:val="22"/>
                <w:szCs w:val="22"/>
              </w:rPr>
              <w:t xml:space="preserve">  до </w:t>
            </w:r>
            <w:r w:rsidRPr="00EF273C">
              <w:rPr>
                <w:sz w:val="22"/>
                <w:szCs w:val="22"/>
              </w:rPr>
              <w:t>176</w:t>
            </w:r>
            <w:r w:rsidRPr="00EF273C">
              <w:rPr>
                <w:sz w:val="22"/>
                <w:szCs w:val="22"/>
              </w:rPr>
              <w:t xml:space="preserve"> за три экзамена</w:t>
            </w:r>
          </w:p>
        </w:tc>
        <w:tc>
          <w:tcPr>
            <w:tcW w:w="2126" w:type="dxa"/>
          </w:tcPr>
          <w:p w:rsidR="00192507" w:rsidRPr="00EF273C" w:rsidRDefault="00192507" w:rsidP="00EF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Обучающийся имеет сумму баллов ЕГЭ или внутренних вступительных испытаний от </w:t>
            </w:r>
            <w:r w:rsidR="00EF273C">
              <w:rPr>
                <w:sz w:val="22"/>
                <w:szCs w:val="22"/>
              </w:rPr>
              <w:t xml:space="preserve">177 </w:t>
            </w:r>
            <w:r w:rsidRPr="00EF273C">
              <w:rPr>
                <w:sz w:val="22"/>
                <w:szCs w:val="22"/>
              </w:rPr>
              <w:t>за три экзамена</w:t>
            </w:r>
          </w:p>
        </w:tc>
        <w:tc>
          <w:tcPr>
            <w:tcW w:w="1984" w:type="dxa"/>
          </w:tcPr>
          <w:p w:rsidR="00EF273C" w:rsidRDefault="00A60576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C">
              <w:rPr>
                <w:bCs/>
                <w:color w:val="000000"/>
                <w:sz w:val="22"/>
                <w:szCs w:val="22"/>
              </w:rPr>
              <w:t>Обучающийся является обладателем сертификатов языковых школ (уровень В</w:t>
            </w:r>
            <w:proofErr w:type="gramStart"/>
            <w:r w:rsidRPr="00EF273C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F273C">
              <w:rPr>
                <w:bCs/>
                <w:color w:val="000000"/>
                <w:sz w:val="22"/>
                <w:szCs w:val="22"/>
              </w:rPr>
              <w:t xml:space="preserve"> и выше)</w:t>
            </w:r>
            <w:r w:rsidR="00EF273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92507" w:rsidRPr="00EF273C" w:rsidRDefault="00EF273C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(от 60 баллов)</w:t>
            </w:r>
          </w:p>
        </w:tc>
        <w:tc>
          <w:tcPr>
            <w:tcW w:w="2268" w:type="dxa"/>
            <w:gridSpan w:val="2"/>
          </w:tcPr>
          <w:p w:rsidR="00192507" w:rsidRPr="00EF273C" w:rsidRDefault="00A60576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F273C">
              <w:rPr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F273C">
              <w:rPr>
                <w:bCs/>
                <w:color w:val="000000"/>
                <w:sz w:val="22"/>
                <w:szCs w:val="22"/>
              </w:rPr>
              <w:t xml:space="preserve"> является победителем ме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 xml:space="preserve">ждународных профильных олимпиад/ </w:t>
            </w:r>
            <w:r w:rsidR="00EF273C">
              <w:rPr>
                <w:bCs/>
                <w:color w:val="000000"/>
                <w:sz w:val="22"/>
                <w:szCs w:val="22"/>
              </w:rPr>
              <w:t>обладателем се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 xml:space="preserve">ртификата </w:t>
            </w:r>
            <w:r w:rsidR="00EF273C">
              <w:rPr>
                <w:bCs/>
                <w:color w:val="000000"/>
                <w:sz w:val="22"/>
                <w:szCs w:val="22"/>
                <w:lang w:val="en-US"/>
              </w:rPr>
              <w:t>TOEFL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EF273C">
              <w:rPr>
                <w:bCs/>
                <w:color w:val="000000"/>
                <w:sz w:val="22"/>
                <w:szCs w:val="22"/>
              </w:rPr>
              <w:t>от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 xml:space="preserve"> 500</w:t>
            </w:r>
            <w:r w:rsidR="000C055D">
              <w:rPr>
                <w:bCs/>
                <w:color w:val="000000"/>
                <w:sz w:val="22"/>
                <w:szCs w:val="22"/>
              </w:rPr>
              <w:t xml:space="preserve"> баллов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>)</w:t>
            </w:r>
            <w:r w:rsidR="00EF273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EF273C">
              <w:rPr>
                <w:bCs/>
                <w:color w:val="000000"/>
                <w:sz w:val="22"/>
                <w:szCs w:val="22"/>
                <w:lang w:val="en-US"/>
              </w:rPr>
              <w:t>IELTS</w:t>
            </w:r>
            <w:r w:rsidR="00EF273C" w:rsidRPr="00EF27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F273C">
              <w:rPr>
                <w:bCs/>
                <w:color w:val="000000"/>
                <w:sz w:val="22"/>
                <w:szCs w:val="22"/>
              </w:rPr>
              <w:t>(5,0 баллов)</w:t>
            </w:r>
          </w:p>
        </w:tc>
      </w:tr>
      <w:tr w:rsidR="00EF273C" w:rsidRPr="00703A34" w:rsidTr="000C53E6">
        <w:trPr>
          <w:trHeight w:val="1520"/>
        </w:trPr>
        <w:tc>
          <w:tcPr>
            <w:tcW w:w="2694" w:type="dxa"/>
            <w:shd w:val="clear" w:color="auto" w:fill="auto"/>
            <w:vAlign w:val="center"/>
          </w:tcPr>
          <w:p w:rsidR="00192507" w:rsidRPr="00255382" w:rsidRDefault="00192507" w:rsidP="000C53E6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Экономика </w:t>
            </w:r>
          </w:p>
          <w:p w:rsidR="00192507" w:rsidRPr="00EF273C" w:rsidRDefault="00192507" w:rsidP="000C53E6">
            <w:pPr>
              <w:rPr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Профиль: Устойчивая инновационная экономика</w:t>
            </w:r>
          </w:p>
        </w:tc>
        <w:tc>
          <w:tcPr>
            <w:tcW w:w="1417" w:type="dxa"/>
            <w:vAlign w:val="center"/>
          </w:tcPr>
          <w:p w:rsidR="00192507" w:rsidRPr="00EF273C" w:rsidRDefault="00192507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8" w:type="dxa"/>
            <w:vAlign w:val="center"/>
          </w:tcPr>
          <w:p w:rsidR="00192507" w:rsidRPr="00EF273C" w:rsidRDefault="00192507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800 0</w:t>
            </w:r>
            <w:r w:rsidRPr="00EF273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20</w:t>
            </w:r>
            <w:r w:rsidRPr="00EF273C">
              <w:rPr>
                <w:sz w:val="22"/>
                <w:szCs w:val="22"/>
              </w:rPr>
              <w:t>%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EB0A40">
              <w:rPr>
                <w:sz w:val="22"/>
                <w:szCs w:val="22"/>
              </w:rPr>
              <w:t>640 000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EB0A40">
              <w:rPr>
                <w:sz w:val="22"/>
                <w:szCs w:val="22"/>
              </w:rPr>
              <w:t>160 000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EB0A40">
              <w:rPr>
                <w:sz w:val="22"/>
                <w:szCs w:val="22"/>
              </w:rPr>
              <w:t>80 000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EB0A40">
              <w:rPr>
                <w:sz w:val="22"/>
                <w:szCs w:val="22"/>
              </w:rPr>
              <w:t>32 000</w:t>
            </w:r>
          </w:p>
        </w:tc>
        <w:tc>
          <w:tcPr>
            <w:tcW w:w="1985" w:type="dxa"/>
            <w:vAlign w:val="center"/>
          </w:tcPr>
          <w:p w:rsidR="00192507" w:rsidRPr="00EF273C" w:rsidRDefault="00EF273C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92507" w:rsidRPr="00EF273C">
              <w:rPr>
                <w:sz w:val="22"/>
                <w:szCs w:val="22"/>
              </w:rPr>
              <w:t>%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EB0A40">
              <w:rPr>
                <w:sz w:val="22"/>
                <w:szCs w:val="22"/>
              </w:rPr>
              <w:t>560 000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EB0A40">
              <w:rPr>
                <w:sz w:val="22"/>
                <w:szCs w:val="22"/>
              </w:rPr>
              <w:t>140 000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EB0A40">
              <w:rPr>
                <w:sz w:val="22"/>
                <w:szCs w:val="22"/>
              </w:rPr>
              <w:t>70 000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EB0A40">
              <w:rPr>
                <w:sz w:val="22"/>
                <w:szCs w:val="22"/>
              </w:rPr>
              <w:t>28 000</w:t>
            </w:r>
          </w:p>
        </w:tc>
        <w:tc>
          <w:tcPr>
            <w:tcW w:w="2126" w:type="dxa"/>
            <w:vAlign w:val="center"/>
          </w:tcPr>
          <w:p w:rsidR="00192507" w:rsidRPr="00EF273C" w:rsidRDefault="00EF273C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92507" w:rsidRPr="00EF273C">
              <w:rPr>
                <w:sz w:val="22"/>
                <w:szCs w:val="22"/>
              </w:rPr>
              <w:t>%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EB0A40">
              <w:rPr>
                <w:sz w:val="22"/>
                <w:szCs w:val="22"/>
              </w:rPr>
              <w:t>440 000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EB0A40">
              <w:rPr>
                <w:sz w:val="22"/>
                <w:szCs w:val="22"/>
              </w:rPr>
              <w:t>110 000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EB0A40">
              <w:rPr>
                <w:sz w:val="22"/>
                <w:szCs w:val="22"/>
              </w:rPr>
              <w:t>55 000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192507" w:rsidP="00EB0A40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EB0A40">
              <w:rPr>
                <w:sz w:val="22"/>
                <w:szCs w:val="22"/>
              </w:rPr>
              <w:t>22 000</w:t>
            </w:r>
          </w:p>
        </w:tc>
        <w:tc>
          <w:tcPr>
            <w:tcW w:w="1984" w:type="dxa"/>
            <w:vAlign w:val="center"/>
          </w:tcPr>
          <w:p w:rsidR="00EB0A40" w:rsidRPr="00EF273C" w:rsidRDefault="00EB0A40" w:rsidP="00EB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680 000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170 000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85 000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EB0A40" w:rsidP="00EB0A40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34 000</w:t>
            </w:r>
          </w:p>
        </w:tc>
        <w:tc>
          <w:tcPr>
            <w:tcW w:w="2268" w:type="dxa"/>
            <w:gridSpan w:val="2"/>
            <w:vAlign w:val="center"/>
          </w:tcPr>
          <w:p w:rsidR="00EB0A40" w:rsidRPr="00EF273C" w:rsidRDefault="00EB0A40" w:rsidP="00EB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520 000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130 000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EB0A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65 000</w:t>
            </w:r>
            <w:r w:rsidRPr="00EF273C">
              <w:rPr>
                <w:sz w:val="22"/>
                <w:szCs w:val="22"/>
              </w:rPr>
              <w:t>/</w:t>
            </w:r>
          </w:p>
          <w:p w:rsidR="00192507" w:rsidRPr="00EF273C" w:rsidRDefault="00EB0A40" w:rsidP="00EB0A40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26 000</w:t>
            </w:r>
          </w:p>
        </w:tc>
      </w:tr>
      <w:tr w:rsidR="00EB0A40" w:rsidRPr="00703A34" w:rsidTr="000C53E6">
        <w:trPr>
          <w:trHeight w:val="1541"/>
        </w:trPr>
        <w:tc>
          <w:tcPr>
            <w:tcW w:w="2694" w:type="dxa"/>
            <w:shd w:val="clear" w:color="auto" w:fill="auto"/>
            <w:vAlign w:val="center"/>
          </w:tcPr>
          <w:p w:rsidR="00EB0A40" w:rsidRPr="00255382" w:rsidRDefault="00EB0A40" w:rsidP="000C53E6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Менеджмент</w:t>
            </w:r>
          </w:p>
          <w:p w:rsidR="00EB0A40" w:rsidRPr="00EF273C" w:rsidRDefault="00EB0A40" w:rsidP="000C53E6">
            <w:pPr>
              <w:rPr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Профиль: </w:t>
            </w:r>
            <w:r>
              <w:rPr>
                <w:sz w:val="22"/>
                <w:szCs w:val="22"/>
              </w:rPr>
              <w:t>Международный бизнес</w:t>
            </w:r>
          </w:p>
        </w:tc>
        <w:tc>
          <w:tcPr>
            <w:tcW w:w="1417" w:type="dxa"/>
            <w:vAlign w:val="center"/>
          </w:tcPr>
          <w:p w:rsidR="00EB0A40" w:rsidRPr="00EF273C" w:rsidRDefault="00EB0A40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8" w:type="dxa"/>
            <w:vAlign w:val="center"/>
          </w:tcPr>
          <w:p w:rsidR="00EB0A40" w:rsidRPr="00EF273C" w:rsidRDefault="00EB0A40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800 0</w:t>
            </w:r>
            <w:r w:rsidRPr="00EF273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20</w:t>
            </w:r>
            <w:r w:rsidRPr="00EF273C">
              <w:rPr>
                <w:sz w:val="22"/>
                <w:szCs w:val="22"/>
              </w:rPr>
              <w:t>%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640 000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160 000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32 000</w:t>
            </w:r>
          </w:p>
        </w:tc>
        <w:tc>
          <w:tcPr>
            <w:tcW w:w="1985" w:type="dxa"/>
            <w:vAlign w:val="center"/>
          </w:tcPr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F273C">
              <w:rPr>
                <w:sz w:val="22"/>
                <w:szCs w:val="22"/>
              </w:rPr>
              <w:t>%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560 000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2126" w:type="dxa"/>
            <w:vAlign w:val="center"/>
          </w:tcPr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EF273C">
              <w:rPr>
                <w:sz w:val="22"/>
                <w:szCs w:val="22"/>
              </w:rPr>
              <w:t>%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440 000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110 000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55 000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1984" w:type="dxa"/>
            <w:vAlign w:val="center"/>
          </w:tcPr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680 000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170 000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85 000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34 000</w:t>
            </w:r>
          </w:p>
        </w:tc>
        <w:tc>
          <w:tcPr>
            <w:tcW w:w="2268" w:type="dxa"/>
            <w:gridSpan w:val="2"/>
            <w:vAlign w:val="center"/>
          </w:tcPr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520 000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130 000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65 000</w:t>
            </w:r>
            <w:r w:rsidRPr="00EF273C">
              <w:rPr>
                <w:sz w:val="22"/>
                <w:szCs w:val="22"/>
              </w:rPr>
              <w:t>/</w:t>
            </w:r>
          </w:p>
          <w:p w:rsidR="00EB0A40" w:rsidRPr="00EF273C" w:rsidRDefault="00EB0A40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26 000</w:t>
            </w:r>
          </w:p>
        </w:tc>
      </w:tr>
      <w:tr w:rsidR="00D536F7" w:rsidRPr="00703A34" w:rsidTr="000C53E6">
        <w:trPr>
          <w:trHeight w:val="1563"/>
        </w:trPr>
        <w:tc>
          <w:tcPr>
            <w:tcW w:w="2694" w:type="dxa"/>
            <w:shd w:val="clear" w:color="auto" w:fill="auto"/>
            <w:vAlign w:val="center"/>
          </w:tcPr>
          <w:p w:rsidR="00D536F7" w:rsidRPr="00255382" w:rsidRDefault="00D536F7" w:rsidP="000C53E6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Электроэнергетика и электротехника </w:t>
            </w:r>
          </w:p>
          <w:p w:rsidR="00D536F7" w:rsidRPr="00EF273C" w:rsidRDefault="00D536F7" w:rsidP="000C53E6">
            <w:pPr>
              <w:rPr>
                <w:color w:val="000000"/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Профиль: </w:t>
            </w:r>
            <w:r>
              <w:rPr>
                <w:sz w:val="22"/>
                <w:szCs w:val="22"/>
              </w:rPr>
              <w:t>Экологический инжиниринг и чистая энергетика</w:t>
            </w:r>
          </w:p>
        </w:tc>
        <w:tc>
          <w:tcPr>
            <w:tcW w:w="1417" w:type="dxa"/>
            <w:vAlign w:val="center"/>
          </w:tcPr>
          <w:p w:rsidR="00D536F7" w:rsidRPr="00EF273C" w:rsidRDefault="00D536F7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418" w:type="dxa"/>
            <w:vAlign w:val="center"/>
          </w:tcPr>
          <w:p w:rsidR="00D536F7" w:rsidRPr="00EF273C" w:rsidRDefault="00D536F7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880 000</w:t>
            </w:r>
          </w:p>
        </w:tc>
        <w:tc>
          <w:tcPr>
            <w:tcW w:w="1984" w:type="dxa"/>
            <w:vAlign w:val="center"/>
          </w:tcPr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F273C">
              <w:rPr>
                <w:sz w:val="22"/>
                <w:szCs w:val="22"/>
              </w:rPr>
              <w:t>%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660 000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165 000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82 500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33 000</w:t>
            </w:r>
          </w:p>
        </w:tc>
        <w:tc>
          <w:tcPr>
            <w:tcW w:w="1985" w:type="dxa"/>
            <w:vAlign w:val="center"/>
          </w:tcPr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572 000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143 000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71 500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28 600</w:t>
            </w:r>
          </w:p>
        </w:tc>
        <w:tc>
          <w:tcPr>
            <w:tcW w:w="2126" w:type="dxa"/>
            <w:vAlign w:val="center"/>
          </w:tcPr>
          <w:p w:rsidR="00D536F7" w:rsidRPr="00EF273C" w:rsidRDefault="00D536F7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F273C">
              <w:rPr>
                <w:sz w:val="22"/>
                <w:szCs w:val="22"/>
              </w:rPr>
              <w:t>%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440 000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110 000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55 000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1984" w:type="dxa"/>
          </w:tcPr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748 000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082DCF">
              <w:rPr>
                <w:sz w:val="22"/>
                <w:szCs w:val="22"/>
              </w:rPr>
              <w:t>187 000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082DCF">
              <w:rPr>
                <w:sz w:val="22"/>
                <w:szCs w:val="22"/>
              </w:rPr>
              <w:t>93 500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97423C" w:rsidRDefault="00D536F7" w:rsidP="00082DCF">
            <w:pPr>
              <w:shd w:val="clear" w:color="auto" w:fill="FFFFFF"/>
              <w:jc w:val="center"/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082DCF">
              <w:rPr>
                <w:sz w:val="22"/>
                <w:szCs w:val="22"/>
              </w:rPr>
              <w:t>37 400</w:t>
            </w:r>
          </w:p>
        </w:tc>
        <w:tc>
          <w:tcPr>
            <w:tcW w:w="2268" w:type="dxa"/>
            <w:gridSpan w:val="2"/>
          </w:tcPr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082DCF">
              <w:rPr>
                <w:sz w:val="22"/>
                <w:szCs w:val="22"/>
              </w:rPr>
              <w:t>572 000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082DCF">
              <w:rPr>
                <w:sz w:val="22"/>
                <w:szCs w:val="22"/>
              </w:rPr>
              <w:t>143 000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EF273C" w:rsidRDefault="00D536F7" w:rsidP="00D536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082DCF">
              <w:rPr>
                <w:sz w:val="22"/>
                <w:szCs w:val="22"/>
              </w:rPr>
              <w:t>71 500</w:t>
            </w:r>
            <w:r w:rsidRPr="00EF273C">
              <w:rPr>
                <w:sz w:val="22"/>
                <w:szCs w:val="22"/>
              </w:rPr>
              <w:t>/</w:t>
            </w:r>
          </w:p>
          <w:p w:rsidR="00D536F7" w:rsidRPr="0097423C" w:rsidRDefault="00D536F7" w:rsidP="00082DCF">
            <w:pPr>
              <w:shd w:val="clear" w:color="auto" w:fill="FFFFFF"/>
              <w:jc w:val="center"/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082DCF">
              <w:rPr>
                <w:sz w:val="22"/>
                <w:szCs w:val="22"/>
              </w:rPr>
              <w:t>28 600</w:t>
            </w:r>
          </w:p>
        </w:tc>
      </w:tr>
      <w:tr w:rsidR="00082DCF" w:rsidRPr="00703A34" w:rsidTr="000C53E6">
        <w:trPr>
          <w:trHeight w:val="1685"/>
        </w:trPr>
        <w:tc>
          <w:tcPr>
            <w:tcW w:w="2694" w:type="dxa"/>
            <w:shd w:val="clear" w:color="auto" w:fill="auto"/>
            <w:vAlign w:val="center"/>
          </w:tcPr>
          <w:p w:rsidR="00082DCF" w:rsidRPr="00255382" w:rsidRDefault="00082DCF" w:rsidP="000C53E6">
            <w:pPr>
              <w:rPr>
                <w:sz w:val="24"/>
                <w:szCs w:val="24"/>
              </w:rPr>
            </w:pPr>
            <w:r w:rsidRPr="00082DCF">
              <w:rPr>
                <w:sz w:val="24"/>
                <w:szCs w:val="24"/>
              </w:rPr>
              <w:t xml:space="preserve">Журналистика </w:t>
            </w:r>
            <w:r w:rsidRPr="00703A34">
              <w:rPr>
                <w:color w:val="000000"/>
              </w:rPr>
              <w:t xml:space="preserve"> </w:t>
            </w:r>
          </w:p>
          <w:p w:rsidR="00082DCF" w:rsidRPr="00703A34" w:rsidRDefault="00082DCF" w:rsidP="000C53E6">
            <w:pPr>
              <w:rPr>
                <w:color w:val="000000"/>
              </w:rPr>
            </w:pPr>
            <w:r w:rsidRPr="00EF273C">
              <w:rPr>
                <w:sz w:val="22"/>
                <w:szCs w:val="22"/>
              </w:rPr>
              <w:t xml:space="preserve">Профиль: </w:t>
            </w:r>
            <w:r>
              <w:rPr>
                <w:sz w:val="22"/>
                <w:szCs w:val="22"/>
              </w:rPr>
              <w:t xml:space="preserve">Журналистика и </w:t>
            </w:r>
            <w:proofErr w:type="spellStart"/>
            <w:r>
              <w:rPr>
                <w:sz w:val="22"/>
                <w:szCs w:val="22"/>
              </w:rPr>
              <w:t>медиакоммуникации</w:t>
            </w:r>
            <w:proofErr w:type="spellEnd"/>
          </w:p>
        </w:tc>
        <w:tc>
          <w:tcPr>
            <w:tcW w:w="1417" w:type="dxa"/>
            <w:vAlign w:val="center"/>
          </w:tcPr>
          <w:p w:rsidR="00082DCF" w:rsidRPr="00EF273C" w:rsidRDefault="00082DCF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8" w:type="dxa"/>
            <w:vAlign w:val="center"/>
          </w:tcPr>
          <w:p w:rsidR="00082DCF" w:rsidRPr="00EF273C" w:rsidRDefault="00082DCF" w:rsidP="000C53E6">
            <w:pPr>
              <w:jc w:val="center"/>
              <w:rPr>
                <w:color w:val="000000"/>
                <w:sz w:val="22"/>
                <w:szCs w:val="22"/>
              </w:rPr>
            </w:pPr>
            <w:r w:rsidRPr="00EF273C">
              <w:rPr>
                <w:color w:val="000000"/>
                <w:sz w:val="22"/>
                <w:szCs w:val="22"/>
              </w:rPr>
              <w:t>800 0</w:t>
            </w:r>
            <w:r w:rsidRPr="00EF273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20</w:t>
            </w:r>
            <w:r w:rsidRPr="00EF273C">
              <w:rPr>
                <w:sz w:val="22"/>
                <w:szCs w:val="22"/>
              </w:rPr>
              <w:t>%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640 000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160 000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32 000</w:t>
            </w:r>
          </w:p>
        </w:tc>
        <w:tc>
          <w:tcPr>
            <w:tcW w:w="1985" w:type="dxa"/>
            <w:vAlign w:val="center"/>
          </w:tcPr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F273C">
              <w:rPr>
                <w:sz w:val="22"/>
                <w:szCs w:val="22"/>
              </w:rPr>
              <w:t>%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560 000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2126" w:type="dxa"/>
            <w:vAlign w:val="center"/>
          </w:tcPr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EF273C">
              <w:rPr>
                <w:sz w:val="22"/>
                <w:szCs w:val="22"/>
              </w:rPr>
              <w:t>%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440 000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110 000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55 000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1984" w:type="dxa"/>
            <w:vAlign w:val="center"/>
          </w:tcPr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680 000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170 000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85 000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34 000</w:t>
            </w:r>
          </w:p>
        </w:tc>
        <w:tc>
          <w:tcPr>
            <w:tcW w:w="2268" w:type="dxa"/>
            <w:gridSpan w:val="2"/>
            <w:vAlign w:val="center"/>
          </w:tcPr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520 000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130 000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65 000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82DCF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26 000</w:t>
            </w:r>
          </w:p>
        </w:tc>
      </w:tr>
      <w:tr w:rsidR="00082DCF" w:rsidRPr="00703A34" w:rsidTr="000D514B">
        <w:trPr>
          <w:trHeight w:val="40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82DCF" w:rsidRPr="00082DCF" w:rsidRDefault="00082DCF" w:rsidP="000D514B">
            <w:pPr>
              <w:jc w:val="center"/>
              <w:rPr>
                <w:sz w:val="24"/>
                <w:szCs w:val="24"/>
              </w:rPr>
            </w:pPr>
            <w:r w:rsidRPr="00082DCF">
              <w:rPr>
                <w:b/>
                <w:bCs/>
                <w:color w:val="000000"/>
                <w:sz w:val="22"/>
                <w:szCs w:val="22"/>
              </w:rPr>
              <w:lastRenderedPageBreak/>
              <w:t>Магистратура</w:t>
            </w:r>
          </w:p>
        </w:tc>
        <w:tc>
          <w:tcPr>
            <w:tcW w:w="1417" w:type="dxa"/>
            <w:vAlign w:val="bottom"/>
          </w:tcPr>
          <w:p w:rsidR="00082DCF" w:rsidRPr="00EF273C" w:rsidRDefault="00082DCF" w:rsidP="00B96A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82DCF" w:rsidRPr="00EF273C" w:rsidRDefault="00082DCF" w:rsidP="00B96A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47" w:type="dxa"/>
            <w:gridSpan w:val="6"/>
            <w:vAlign w:val="center"/>
          </w:tcPr>
          <w:p w:rsidR="00082DCF" w:rsidRPr="00082DCF" w:rsidRDefault="00082DCF" w:rsidP="00B96ADC">
            <w:pPr>
              <w:jc w:val="center"/>
              <w:rPr>
                <w:b/>
                <w:sz w:val="22"/>
                <w:szCs w:val="22"/>
              </w:rPr>
            </w:pPr>
            <w:r w:rsidRPr="00082DCF">
              <w:rPr>
                <w:b/>
                <w:sz w:val="22"/>
                <w:szCs w:val="22"/>
              </w:rPr>
              <w:t>Виды скидок</w:t>
            </w:r>
          </w:p>
        </w:tc>
      </w:tr>
      <w:tr w:rsidR="000C055D" w:rsidRPr="00703A34" w:rsidTr="00C5204D">
        <w:trPr>
          <w:trHeight w:val="315"/>
        </w:trPr>
        <w:tc>
          <w:tcPr>
            <w:tcW w:w="2694" w:type="dxa"/>
            <w:vMerge/>
            <w:shd w:val="clear" w:color="auto" w:fill="auto"/>
            <w:vAlign w:val="bottom"/>
          </w:tcPr>
          <w:p w:rsidR="000C055D" w:rsidRPr="00082DCF" w:rsidRDefault="000C055D" w:rsidP="00082D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55D" w:rsidRPr="00EF273C" w:rsidRDefault="000C055D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Стоимость  без скидок за год обучения.</w:t>
            </w:r>
          </w:p>
          <w:p w:rsidR="000C055D" w:rsidRPr="00EF273C" w:rsidRDefault="000C055D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0C055D" w:rsidRPr="00EF273C" w:rsidRDefault="000C055D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Стоимость  без скидок за весь срок обучения.</w:t>
            </w:r>
          </w:p>
          <w:p w:rsidR="000C055D" w:rsidRPr="00EF273C" w:rsidRDefault="000C055D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руб.</w:t>
            </w:r>
          </w:p>
        </w:tc>
        <w:tc>
          <w:tcPr>
            <w:tcW w:w="1984" w:type="dxa"/>
            <w:vAlign w:val="center"/>
          </w:tcPr>
          <w:p w:rsidR="000C055D" w:rsidRPr="00EF273C" w:rsidRDefault="000C055D" w:rsidP="001B1E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F273C">
              <w:rPr>
                <w:sz w:val="22"/>
                <w:szCs w:val="22"/>
              </w:rPr>
              <w:t>Обучающийся</w:t>
            </w:r>
            <w:proofErr w:type="gramEnd"/>
            <w:r w:rsidRPr="00EF273C">
              <w:rPr>
                <w:sz w:val="22"/>
                <w:szCs w:val="22"/>
              </w:rPr>
              <w:t xml:space="preserve"> имеет сумму баллов </w:t>
            </w:r>
            <w:r>
              <w:rPr>
                <w:sz w:val="22"/>
                <w:szCs w:val="22"/>
              </w:rPr>
              <w:t xml:space="preserve">по </w:t>
            </w:r>
            <w:r w:rsidRPr="00EF273C">
              <w:rPr>
                <w:sz w:val="22"/>
                <w:szCs w:val="22"/>
              </w:rPr>
              <w:t>внутренн</w:t>
            </w:r>
            <w:r>
              <w:rPr>
                <w:sz w:val="22"/>
                <w:szCs w:val="22"/>
              </w:rPr>
              <w:t>ему</w:t>
            </w:r>
            <w:r w:rsidRPr="00EF273C">
              <w:rPr>
                <w:sz w:val="22"/>
                <w:szCs w:val="22"/>
              </w:rPr>
              <w:t xml:space="preserve"> вступительн</w:t>
            </w:r>
            <w:r>
              <w:rPr>
                <w:sz w:val="22"/>
                <w:szCs w:val="22"/>
              </w:rPr>
              <w:t>ому</w:t>
            </w:r>
            <w:r w:rsidRPr="00EF273C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ю</w:t>
            </w:r>
            <w:r w:rsidRPr="00EF273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50</w:t>
            </w:r>
            <w:r w:rsidRPr="00EF273C">
              <w:rPr>
                <w:sz w:val="22"/>
                <w:szCs w:val="22"/>
              </w:rPr>
              <w:t xml:space="preserve">  до </w:t>
            </w:r>
            <w:r>
              <w:rPr>
                <w:sz w:val="22"/>
                <w:szCs w:val="22"/>
              </w:rPr>
              <w:t>6</w:t>
            </w:r>
            <w:r w:rsidRPr="00EF273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0C055D" w:rsidRDefault="000C055D" w:rsidP="001B1E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F273C">
              <w:rPr>
                <w:sz w:val="22"/>
                <w:szCs w:val="22"/>
              </w:rPr>
              <w:t>Обучающийся</w:t>
            </w:r>
            <w:proofErr w:type="gramEnd"/>
            <w:r w:rsidRPr="00EF273C">
              <w:rPr>
                <w:sz w:val="22"/>
                <w:szCs w:val="22"/>
              </w:rPr>
              <w:t xml:space="preserve"> имеет сумму баллов </w:t>
            </w:r>
            <w:r>
              <w:rPr>
                <w:sz w:val="22"/>
                <w:szCs w:val="22"/>
              </w:rPr>
              <w:t>по</w:t>
            </w:r>
            <w:r w:rsidRPr="00EF273C">
              <w:rPr>
                <w:sz w:val="22"/>
                <w:szCs w:val="22"/>
              </w:rPr>
              <w:t xml:space="preserve"> внутренн</w:t>
            </w:r>
            <w:r>
              <w:rPr>
                <w:sz w:val="22"/>
                <w:szCs w:val="22"/>
              </w:rPr>
              <w:t>ему</w:t>
            </w:r>
            <w:r w:rsidRPr="00EF273C">
              <w:rPr>
                <w:sz w:val="22"/>
                <w:szCs w:val="22"/>
              </w:rPr>
              <w:t xml:space="preserve"> вступительн</w:t>
            </w:r>
            <w:r>
              <w:rPr>
                <w:sz w:val="22"/>
                <w:szCs w:val="22"/>
              </w:rPr>
              <w:t>ому</w:t>
            </w:r>
            <w:r w:rsidRPr="00EF273C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ю</w:t>
            </w:r>
            <w:r w:rsidRPr="00EF273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66 до 70</w:t>
            </w:r>
          </w:p>
        </w:tc>
        <w:tc>
          <w:tcPr>
            <w:tcW w:w="2126" w:type="dxa"/>
            <w:vAlign w:val="center"/>
          </w:tcPr>
          <w:p w:rsidR="000C055D" w:rsidRDefault="000C055D" w:rsidP="001B1ECA">
            <w:pPr>
              <w:jc w:val="center"/>
              <w:rPr>
                <w:sz w:val="22"/>
                <w:szCs w:val="22"/>
              </w:rPr>
            </w:pPr>
            <w:proofErr w:type="gramStart"/>
            <w:r w:rsidRPr="00EF273C">
              <w:rPr>
                <w:sz w:val="22"/>
                <w:szCs w:val="22"/>
              </w:rPr>
              <w:t>Обучающийся</w:t>
            </w:r>
            <w:proofErr w:type="gramEnd"/>
            <w:r w:rsidRPr="00EF273C">
              <w:rPr>
                <w:sz w:val="22"/>
                <w:szCs w:val="22"/>
              </w:rPr>
              <w:t xml:space="preserve"> имеет сумму баллов </w:t>
            </w:r>
            <w:r>
              <w:rPr>
                <w:sz w:val="22"/>
                <w:szCs w:val="22"/>
              </w:rPr>
              <w:t>по</w:t>
            </w:r>
            <w:r w:rsidRPr="00EF273C">
              <w:rPr>
                <w:sz w:val="22"/>
                <w:szCs w:val="22"/>
              </w:rPr>
              <w:t xml:space="preserve"> внутренн</w:t>
            </w:r>
            <w:r>
              <w:rPr>
                <w:sz w:val="22"/>
                <w:szCs w:val="22"/>
              </w:rPr>
              <w:t>ему</w:t>
            </w:r>
            <w:r w:rsidRPr="00EF273C">
              <w:rPr>
                <w:sz w:val="22"/>
                <w:szCs w:val="22"/>
              </w:rPr>
              <w:t xml:space="preserve"> вступительн</w:t>
            </w:r>
            <w:r>
              <w:rPr>
                <w:sz w:val="22"/>
                <w:szCs w:val="22"/>
              </w:rPr>
              <w:t>ому</w:t>
            </w:r>
            <w:r w:rsidRPr="00EF273C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ю</w:t>
            </w:r>
            <w:r w:rsidRPr="00EF2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70</w:t>
            </w:r>
          </w:p>
        </w:tc>
        <w:tc>
          <w:tcPr>
            <w:tcW w:w="2126" w:type="dxa"/>
            <w:gridSpan w:val="2"/>
          </w:tcPr>
          <w:p w:rsidR="000C055D" w:rsidRDefault="000C055D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73C">
              <w:rPr>
                <w:bCs/>
                <w:color w:val="000000"/>
                <w:sz w:val="22"/>
                <w:szCs w:val="22"/>
              </w:rPr>
              <w:t>Обучающийся является обладателем сертификатов языковых школ (уровень В</w:t>
            </w:r>
            <w:proofErr w:type="gramStart"/>
            <w:r w:rsidRPr="00EF273C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F273C">
              <w:rPr>
                <w:bCs/>
                <w:color w:val="000000"/>
                <w:sz w:val="22"/>
                <w:szCs w:val="22"/>
              </w:rPr>
              <w:t xml:space="preserve"> и выше)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C055D" w:rsidRPr="00EF273C" w:rsidRDefault="000C055D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(от 60 баллов)</w:t>
            </w:r>
          </w:p>
        </w:tc>
        <w:tc>
          <w:tcPr>
            <w:tcW w:w="2126" w:type="dxa"/>
          </w:tcPr>
          <w:p w:rsidR="000C055D" w:rsidRPr="00EF273C" w:rsidRDefault="000C055D" w:rsidP="00B96A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F273C">
              <w:rPr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F273C">
              <w:rPr>
                <w:bCs/>
                <w:color w:val="000000"/>
                <w:sz w:val="22"/>
                <w:szCs w:val="22"/>
              </w:rPr>
              <w:t xml:space="preserve"> является победителем международных профильных олимпиад/ </w:t>
            </w:r>
            <w:r>
              <w:rPr>
                <w:bCs/>
                <w:color w:val="000000"/>
                <w:sz w:val="22"/>
                <w:szCs w:val="22"/>
              </w:rPr>
              <w:t>обладателем се</w:t>
            </w:r>
            <w:r w:rsidRPr="00EF273C">
              <w:rPr>
                <w:bCs/>
                <w:color w:val="000000"/>
                <w:sz w:val="22"/>
                <w:szCs w:val="22"/>
              </w:rPr>
              <w:t xml:space="preserve">ртификата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TOEFL</w:t>
            </w:r>
            <w:r w:rsidRPr="00EF273C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</w:rPr>
              <w:t>от</w:t>
            </w:r>
            <w:r w:rsidRPr="00EF273C">
              <w:rPr>
                <w:bCs/>
                <w:color w:val="000000"/>
                <w:sz w:val="22"/>
                <w:szCs w:val="22"/>
              </w:rPr>
              <w:t xml:space="preserve"> 500)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IELTS</w:t>
            </w:r>
            <w:r w:rsidRPr="00EF27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(5,0 баллов)</w:t>
            </w:r>
          </w:p>
        </w:tc>
      </w:tr>
      <w:tr w:rsidR="000D514B" w:rsidRPr="00703A34" w:rsidTr="000C53E6">
        <w:trPr>
          <w:trHeight w:val="315"/>
        </w:trPr>
        <w:tc>
          <w:tcPr>
            <w:tcW w:w="2694" w:type="dxa"/>
            <w:shd w:val="clear" w:color="auto" w:fill="auto"/>
            <w:vAlign w:val="bottom"/>
          </w:tcPr>
          <w:p w:rsidR="000D514B" w:rsidRPr="00255382" w:rsidRDefault="000D514B" w:rsidP="000D514B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 xml:space="preserve">Электроэнергетика и электротехника </w:t>
            </w:r>
          </w:p>
          <w:p w:rsidR="000D514B" w:rsidRPr="00082DCF" w:rsidRDefault="000D514B" w:rsidP="000D514B">
            <w:pPr>
              <w:rPr>
                <w:sz w:val="24"/>
                <w:szCs w:val="24"/>
              </w:rPr>
            </w:pPr>
            <w:r w:rsidRPr="00EF273C">
              <w:rPr>
                <w:sz w:val="22"/>
                <w:szCs w:val="22"/>
              </w:rPr>
              <w:t xml:space="preserve">Профиль: </w:t>
            </w:r>
            <w:r>
              <w:rPr>
                <w:sz w:val="22"/>
                <w:szCs w:val="22"/>
              </w:rPr>
              <w:t xml:space="preserve">Возобновляемая энергетика </w:t>
            </w:r>
          </w:p>
        </w:tc>
        <w:tc>
          <w:tcPr>
            <w:tcW w:w="1417" w:type="dxa"/>
            <w:vAlign w:val="center"/>
          </w:tcPr>
          <w:p w:rsidR="000D514B" w:rsidRDefault="000D514B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418" w:type="dxa"/>
            <w:vAlign w:val="center"/>
          </w:tcPr>
          <w:p w:rsidR="000D514B" w:rsidRPr="00EF273C" w:rsidRDefault="001B1ECA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  <w:r w:rsidR="000D514B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165 000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82 500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33 000</w:t>
            </w:r>
          </w:p>
        </w:tc>
        <w:tc>
          <w:tcPr>
            <w:tcW w:w="1985" w:type="dxa"/>
            <w:vAlign w:val="center"/>
          </w:tcPr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286 000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143 000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71 500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28 600</w:t>
            </w:r>
          </w:p>
        </w:tc>
        <w:tc>
          <w:tcPr>
            <w:tcW w:w="2126" w:type="dxa"/>
            <w:vAlign w:val="center"/>
          </w:tcPr>
          <w:p w:rsidR="000D514B" w:rsidRPr="00EF273C" w:rsidRDefault="000D514B" w:rsidP="00B9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220 000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110 000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55 000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2126" w:type="dxa"/>
            <w:gridSpan w:val="2"/>
            <w:vAlign w:val="center"/>
          </w:tcPr>
          <w:p w:rsidR="000D514B" w:rsidRPr="0097423C" w:rsidRDefault="000D514B" w:rsidP="000D51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286 000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143 000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B96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71 500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97423C" w:rsidRDefault="000D514B" w:rsidP="00B96ADC">
            <w:pPr>
              <w:shd w:val="clear" w:color="auto" w:fill="FFFFFF"/>
              <w:jc w:val="center"/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28 600</w:t>
            </w:r>
          </w:p>
        </w:tc>
      </w:tr>
      <w:tr w:rsidR="00082DCF" w:rsidRPr="00703A34" w:rsidTr="000C53E6">
        <w:trPr>
          <w:trHeight w:val="315"/>
        </w:trPr>
        <w:tc>
          <w:tcPr>
            <w:tcW w:w="2694" w:type="dxa"/>
            <w:shd w:val="clear" w:color="auto" w:fill="auto"/>
            <w:vAlign w:val="bottom"/>
          </w:tcPr>
          <w:p w:rsidR="000D514B" w:rsidRPr="00255382" w:rsidRDefault="000D514B" w:rsidP="000D514B">
            <w:pPr>
              <w:rPr>
                <w:sz w:val="24"/>
                <w:szCs w:val="24"/>
              </w:rPr>
            </w:pPr>
            <w:r w:rsidRPr="00255382">
              <w:rPr>
                <w:sz w:val="24"/>
                <w:szCs w:val="24"/>
              </w:rPr>
              <w:t>Менеджмент</w:t>
            </w:r>
          </w:p>
          <w:p w:rsidR="00082DCF" w:rsidRPr="00082DCF" w:rsidRDefault="000D514B" w:rsidP="000D514B">
            <w:pPr>
              <w:rPr>
                <w:sz w:val="24"/>
                <w:szCs w:val="24"/>
              </w:rPr>
            </w:pPr>
            <w:r w:rsidRPr="00EF273C">
              <w:rPr>
                <w:sz w:val="22"/>
                <w:szCs w:val="22"/>
              </w:rPr>
              <w:t xml:space="preserve">Профиль: </w:t>
            </w:r>
            <w:r>
              <w:rPr>
                <w:sz w:val="22"/>
                <w:szCs w:val="22"/>
              </w:rPr>
              <w:t>Бизнес администрирования (МВА)</w:t>
            </w:r>
          </w:p>
        </w:tc>
        <w:tc>
          <w:tcPr>
            <w:tcW w:w="1417" w:type="dxa"/>
            <w:vAlign w:val="center"/>
          </w:tcPr>
          <w:p w:rsidR="00082DCF" w:rsidRPr="00EF273C" w:rsidRDefault="000D514B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1418" w:type="dxa"/>
            <w:vAlign w:val="center"/>
          </w:tcPr>
          <w:p w:rsidR="00082DCF" w:rsidRPr="00EF273C" w:rsidRDefault="001B1ECA" w:rsidP="000C53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984" w:type="dxa"/>
            <w:vAlign w:val="center"/>
          </w:tcPr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>20%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368 000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1B1ECA">
              <w:rPr>
                <w:sz w:val="22"/>
                <w:szCs w:val="22"/>
              </w:rPr>
              <w:t>184 000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1B1ECA">
              <w:rPr>
                <w:sz w:val="22"/>
                <w:szCs w:val="22"/>
              </w:rPr>
              <w:t>92 000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Pr="00EF273C" w:rsidRDefault="000D514B" w:rsidP="001B1E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1B1ECA">
              <w:rPr>
                <w:sz w:val="22"/>
                <w:szCs w:val="22"/>
              </w:rPr>
              <w:t>36 800</w:t>
            </w:r>
          </w:p>
        </w:tc>
        <w:tc>
          <w:tcPr>
            <w:tcW w:w="1985" w:type="dxa"/>
            <w:vAlign w:val="center"/>
          </w:tcPr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299 000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1B1ECA">
              <w:rPr>
                <w:sz w:val="22"/>
                <w:szCs w:val="22"/>
              </w:rPr>
              <w:t>149 5</w:t>
            </w:r>
            <w:r>
              <w:rPr>
                <w:sz w:val="22"/>
                <w:szCs w:val="22"/>
              </w:rPr>
              <w:t>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1B1ECA">
              <w:rPr>
                <w:sz w:val="22"/>
                <w:szCs w:val="22"/>
              </w:rPr>
              <w:t>74 750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Default="000D514B" w:rsidP="001B1E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1B1ECA">
              <w:rPr>
                <w:sz w:val="22"/>
                <w:szCs w:val="22"/>
              </w:rPr>
              <w:t>29 900</w:t>
            </w:r>
          </w:p>
        </w:tc>
        <w:tc>
          <w:tcPr>
            <w:tcW w:w="2126" w:type="dxa"/>
            <w:vAlign w:val="center"/>
          </w:tcPr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F273C">
              <w:rPr>
                <w:sz w:val="22"/>
                <w:szCs w:val="22"/>
              </w:rPr>
              <w:t>%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 w:rsidR="001B1ECA">
              <w:rPr>
                <w:sz w:val="22"/>
                <w:szCs w:val="22"/>
              </w:rPr>
              <w:t>230 000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 w:rsidR="001B1EC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000</w:t>
            </w:r>
            <w:r w:rsidRPr="00EF273C">
              <w:rPr>
                <w:sz w:val="22"/>
                <w:szCs w:val="22"/>
              </w:rPr>
              <w:t>/</w:t>
            </w:r>
          </w:p>
          <w:p w:rsidR="000D514B" w:rsidRPr="00EF273C" w:rsidRDefault="000D514B" w:rsidP="000D51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 w:rsidR="001B1ECA">
              <w:rPr>
                <w:sz w:val="22"/>
                <w:szCs w:val="22"/>
              </w:rPr>
              <w:t>57 500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Default="000D514B" w:rsidP="001B1ECA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 w:rsidR="001B1EC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gridSpan w:val="2"/>
            <w:vAlign w:val="center"/>
          </w:tcPr>
          <w:p w:rsidR="00082DCF" w:rsidRDefault="000D514B" w:rsidP="000D5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0C53E6" w:rsidRPr="00EF273C" w:rsidRDefault="000C53E6" w:rsidP="000C53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F273C">
              <w:rPr>
                <w:sz w:val="22"/>
                <w:szCs w:val="22"/>
              </w:rPr>
              <w:t>%</w:t>
            </w:r>
          </w:p>
          <w:p w:rsidR="000C53E6" w:rsidRPr="00EF273C" w:rsidRDefault="000C53E6" w:rsidP="000C53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299 000</w:t>
            </w:r>
            <w:r w:rsidRPr="00EF273C">
              <w:rPr>
                <w:sz w:val="22"/>
                <w:szCs w:val="22"/>
              </w:rPr>
              <w:t>/</w:t>
            </w:r>
          </w:p>
          <w:p w:rsidR="000C53E6" w:rsidRPr="00EF273C" w:rsidRDefault="000C53E6" w:rsidP="000C53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1 г. </w:t>
            </w:r>
            <w:r>
              <w:rPr>
                <w:sz w:val="22"/>
                <w:szCs w:val="22"/>
              </w:rPr>
              <w:t>149 500</w:t>
            </w:r>
            <w:r w:rsidRPr="00EF273C">
              <w:rPr>
                <w:sz w:val="22"/>
                <w:szCs w:val="22"/>
              </w:rPr>
              <w:t>/</w:t>
            </w:r>
          </w:p>
          <w:p w:rsidR="000C53E6" w:rsidRPr="00EF273C" w:rsidRDefault="000C53E6" w:rsidP="000C53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5 мес. </w:t>
            </w:r>
            <w:r>
              <w:rPr>
                <w:sz w:val="22"/>
                <w:szCs w:val="22"/>
              </w:rPr>
              <w:t>74 750</w:t>
            </w:r>
            <w:r w:rsidRPr="00EF273C">
              <w:rPr>
                <w:sz w:val="22"/>
                <w:szCs w:val="22"/>
              </w:rPr>
              <w:t>/</w:t>
            </w:r>
          </w:p>
          <w:p w:rsidR="00082DCF" w:rsidRDefault="000C53E6" w:rsidP="000C53E6">
            <w:pPr>
              <w:jc w:val="center"/>
              <w:rPr>
                <w:sz w:val="22"/>
                <w:szCs w:val="22"/>
              </w:rPr>
            </w:pPr>
            <w:r w:rsidRPr="00EF273C">
              <w:rPr>
                <w:sz w:val="22"/>
                <w:szCs w:val="22"/>
              </w:rPr>
              <w:t xml:space="preserve">2 мес. </w:t>
            </w:r>
            <w:r>
              <w:rPr>
                <w:sz w:val="22"/>
                <w:szCs w:val="22"/>
              </w:rPr>
              <w:t>29 900</w:t>
            </w:r>
          </w:p>
        </w:tc>
      </w:tr>
    </w:tbl>
    <w:p w:rsidR="00082DCF" w:rsidRDefault="00082DCF" w:rsidP="00082DCF">
      <w:pPr>
        <w:jc w:val="center"/>
        <w:rPr>
          <w:b/>
          <w:sz w:val="24"/>
        </w:rPr>
      </w:pPr>
    </w:p>
    <w:p w:rsidR="00082DCF" w:rsidRDefault="00082DCF" w:rsidP="00082DCF">
      <w:pPr>
        <w:jc w:val="center"/>
        <w:rPr>
          <w:b/>
          <w:sz w:val="24"/>
        </w:rPr>
      </w:pPr>
    </w:p>
    <w:p w:rsidR="00082DCF" w:rsidRDefault="00082DCF" w:rsidP="00134BF7"/>
    <w:tbl>
      <w:tblPr>
        <w:tblStyle w:val="a6"/>
        <w:tblW w:w="0" w:type="auto"/>
        <w:jc w:val="center"/>
        <w:tblInd w:w="-9716" w:type="dxa"/>
        <w:tblLayout w:type="fixed"/>
        <w:tblLook w:val="04A0" w:firstRow="1" w:lastRow="0" w:firstColumn="1" w:lastColumn="0" w:noHBand="0" w:noVBand="1"/>
      </w:tblPr>
      <w:tblGrid>
        <w:gridCol w:w="4048"/>
        <w:gridCol w:w="2443"/>
        <w:gridCol w:w="3598"/>
        <w:gridCol w:w="5441"/>
      </w:tblGrid>
      <w:tr w:rsidR="000C53E6" w:rsidRPr="00204A6F" w:rsidTr="000C53E6">
        <w:trPr>
          <w:trHeight w:val="828"/>
          <w:jc w:val="center"/>
        </w:trPr>
        <w:tc>
          <w:tcPr>
            <w:tcW w:w="4048" w:type="dxa"/>
            <w:vAlign w:val="center"/>
          </w:tcPr>
          <w:p w:rsidR="000C53E6" w:rsidRPr="00204A6F" w:rsidRDefault="000C53E6" w:rsidP="000C53E6">
            <w:pPr>
              <w:jc w:val="center"/>
              <w:rPr>
                <w:sz w:val="24"/>
                <w:szCs w:val="24"/>
              </w:rPr>
            </w:pPr>
            <w:r w:rsidRPr="00204A6F">
              <w:rPr>
                <w:b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2443" w:type="dxa"/>
          </w:tcPr>
          <w:p w:rsidR="000C53E6" w:rsidRPr="00204A6F" w:rsidRDefault="000C53E6" w:rsidP="00B96ADC">
            <w:pPr>
              <w:jc w:val="center"/>
              <w:rPr>
                <w:sz w:val="24"/>
                <w:szCs w:val="24"/>
              </w:rPr>
            </w:pPr>
            <w:r w:rsidRPr="00204A6F">
              <w:rPr>
                <w:bCs/>
                <w:sz w:val="24"/>
                <w:szCs w:val="24"/>
              </w:rPr>
              <w:t>Стоимость обучения за 1 год</w:t>
            </w:r>
          </w:p>
        </w:tc>
        <w:tc>
          <w:tcPr>
            <w:tcW w:w="3598" w:type="dxa"/>
          </w:tcPr>
          <w:p w:rsidR="000C53E6" w:rsidRPr="00B03C50" w:rsidRDefault="000C53E6" w:rsidP="00B96ADC">
            <w:pPr>
              <w:jc w:val="center"/>
              <w:rPr>
                <w:sz w:val="24"/>
                <w:szCs w:val="24"/>
              </w:rPr>
            </w:pPr>
            <w:r w:rsidRPr="00B03C50">
              <w:rPr>
                <w:sz w:val="24"/>
                <w:szCs w:val="24"/>
              </w:rPr>
              <w:t>Стоимость  без скидок за весь срок обучения.</w:t>
            </w:r>
          </w:p>
          <w:p w:rsidR="000C53E6" w:rsidRPr="00204A6F" w:rsidRDefault="000C53E6" w:rsidP="00B96ADC">
            <w:pPr>
              <w:jc w:val="center"/>
              <w:rPr>
                <w:sz w:val="24"/>
                <w:szCs w:val="24"/>
              </w:rPr>
            </w:pPr>
            <w:r w:rsidRPr="00B03C50">
              <w:rPr>
                <w:sz w:val="24"/>
                <w:szCs w:val="24"/>
              </w:rPr>
              <w:t>руб.</w:t>
            </w:r>
          </w:p>
        </w:tc>
        <w:tc>
          <w:tcPr>
            <w:tcW w:w="5441" w:type="dxa"/>
          </w:tcPr>
          <w:p w:rsidR="000C53E6" w:rsidRPr="00204A6F" w:rsidRDefault="000C53E6" w:rsidP="00B96ADC">
            <w:pPr>
              <w:jc w:val="center"/>
              <w:rPr>
                <w:sz w:val="24"/>
                <w:szCs w:val="24"/>
              </w:rPr>
            </w:pPr>
            <w:r w:rsidRPr="00204A6F">
              <w:rPr>
                <w:sz w:val="24"/>
                <w:szCs w:val="24"/>
              </w:rPr>
              <w:t>Обучающийся имеет результат по вступительному экзамену от 50 и более баллов / Диплом с отличием /  Обучающийся - выпускник бакал</w:t>
            </w:r>
            <w:r>
              <w:rPr>
                <w:sz w:val="24"/>
                <w:szCs w:val="24"/>
              </w:rPr>
              <w:t>авриата или специалитета ИРНИТУ</w:t>
            </w:r>
          </w:p>
        </w:tc>
      </w:tr>
      <w:tr w:rsidR="000C53E6" w:rsidRPr="00204A6F" w:rsidTr="000C53E6">
        <w:trPr>
          <w:jc w:val="center"/>
        </w:trPr>
        <w:tc>
          <w:tcPr>
            <w:tcW w:w="4048" w:type="dxa"/>
          </w:tcPr>
          <w:p w:rsidR="000C53E6" w:rsidRPr="00204A6F" w:rsidRDefault="000C53E6" w:rsidP="00B96ADC">
            <w:pPr>
              <w:rPr>
                <w:sz w:val="24"/>
                <w:szCs w:val="24"/>
              </w:rPr>
            </w:pPr>
          </w:p>
          <w:p w:rsidR="000C53E6" w:rsidRPr="00204A6F" w:rsidRDefault="000C53E6" w:rsidP="00B96ADC">
            <w:pPr>
              <w:rPr>
                <w:sz w:val="24"/>
                <w:szCs w:val="24"/>
              </w:rPr>
            </w:pPr>
            <w:r w:rsidRPr="00204A6F">
              <w:rPr>
                <w:sz w:val="24"/>
                <w:szCs w:val="24"/>
              </w:rPr>
              <w:t xml:space="preserve">Информационные системы и технологии </w:t>
            </w:r>
          </w:p>
        </w:tc>
        <w:tc>
          <w:tcPr>
            <w:tcW w:w="2443" w:type="dxa"/>
            <w:vAlign w:val="center"/>
          </w:tcPr>
          <w:p w:rsidR="000C53E6" w:rsidRPr="00204A6F" w:rsidRDefault="000C53E6" w:rsidP="000C5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</w:p>
        </w:tc>
        <w:tc>
          <w:tcPr>
            <w:tcW w:w="3598" w:type="dxa"/>
            <w:vAlign w:val="center"/>
          </w:tcPr>
          <w:p w:rsidR="000C53E6" w:rsidRPr="00204A6F" w:rsidRDefault="000C53E6" w:rsidP="000C5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5441" w:type="dxa"/>
            <w:vAlign w:val="center"/>
          </w:tcPr>
          <w:p w:rsidR="000C53E6" w:rsidRDefault="000C53E6" w:rsidP="00B96ADC">
            <w:pPr>
              <w:jc w:val="center"/>
              <w:rPr>
                <w:sz w:val="24"/>
                <w:szCs w:val="24"/>
              </w:rPr>
            </w:pPr>
            <w:r w:rsidRPr="00204A6F">
              <w:rPr>
                <w:sz w:val="24"/>
                <w:szCs w:val="24"/>
              </w:rPr>
              <w:t>32%</w:t>
            </w:r>
          </w:p>
          <w:p w:rsidR="000C53E6" w:rsidRPr="00E078DD" w:rsidRDefault="000C53E6" w:rsidP="00B96ADC">
            <w:pPr>
              <w:jc w:val="center"/>
              <w:rPr>
                <w:sz w:val="24"/>
                <w:szCs w:val="24"/>
              </w:rPr>
            </w:pPr>
            <w:r w:rsidRPr="00E078DD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238</w:t>
            </w:r>
            <w:r w:rsidRPr="00E078DD">
              <w:rPr>
                <w:sz w:val="24"/>
                <w:szCs w:val="24"/>
              </w:rPr>
              <w:t xml:space="preserve"> 000/</w:t>
            </w:r>
          </w:p>
          <w:p w:rsidR="000C53E6" w:rsidRPr="00E078DD" w:rsidRDefault="000C53E6" w:rsidP="00B96ADC">
            <w:pPr>
              <w:jc w:val="center"/>
              <w:rPr>
                <w:sz w:val="24"/>
                <w:szCs w:val="24"/>
              </w:rPr>
            </w:pPr>
            <w:r w:rsidRPr="00E078DD">
              <w:rPr>
                <w:sz w:val="24"/>
                <w:szCs w:val="24"/>
              </w:rPr>
              <w:t>1 г. 1</w:t>
            </w:r>
            <w:r>
              <w:rPr>
                <w:sz w:val="24"/>
                <w:szCs w:val="24"/>
              </w:rPr>
              <w:t>19</w:t>
            </w:r>
            <w:r w:rsidRPr="00E078DD">
              <w:rPr>
                <w:sz w:val="24"/>
                <w:szCs w:val="24"/>
              </w:rPr>
              <w:t xml:space="preserve"> 000/</w:t>
            </w:r>
          </w:p>
          <w:p w:rsidR="000C53E6" w:rsidRPr="00E078DD" w:rsidRDefault="000C53E6" w:rsidP="00B96ADC">
            <w:pPr>
              <w:jc w:val="center"/>
              <w:rPr>
                <w:sz w:val="24"/>
                <w:szCs w:val="24"/>
              </w:rPr>
            </w:pPr>
            <w:r w:rsidRPr="00E078DD">
              <w:rPr>
                <w:sz w:val="24"/>
                <w:szCs w:val="24"/>
              </w:rPr>
              <w:t xml:space="preserve">5 мес. </w:t>
            </w:r>
            <w:r>
              <w:rPr>
                <w:sz w:val="24"/>
                <w:szCs w:val="24"/>
              </w:rPr>
              <w:t>59 5</w:t>
            </w:r>
            <w:r w:rsidRPr="00E078DD">
              <w:rPr>
                <w:sz w:val="24"/>
                <w:szCs w:val="24"/>
              </w:rPr>
              <w:t>00/</w:t>
            </w:r>
          </w:p>
          <w:p w:rsidR="000C53E6" w:rsidRPr="00204A6F" w:rsidRDefault="000C53E6" w:rsidP="00B96ADC">
            <w:pPr>
              <w:jc w:val="center"/>
              <w:rPr>
                <w:sz w:val="24"/>
                <w:szCs w:val="24"/>
              </w:rPr>
            </w:pPr>
            <w:r w:rsidRPr="00E078DD">
              <w:rPr>
                <w:sz w:val="24"/>
                <w:szCs w:val="24"/>
              </w:rPr>
              <w:t xml:space="preserve">2 мес. </w:t>
            </w:r>
            <w:r>
              <w:rPr>
                <w:sz w:val="24"/>
                <w:szCs w:val="24"/>
              </w:rPr>
              <w:t>23 800</w:t>
            </w:r>
          </w:p>
        </w:tc>
      </w:tr>
    </w:tbl>
    <w:p w:rsidR="00082DCF" w:rsidRDefault="00082DCF" w:rsidP="00134BF7"/>
    <w:p w:rsidR="00082DCF" w:rsidRDefault="00082DCF" w:rsidP="00134BF7"/>
    <w:p w:rsidR="007B0C16" w:rsidRDefault="007B0C16" w:rsidP="00134BF7"/>
    <w:sectPr w:rsidR="007B0C16" w:rsidSect="000D514B">
      <w:pgSz w:w="16838" w:h="11906" w:orient="landscape"/>
      <w:pgMar w:top="567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F49"/>
    <w:multiLevelType w:val="hybridMultilevel"/>
    <w:tmpl w:val="6758020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69"/>
    <w:rsid w:val="00082DCF"/>
    <w:rsid w:val="000C055D"/>
    <w:rsid w:val="000C53E6"/>
    <w:rsid w:val="000D514B"/>
    <w:rsid w:val="00134BF7"/>
    <w:rsid w:val="00155D02"/>
    <w:rsid w:val="00192507"/>
    <w:rsid w:val="001B1ECA"/>
    <w:rsid w:val="00255382"/>
    <w:rsid w:val="003201E0"/>
    <w:rsid w:val="004C39D1"/>
    <w:rsid w:val="005A3064"/>
    <w:rsid w:val="006E6865"/>
    <w:rsid w:val="007B0C16"/>
    <w:rsid w:val="0081001F"/>
    <w:rsid w:val="00876EEB"/>
    <w:rsid w:val="009245EE"/>
    <w:rsid w:val="009C456F"/>
    <w:rsid w:val="009E0B69"/>
    <w:rsid w:val="00A60576"/>
    <w:rsid w:val="00A9685F"/>
    <w:rsid w:val="00AB7019"/>
    <w:rsid w:val="00B51F24"/>
    <w:rsid w:val="00C21D25"/>
    <w:rsid w:val="00D536F7"/>
    <w:rsid w:val="00DC5A43"/>
    <w:rsid w:val="00EB0A40"/>
    <w:rsid w:val="00EB5D1C"/>
    <w:rsid w:val="00ED32F1"/>
    <w:rsid w:val="00EF273C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B69"/>
    <w:pPr>
      <w:keepNext/>
      <w:jc w:val="center"/>
      <w:outlineLvl w:val="0"/>
    </w:pPr>
    <w:rPr>
      <w:rFonts w:ascii="Courier New" w:hAnsi="Courier New"/>
    </w:rPr>
  </w:style>
  <w:style w:type="paragraph" w:styleId="2">
    <w:name w:val="heading 2"/>
    <w:basedOn w:val="a"/>
    <w:next w:val="a"/>
    <w:link w:val="20"/>
    <w:semiHidden/>
    <w:unhideWhenUsed/>
    <w:qFormat/>
    <w:rsid w:val="009E0B69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69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0B69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69"/>
    <w:pPr>
      <w:ind w:left="720"/>
      <w:contextualSpacing/>
    </w:pPr>
  </w:style>
  <w:style w:type="table" w:styleId="a6">
    <w:name w:val="Table Grid"/>
    <w:basedOn w:val="a1"/>
    <w:uiPriority w:val="59"/>
    <w:rsid w:val="0013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B69"/>
    <w:pPr>
      <w:keepNext/>
      <w:jc w:val="center"/>
      <w:outlineLvl w:val="0"/>
    </w:pPr>
    <w:rPr>
      <w:rFonts w:ascii="Courier New" w:hAnsi="Courier New"/>
    </w:rPr>
  </w:style>
  <w:style w:type="paragraph" w:styleId="2">
    <w:name w:val="heading 2"/>
    <w:basedOn w:val="a"/>
    <w:next w:val="a"/>
    <w:link w:val="20"/>
    <w:semiHidden/>
    <w:unhideWhenUsed/>
    <w:qFormat/>
    <w:rsid w:val="009E0B69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69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0B69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69"/>
    <w:pPr>
      <w:ind w:left="720"/>
      <w:contextualSpacing/>
    </w:pPr>
  </w:style>
  <w:style w:type="table" w:styleId="a6">
    <w:name w:val="Table Grid"/>
    <w:basedOn w:val="a1"/>
    <w:uiPriority w:val="59"/>
    <w:rsid w:val="0013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6A31-BC14-4205-8522-DED985DE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Татьяна Анатольевна</dc:creator>
  <cp:lastModifiedBy>Хангорова Нина Васильевна</cp:lastModifiedBy>
  <cp:revision>5</cp:revision>
  <cp:lastPrinted>2020-06-26T07:52:00Z</cp:lastPrinted>
  <dcterms:created xsi:type="dcterms:W3CDTF">2020-06-26T05:53:00Z</dcterms:created>
  <dcterms:modified xsi:type="dcterms:W3CDTF">2020-06-26T07:58:00Z</dcterms:modified>
</cp:coreProperties>
</file>