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790E39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57548" cy="2639424"/>
            <wp:effectExtent l="0" t="0" r="0" b="8890"/>
            <wp:docPr id="1" name="Рисунок 1" descr="C:\Users\milovayy\AppData\Local\Microsoft\Windows\Temporary Internet Files\Content.Outlook\UJIJHCBO\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529" cy="263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4D38CC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3E78">
        <w:rPr>
          <w:rFonts w:ascii="Times New Roman" w:hAnsi="Times New Roman" w:cs="Times New Roman"/>
          <w:sz w:val="24"/>
          <w:szCs w:val="24"/>
        </w:rPr>
        <w:t xml:space="preserve">   Елшин </w:t>
      </w:r>
      <w:r w:rsidR="005F49D6">
        <w:rPr>
          <w:rFonts w:ascii="Times New Roman" w:hAnsi="Times New Roman" w:cs="Times New Roman"/>
          <w:sz w:val="24"/>
          <w:szCs w:val="24"/>
        </w:rPr>
        <w:t>Виктор</w:t>
      </w:r>
      <w:r w:rsidR="005F49D6" w:rsidRPr="005F49D6">
        <w:rPr>
          <w:rFonts w:ascii="Times New Roman" w:hAnsi="Times New Roman" w:cs="Times New Roman"/>
          <w:sz w:val="24"/>
          <w:szCs w:val="24"/>
        </w:rPr>
        <w:t xml:space="preserve"> </w:t>
      </w:r>
      <w:r w:rsidR="005F49D6">
        <w:rPr>
          <w:rFonts w:ascii="Times New Roman" w:hAnsi="Times New Roman" w:cs="Times New Roman"/>
          <w:sz w:val="24"/>
          <w:szCs w:val="24"/>
        </w:rPr>
        <w:t>Владимирович</w:t>
      </w:r>
    </w:p>
    <w:p w:rsidR="004D38CC" w:rsidRPr="004D38CC" w:rsidRDefault="009E69EE" w:rsidP="00B33E78">
      <w:pPr>
        <w:pStyle w:val="a3"/>
        <w:widowControl w:val="0"/>
        <w:spacing w:after="0" w:line="240" w:lineRule="auto"/>
        <w:ind w:left="0" w:right="-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B33E78">
        <w:rPr>
          <w:rFonts w:ascii="Times New Roman" w:hAnsi="Times New Roman" w:cs="Times New Roman"/>
          <w:sz w:val="24"/>
          <w:szCs w:val="24"/>
        </w:rPr>
        <w:t xml:space="preserve"> кафедра автоматизации производственных процессов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B33E78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33E78">
        <w:rPr>
          <w:rFonts w:ascii="Times New Roman" w:hAnsi="Times New Roman" w:cs="Times New Roman"/>
          <w:sz w:val="24"/>
          <w:szCs w:val="24"/>
        </w:rPr>
        <w:t>доктор технических наук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B33E78">
        <w:rPr>
          <w:rFonts w:ascii="Times New Roman" w:hAnsi="Times New Roman" w:cs="Times New Roman"/>
          <w:sz w:val="24"/>
          <w:szCs w:val="24"/>
        </w:rPr>
        <w:t>профессор</w:t>
      </w:r>
    </w:p>
    <w:p w:rsidR="00082E61" w:rsidRPr="00082E61" w:rsidRDefault="00CC5EFB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Действительный член Метрологической Академии РФ с 2001г,</w:t>
      </w:r>
    </w:p>
    <w:p w:rsidR="009E69EE" w:rsidRPr="004D38CC" w:rsidRDefault="00E949AA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орреспондент Академии Естествознания РФ с 2008г.</w:t>
      </w:r>
    </w:p>
    <w:p w:rsidR="009413FB" w:rsidRDefault="009E69EE" w:rsidP="00FA255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0E72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255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</w:t>
      </w:r>
      <w:r w:rsidR="002C1B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E72E4" w:rsidRPr="000E72E4">
        <w:rPr>
          <w:rFonts w:ascii="Times New Roman" w:hAnsi="Times New Roman" w:cs="Times New Roman"/>
          <w:sz w:val="24"/>
          <w:szCs w:val="24"/>
        </w:rPr>
        <w:t>Интенсификация</w:t>
      </w:r>
      <w:proofErr w:type="gramStart"/>
      <w:r w:rsidR="000E72E4" w:rsidRPr="000E72E4">
        <w:rPr>
          <w:rFonts w:ascii="Times New Roman" w:hAnsi="Times New Roman" w:cs="Times New Roman"/>
          <w:sz w:val="24"/>
          <w:szCs w:val="24"/>
        </w:rPr>
        <w:t xml:space="preserve"> </w:t>
      </w:r>
      <w:r w:rsidR="00E949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949AA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</w:t>
      </w:r>
      <w:r w:rsidR="000E72E4" w:rsidRPr="000E72E4">
        <w:rPr>
          <w:rFonts w:ascii="Times New Roman" w:hAnsi="Times New Roman" w:cs="Times New Roman"/>
          <w:sz w:val="24"/>
          <w:szCs w:val="24"/>
        </w:rPr>
        <w:t xml:space="preserve">и автоматизация процессов </w:t>
      </w:r>
      <w:r w:rsidR="005F49D6">
        <w:rPr>
          <w:rFonts w:ascii="Times New Roman" w:hAnsi="Times New Roman" w:cs="Times New Roman"/>
          <w:sz w:val="24"/>
          <w:szCs w:val="24"/>
        </w:rPr>
        <w:t xml:space="preserve"> </w:t>
      </w:r>
      <w:r w:rsidR="000E72E4" w:rsidRPr="000E72E4">
        <w:rPr>
          <w:rFonts w:ascii="Times New Roman" w:hAnsi="Times New Roman" w:cs="Times New Roman"/>
          <w:sz w:val="24"/>
          <w:szCs w:val="24"/>
        </w:rPr>
        <w:t>в гидрометаллургии благородных металлов</w:t>
      </w:r>
      <w:r w:rsidR="00106345">
        <w:rPr>
          <w:rFonts w:ascii="Times New Roman" w:hAnsi="Times New Roman" w:cs="Times New Roman"/>
          <w:sz w:val="24"/>
          <w:szCs w:val="24"/>
        </w:rPr>
        <w:t xml:space="preserve">. </w:t>
      </w:r>
      <w:r w:rsidR="00E949AA">
        <w:rPr>
          <w:rFonts w:ascii="Times New Roman" w:hAnsi="Times New Roman" w:cs="Times New Roman"/>
          <w:sz w:val="24"/>
          <w:szCs w:val="24"/>
        </w:rPr>
        <w:t xml:space="preserve">Тема докторской диссертации </w:t>
      </w:r>
      <w:proofErr w:type="gramStart"/>
      <w:r w:rsidR="00E949AA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="00106345" w:rsidRPr="00106345">
        <w:rPr>
          <w:rFonts w:ascii="Times New Roman" w:hAnsi="Times New Roman" w:cs="Times New Roman"/>
          <w:sz w:val="24"/>
          <w:szCs w:val="24"/>
        </w:rPr>
        <w:t>Теория и практика сорбционного извлечения благородных металлов из растворов и пульп активными углями</w:t>
      </w:r>
      <w:r w:rsidR="00E949AA">
        <w:rPr>
          <w:rFonts w:ascii="Times New Roman" w:hAnsi="Times New Roman" w:cs="Times New Roman"/>
          <w:sz w:val="24"/>
          <w:szCs w:val="24"/>
        </w:rPr>
        <w:t>»,</w:t>
      </w:r>
      <w:r w:rsidR="00106345" w:rsidRPr="00106345">
        <w:rPr>
          <w:rFonts w:ascii="Times New Roman" w:hAnsi="Times New Roman" w:cs="Times New Roman"/>
          <w:sz w:val="24"/>
          <w:szCs w:val="24"/>
        </w:rPr>
        <w:t xml:space="preserve"> 05.16.03, </w:t>
      </w:r>
      <w:r w:rsidR="00106345">
        <w:rPr>
          <w:rFonts w:ascii="Times New Roman" w:hAnsi="Times New Roman" w:cs="Times New Roman"/>
          <w:sz w:val="24"/>
          <w:szCs w:val="24"/>
        </w:rPr>
        <w:t>2000 год.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  <w:r w:rsidR="00E949AA">
        <w:rPr>
          <w:rFonts w:ascii="Times New Roman" w:hAnsi="Times New Roman" w:cs="Times New Roman"/>
          <w:i/>
          <w:sz w:val="24"/>
          <w:szCs w:val="24"/>
        </w:rPr>
        <w:t>:</w:t>
      </w:r>
    </w:p>
    <w:p w:rsidR="002C1BFA" w:rsidRPr="00624D28" w:rsidRDefault="002C1BFA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3E7604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3E7604">
        <w:trPr>
          <w:jc w:val="center"/>
        </w:trPr>
        <w:tc>
          <w:tcPr>
            <w:tcW w:w="1852" w:type="pct"/>
          </w:tcPr>
          <w:p w:rsidR="009413FB" w:rsidRPr="00D465F2" w:rsidRDefault="0084311D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Голодков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Ю.Э.»</w:t>
            </w:r>
            <w:r w:rsidR="0015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Извлечение</w:t>
            </w:r>
            <w:proofErr w:type="spellEnd"/>
            <w:r w:rsidR="00153DAC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золота и серебра из различных растворов углеродными сорбентами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96" w:type="pct"/>
          </w:tcPr>
          <w:p w:rsidR="009413FB" w:rsidRPr="00D465F2" w:rsidRDefault="002F6BE6" w:rsidP="00EB2EAE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F6BE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Металлургия цветных и редких металлов</w:t>
            </w:r>
            <w:r w:rsidR="008431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05.16.03.</w:t>
            </w:r>
          </w:p>
        </w:tc>
        <w:tc>
          <w:tcPr>
            <w:tcW w:w="1191" w:type="pct"/>
          </w:tcPr>
          <w:p w:rsidR="009413FB" w:rsidRPr="00D465F2" w:rsidRDefault="003006D2" w:rsidP="003006D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D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413FB" w:rsidRPr="00D465F2" w:rsidRDefault="00374A75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1992</w:t>
            </w:r>
          </w:p>
        </w:tc>
      </w:tr>
      <w:tr w:rsidR="009413FB" w:rsidRPr="004D38CC" w:rsidTr="003E7604">
        <w:trPr>
          <w:jc w:val="center"/>
        </w:trPr>
        <w:tc>
          <w:tcPr>
            <w:tcW w:w="1852" w:type="pct"/>
          </w:tcPr>
          <w:p w:rsidR="00F962B4" w:rsidRPr="00D465F2" w:rsidRDefault="0084311D" w:rsidP="00F962B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Страмок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В.С.»</w:t>
            </w:r>
            <w:r w:rsidR="00F962B4"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Исследование</w:t>
            </w:r>
            <w:proofErr w:type="spellEnd"/>
            <w:r w:rsidR="00F962B4"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и разработка процесса непрерывной автоклавной десорбции благородных металлов из активных углей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  <w:p w:rsidR="009413FB" w:rsidRPr="00D465F2" w:rsidRDefault="009413FB" w:rsidP="00F962B4">
            <w:pPr>
              <w:jc w:val="right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</w:tcPr>
          <w:p w:rsidR="009413FB" w:rsidRPr="00D465F2" w:rsidRDefault="00D465F2" w:rsidP="005E09B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Металлургия цветных и редких металлов</w:t>
            </w:r>
            <w:r w:rsidR="008431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05.16.03</w:t>
            </w:r>
          </w:p>
        </w:tc>
        <w:tc>
          <w:tcPr>
            <w:tcW w:w="1191" w:type="pct"/>
          </w:tcPr>
          <w:p w:rsidR="009413FB" w:rsidRPr="00D465F2" w:rsidRDefault="003006D2" w:rsidP="003006D2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6D2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661" w:type="pct"/>
            <w:vAlign w:val="center"/>
          </w:tcPr>
          <w:p w:rsidR="009413FB" w:rsidRPr="00D465F2" w:rsidRDefault="00374A75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1995</w:t>
            </w:r>
          </w:p>
        </w:tc>
      </w:tr>
      <w:tr w:rsidR="009413FB" w:rsidRPr="004D38CC" w:rsidTr="003E7604">
        <w:trPr>
          <w:jc w:val="center"/>
        </w:trPr>
        <w:tc>
          <w:tcPr>
            <w:tcW w:w="1852" w:type="pct"/>
          </w:tcPr>
          <w:p w:rsidR="00A22332" w:rsidRPr="00A22332" w:rsidRDefault="0084311D" w:rsidP="00A2233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Дударев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В.И.»</w:t>
            </w:r>
            <w:r w:rsidR="00A22332" w:rsidRPr="00A223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Углеродные</w:t>
            </w:r>
            <w:proofErr w:type="spellEnd"/>
            <w:r w:rsidR="00A22332" w:rsidRPr="00A223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адсорбенты для извлечения металлов из растворов и пульп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</w:p>
          <w:p w:rsidR="00A22332" w:rsidRPr="00A22332" w:rsidRDefault="00A22332" w:rsidP="00A2233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413FB" w:rsidRPr="00D465F2" w:rsidRDefault="009413FB" w:rsidP="00A2233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</w:tcPr>
          <w:p w:rsidR="009413FB" w:rsidRPr="00D465F2" w:rsidRDefault="00A22332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A2233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Химия и технология топлив и специальных продуктов</w:t>
            </w:r>
            <w:r w:rsidR="0084311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 05.17.07</w:t>
            </w:r>
          </w:p>
        </w:tc>
        <w:tc>
          <w:tcPr>
            <w:tcW w:w="1191" w:type="pct"/>
          </w:tcPr>
          <w:p w:rsidR="009413FB" w:rsidRPr="00D465F2" w:rsidRDefault="00A22332" w:rsidP="00052293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332">
              <w:rPr>
                <w:rFonts w:ascii="Times New Roman" w:hAnsi="Times New Roman" w:cs="Times New Roman"/>
                <w:sz w:val="24"/>
                <w:szCs w:val="24"/>
              </w:rPr>
              <w:t>доктор технических наук</w:t>
            </w:r>
          </w:p>
        </w:tc>
        <w:tc>
          <w:tcPr>
            <w:tcW w:w="661" w:type="pct"/>
            <w:vAlign w:val="center"/>
          </w:tcPr>
          <w:p w:rsidR="009413FB" w:rsidRPr="00D465F2" w:rsidRDefault="00374A75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D465F2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2001</w:t>
            </w:r>
          </w:p>
        </w:tc>
      </w:tr>
    </w:tbl>
    <w:p w:rsidR="00601223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7056A" w:rsidRPr="004D38CC" w:rsidRDefault="0087056A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Преподаваемые дисциплины </w:t>
      </w:r>
      <w:r w:rsidR="002C1B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2369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2C1BFA">
        <w:rPr>
          <w:rFonts w:ascii="Times New Roman" w:hAnsi="Times New Roman" w:cs="Times New Roman"/>
          <w:i/>
          <w:sz w:val="24"/>
          <w:szCs w:val="24"/>
        </w:rPr>
        <w:t>Автоматизация и управление технологическими процессами и производствами в промышленности</w:t>
      </w:r>
      <w:r w:rsidR="00312369">
        <w:rPr>
          <w:rFonts w:ascii="Times New Roman" w:hAnsi="Times New Roman" w:cs="Times New Roman"/>
          <w:i/>
          <w:sz w:val="24"/>
          <w:szCs w:val="24"/>
        </w:rPr>
        <w:t>»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D28" w:rsidTr="00BF24A2">
        <w:tc>
          <w:tcPr>
            <w:tcW w:w="9781" w:type="dxa"/>
          </w:tcPr>
          <w:p w:rsidR="00624D28" w:rsidRDefault="002C1BFA" w:rsidP="002C1BFA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аспиранта</w:t>
            </w:r>
            <w:r w:rsidR="00ED5D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5D1A">
              <w:rPr>
                <w:rFonts w:ascii="Times New Roman" w:hAnsi="Times New Roman" w:cs="Times New Roman"/>
                <w:sz w:val="24"/>
                <w:szCs w:val="24"/>
              </w:rPr>
              <w:t xml:space="preserve">: групп аАТП-16, аИВТ-17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D1A">
              <w:rPr>
                <w:rFonts w:ascii="Times New Roman" w:hAnsi="Times New Roman" w:cs="Times New Roman"/>
                <w:sz w:val="24"/>
                <w:szCs w:val="24"/>
              </w:rPr>
              <w:t xml:space="preserve"> аМЦМ-14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3чел.)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93ABC" w:rsidRDefault="000B1B33" w:rsidP="00EE413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B33">
        <w:rPr>
          <w:rFonts w:ascii="Times New Roman" w:hAnsi="Times New Roman" w:cs="Times New Roman"/>
          <w:sz w:val="24"/>
          <w:szCs w:val="24"/>
        </w:rPr>
        <w:t>Половнева, Светлана Ивановна. Анализаторы состава и качества : учебное пособие / С. И. Половнева, В. В. Елшин, А. М. Захаров ; Иркут</w:t>
      </w:r>
      <w:proofErr w:type="gramStart"/>
      <w:r w:rsidRPr="000B1B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B1B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1B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1B33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0B1B3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0B1B33">
        <w:rPr>
          <w:rFonts w:ascii="Times New Roman" w:hAnsi="Times New Roman" w:cs="Times New Roman"/>
          <w:sz w:val="24"/>
          <w:szCs w:val="24"/>
        </w:rPr>
        <w:t>. ун-т. - Иркутск</w:t>
      </w:r>
      <w:proofErr w:type="gramStart"/>
      <w:r w:rsidRPr="000B1B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B33">
        <w:rPr>
          <w:rFonts w:ascii="Times New Roman" w:hAnsi="Times New Roman" w:cs="Times New Roman"/>
          <w:sz w:val="24"/>
          <w:szCs w:val="24"/>
        </w:rPr>
        <w:t xml:space="preserve"> ИрГТУ, </w:t>
      </w:r>
      <w:r w:rsidRPr="004A38EF">
        <w:rPr>
          <w:rFonts w:ascii="Times New Roman" w:hAnsi="Times New Roman" w:cs="Times New Roman"/>
          <w:b/>
          <w:sz w:val="24"/>
          <w:szCs w:val="24"/>
        </w:rPr>
        <w:t>2014</w:t>
      </w:r>
      <w:r w:rsidRPr="000B1B33">
        <w:rPr>
          <w:rFonts w:ascii="Times New Roman" w:hAnsi="Times New Roman" w:cs="Times New Roman"/>
          <w:sz w:val="24"/>
          <w:szCs w:val="24"/>
        </w:rPr>
        <w:t>. - 124 с.</w:t>
      </w:r>
      <w:proofErr w:type="gramStart"/>
      <w:r w:rsidRPr="000B1B3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1B33">
        <w:rPr>
          <w:rFonts w:ascii="Times New Roman" w:hAnsi="Times New Roman" w:cs="Times New Roman"/>
          <w:sz w:val="24"/>
          <w:szCs w:val="24"/>
        </w:rPr>
        <w:t xml:space="preserve"> ил. - ISBN 978-5-8038-0998-2</w:t>
      </w:r>
    </w:p>
    <w:p w:rsidR="000B1B33" w:rsidRDefault="00EE4138" w:rsidP="00C4556B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4138">
        <w:rPr>
          <w:rFonts w:ascii="Times New Roman" w:hAnsi="Times New Roman" w:cs="Times New Roman"/>
          <w:sz w:val="24"/>
          <w:szCs w:val="24"/>
        </w:rPr>
        <w:t>Ращенко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EE4138">
        <w:rPr>
          <w:rFonts w:ascii="Times New Roman" w:hAnsi="Times New Roman" w:cs="Times New Roman"/>
          <w:sz w:val="24"/>
          <w:szCs w:val="24"/>
        </w:rPr>
        <w:t>Файберг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EE4138">
        <w:rPr>
          <w:rFonts w:ascii="Times New Roman" w:hAnsi="Times New Roman" w:cs="Times New Roman"/>
          <w:sz w:val="24"/>
          <w:szCs w:val="24"/>
        </w:rPr>
        <w:t>Епифоров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E4138">
        <w:rPr>
          <w:rFonts w:ascii="Times New Roman" w:hAnsi="Times New Roman" w:cs="Times New Roman"/>
          <w:sz w:val="24"/>
          <w:szCs w:val="24"/>
        </w:rPr>
        <w:t>Хвойнов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В.Н., Гудков С.С., Ёлшин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138">
        <w:rPr>
          <w:rFonts w:ascii="Times New Roman" w:hAnsi="Times New Roman" w:cs="Times New Roman"/>
          <w:sz w:val="24"/>
          <w:szCs w:val="24"/>
        </w:rPr>
        <w:t xml:space="preserve">Технология регенерации цианида в оборотных растворах сорбционного цианирования </w:t>
      </w:r>
      <w:proofErr w:type="spellStart"/>
      <w:r w:rsidRPr="00EE4138">
        <w:rPr>
          <w:rFonts w:ascii="Times New Roman" w:hAnsi="Times New Roman" w:cs="Times New Roman"/>
          <w:sz w:val="24"/>
          <w:szCs w:val="24"/>
        </w:rPr>
        <w:t>флотоконцентрата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руды </w:t>
      </w:r>
      <w:proofErr w:type="spellStart"/>
      <w:r w:rsidRPr="00EE4138"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 w:rsidRPr="00EE4138">
        <w:rPr>
          <w:rFonts w:ascii="Times New Roman" w:hAnsi="Times New Roman" w:cs="Times New Roman"/>
          <w:sz w:val="24"/>
          <w:szCs w:val="24"/>
        </w:rPr>
        <w:t xml:space="preserve"> месторождения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C4556B" w:rsidRPr="00C4556B">
        <w:rPr>
          <w:rFonts w:ascii="Times New Roman" w:hAnsi="Times New Roman" w:cs="Times New Roman"/>
          <w:sz w:val="24"/>
          <w:szCs w:val="24"/>
        </w:rPr>
        <w:t xml:space="preserve">Вестник Гомельского Государственного Технического Университета имени </w:t>
      </w:r>
      <w:proofErr w:type="spellStart"/>
      <w:r w:rsidR="00C4556B" w:rsidRPr="00C4556B">
        <w:rPr>
          <w:rFonts w:ascii="Times New Roman" w:hAnsi="Times New Roman" w:cs="Times New Roman"/>
          <w:sz w:val="24"/>
          <w:szCs w:val="24"/>
        </w:rPr>
        <w:t>П.О.Сухого</w:t>
      </w:r>
      <w:proofErr w:type="spellEnd"/>
      <w:r w:rsidR="00C4556B">
        <w:rPr>
          <w:rFonts w:ascii="Times New Roman" w:hAnsi="Times New Roman" w:cs="Times New Roman"/>
          <w:sz w:val="24"/>
          <w:szCs w:val="24"/>
        </w:rPr>
        <w:t>. – 2014. - №</w:t>
      </w:r>
      <w:r w:rsidR="00C4556B" w:rsidRPr="00C4556B">
        <w:rPr>
          <w:rFonts w:ascii="Times New Roman" w:hAnsi="Times New Roman" w:cs="Times New Roman"/>
          <w:sz w:val="24"/>
          <w:szCs w:val="24"/>
        </w:rPr>
        <w:t>1</w:t>
      </w:r>
      <w:r w:rsidR="00563C23">
        <w:rPr>
          <w:rFonts w:ascii="Times New Roman" w:hAnsi="Times New Roman" w:cs="Times New Roman"/>
          <w:sz w:val="24"/>
          <w:szCs w:val="24"/>
        </w:rPr>
        <w:t xml:space="preserve">. - </w:t>
      </w:r>
      <w:r w:rsidR="00C4556B">
        <w:rPr>
          <w:rFonts w:ascii="Times New Roman" w:hAnsi="Times New Roman" w:cs="Times New Roman"/>
          <w:sz w:val="24"/>
          <w:szCs w:val="24"/>
        </w:rPr>
        <w:t xml:space="preserve"> с.45-51.</w:t>
      </w:r>
      <w:r w:rsidR="009F3D17">
        <w:rPr>
          <w:rFonts w:ascii="Times New Roman" w:hAnsi="Times New Roman" w:cs="Times New Roman"/>
          <w:sz w:val="24"/>
          <w:szCs w:val="24"/>
        </w:rPr>
        <w:t xml:space="preserve"> (ВАК)</w:t>
      </w:r>
    </w:p>
    <w:p w:rsidR="001F1B0F" w:rsidRDefault="001F1B0F" w:rsidP="009F3D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B0F">
        <w:rPr>
          <w:rFonts w:ascii="Times New Roman" w:hAnsi="Times New Roman" w:cs="Times New Roman"/>
          <w:sz w:val="24"/>
          <w:szCs w:val="24"/>
        </w:rPr>
        <w:t>Елшин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B0F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1B0F">
        <w:rPr>
          <w:rFonts w:ascii="Times New Roman" w:hAnsi="Times New Roman" w:cs="Times New Roman"/>
          <w:sz w:val="24"/>
          <w:szCs w:val="24"/>
        </w:rPr>
        <w:t>, Мельник С.А., Блинов Н.И.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1B0F">
        <w:rPr>
          <w:rFonts w:ascii="Times New Roman" w:hAnsi="Times New Roman" w:cs="Times New Roman"/>
          <w:sz w:val="24"/>
          <w:szCs w:val="24"/>
        </w:rPr>
        <w:t>Разработка системы управления макетом установки непрерывной десорбции золота из активных углей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2A3EE1" w:rsidRPr="002A3EE1">
        <w:rPr>
          <w:rFonts w:ascii="Times New Roman" w:hAnsi="Times New Roman" w:cs="Times New Roman"/>
          <w:sz w:val="24"/>
          <w:szCs w:val="24"/>
        </w:rPr>
        <w:t>Южно-Сибирский научный вестник</w:t>
      </w:r>
      <w:proofErr w:type="gramStart"/>
      <w:r w:rsidR="002A3E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3EE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A3EE1" w:rsidRPr="002A3EE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A3EE1" w:rsidRPr="002A3EE1">
        <w:rPr>
          <w:rFonts w:ascii="Times New Roman" w:hAnsi="Times New Roman" w:cs="Times New Roman"/>
          <w:sz w:val="24"/>
          <w:szCs w:val="24"/>
        </w:rPr>
        <w:t>. Бийск,    МИП "</w:t>
      </w:r>
      <w:proofErr w:type="spellStart"/>
      <w:r w:rsidR="002A3EE1" w:rsidRPr="002A3EE1">
        <w:rPr>
          <w:rFonts w:ascii="Times New Roman" w:hAnsi="Times New Roman" w:cs="Times New Roman"/>
          <w:sz w:val="24"/>
          <w:szCs w:val="24"/>
        </w:rPr>
        <w:t>Политех</w:t>
      </w:r>
      <w:proofErr w:type="spellEnd"/>
      <w:r w:rsidR="002A3EE1" w:rsidRPr="002A3EE1">
        <w:rPr>
          <w:rFonts w:ascii="Times New Roman" w:hAnsi="Times New Roman" w:cs="Times New Roman"/>
          <w:sz w:val="24"/>
          <w:szCs w:val="24"/>
        </w:rPr>
        <w:t>"</w:t>
      </w:r>
      <w:r w:rsidR="002A3EE1">
        <w:rPr>
          <w:rFonts w:ascii="Times New Roman" w:hAnsi="Times New Roman" w:cs="Times New Roman"/>
          <w:sz w:val="24"/>
          <w:szCs w:val="24"/>
        </w:rPr>
        <w:t>. – 2014. - №</w:t>
      </w:r>
      <w:r w:rsidR="00563C23" w:rsidRPr="00563C23">
        <w:rPr>
          <w:rFonts w:ascii="Times New Roman" w:hAnsi="Times New Roman" w:cs="Times New Roman"/>
          <w:sz w:val="24"/>
          <w:szCs w:val="24"/>
        </w:rPr>
        <w:t>2</w:t>
      </w:r>
      <w:r w:rsidR="00563C23">
        <w:rPr>
          <w:rFonts w:ascii="Times New Roman" w:hAnsi="Times New Roman" w:cs="Times New Roman"/>
          <w:sz w:val="24"/>
          <w:szCs w:val="24"/>
        </w:rPr>
        <w:t>. – с.35-38.</w:t>
      </w:r>
      <w:r w:rsidR="009F3D17" w:rsidRPr="009F3D17">
        <w:t xml:space="preserve"> </w:t>
      </w:r>
      <w:r w:rsidR="009F3D17" w:rsidRPr="009F3D17">
        <w:rPr>
          <w:rFonts w:ascii="Times New Roman" w:hAnsi="Times New Roman" w:cs="Times New Roman"/>
          <w:sz w:val="24"/>
          <w:szCs w:val="24"/>
        </w:rPr>
        <w:t>(ВАК)</w:t>
      </w:r>
    </w:p>
    <w:p w:rsidR="00563C23" w:rsidRDefault="009F3D17" w:rsidP="009F3D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Кольцов В.П., Ёлшин В.В.,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Ван Хоан </w:t>
      </w:r>
      <w:r w:rsidR="00C41AF6">
        <w:rPr>
          <w:rFonts w:ascii="Times New Roman" w:hAnsi="Times New Roman" w:cs="Times New Roman"/>
          <w:sz w:val="24"/>
          <w:szCs w:val="24"/>
        </w:rPr>
        <w:t xml:space="preserve">Схемы дозаторов для подачи зернистых </w:t>
      </w:r>
      <w:r w:rsidR="00476D2F">
        <w:rPr>
          <w:rFonts w:ascii="Times New Roman" w:hAnsi="Times New Roman" w:cs="Times New Roman"/>
          <w:sz w:val="24"/>
          <w:szCs w:val="24"/>
        </w:rPr>
        <w:t>материалов в зону высокого давления</w:t>
      </w:r>
      <w:r>
        <w:rPr>
          <w:rFonts w:ascii="Times New Roman" w:hAnsi="Times New Roman" w:cs="Times New Roman"/>
          <w:sz w:val="24"/>
          <w:szCs w:val="24"/>
        </w:rPr>
        <w:t xml:space="preserve"> // Вестник ИрГТУ. – 2014. - №10. – с.49-53.</w:t>
      </w:r>
      <w:r w:rsidRPr="009F3D17">
        <w:t xml:space="preserve"> </w:t>
      </w:r>
      <w:r w:rsidRPr="009F3D17">
        <w:rPr>
          <w:rFonts w:ascii="Times New Roman" w:hAnsi="Times New Roman" w:cs="Times New Roman"/>
          <w:sz w:val="24"/>
          <w:szCs w:val="24"/>
        </w:rPr>
        <w:t>(ВАК)</w:t>
      </w:r>
    </w:p>
    <w:p w:rsidR="009F3D17" w:rsidRDefault="004238A1" w:rsidP="009F3D17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Ёлшин В.В., Мельник С.А. Современное состояние и перспективы технологии десорбции золота из насыщенных активированных углей //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Austrian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Sciences</w:t>
      </w:r>
      <w:r w:rsidR="00395313">
        <w:rPr>
          <w:rFonts w:ascii="Times New Roman" w:hAnsi="Times New Roman" w:cs="Times New Roman"/>
          <w:sz w:val="24"/>
          <w:szCs w:val="24"/>
        </w:rPr>
        <w:t>. – 2014. - №9-10. – с.114-118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(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95313" w:rsidRPr="00395313">
        <w:rPr>
          <w:rFonts w:ascii="Times New Roman" w:hAnsi="Times New Roman" w:cs="Times New Roman"/>
          <w:sz w:val="24"/>
          <w:szCs w:val="24"/>
        </w:rPr>
        <w:t xml:space="preserve"> </w:t>
      </w:r>
      <w:r w:rsidR="00395313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395313" w:rsidRPr="00395313">
        <w:rPr>
          <w:rFonts w:ascii="Times New Roman" w:hAnsi="Times New Roman" w:cs="Times New Roman"/>
          <w:sz w:val="24"/>
          <w:szCs w:val="24"/>
        </w:rPr>
        <w:t>)</w:t>
      </w:r>
    </w:p>
    <w:p w:rsidR="00395313" w:rsidRPr="00C14ECA" w:rsidRDefault="00885B9C" w:rsidP="00C14EC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Ёлшин В.В., Колодин А.А., Овсюков А.Е. Анализ технологического процесса при комплексном подходе к разработке системы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золотоизвлекательной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фабрики //</w:t>
      </w:r>
      <w:r w:rsidRPr="00885B9C">
        <w:rPr>
          <w:rFonts w:ascii="Times New Roman" w:hAnsi="Times New Roman" w:cs="Times New Roman"/>
          <w:sz w:val="24"/>
          <w:szCs w:val="24"/>
        </w:rPr>
        <w:t xml:space="preserve">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Global</w:t>
      </w:r>
      <w:r w:rsidR="00C14ECA" w:rsidRPr="00C14ECA">
        <w:rPr>
          <w:rFonts w:ascii="Times New Roman" w:hAnsi="Times New Roman" w:cs="Times New Roman"/>
          <w:sz w:val="24"/>
          <w:szCs w:val="24"/>
        </w:rPr>
        <w:t xml:space="preserve">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C14ECA" w:rsidRPr="00C14ECA">
        <w:rPr>
          <w:rFonts w:ascii="Times New Roman" w:hAnsi="Times New Roman" w:cs="Times New Roman"/>
          <w:sz w:val="24"/>
          <w:szCs w:val="24"/>
        </w:rPr>
        <w:t xml:space="preserve">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C14ECA" w:rsidRPr="00C14ECA">
        <w:rPr>
          <w:rFonts w:ascii="Times New Roman" w:hAnsi="Times New Roman" w:cs="Times New Roman"/>
          <w:sz w:val="24"/>
          <w:szCs w:val="24"/>
        </w:rPr>
        <w:t xml:space="preserve">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Innovation</w:t>
      </w:r>
      <w:r w:rsidR="00C14ECA" w:rsidRPr="00C14ECA">
        <w:rPr>
          <w:rFonts w:ascii="Times New Roman" w:hAnsi="Times New Roman" w:cs="Times New Roman"/>
          <w:sz w:val="24"/>
          <w:szCs w:val="24"/>
        </w:rPr>
        <w:t xml:space="preserve">. –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USA</w:t>
      </w:r>
      <w:r w:rsidR="00C14ECA" w:rsidRPr="00C14ECA">
        <w:rPr>
          <w:rFonts w:ascii="Times New Roman" w:hAnsi="Times New Roman" w:cs="Times New Roman"/>
          <w:sz w:val="24"/>
          <w:szCs w:val="24"/>
        </w:rPr>
        <w:t xml:space="preserve">. – 23-24 </w:t>
      </w:r>
      <w:proofErr w:type="spellStart"/>
      <w:r w:rsidR="00C14ECA">
        <w:rPr>
          <w:rFonts w:ascii="Times New Roman" w:hAnsi="Times New Roman" w:cs="Times New Roman"/>
          <w:sz w:val="24"/>
          <w:szCs w:val="24"/>
          <w:lang w:val="en-US"/>
        </w:rPr>
        <w:t>oct</w:t>
      </w:r>
      <w:proofErr w:type="spellEnd"/>
      <w:r w:rsidR="00C14ECA" w:rsidRPr="00C14ECA">
        <w:rPr>
          <w:rFonts w:ascii="Times New Roman" w:hAnsi="Times New Roman" w:cs="Times New Roman"/>
          <w:sz w:val="24"/>
          <w:szCs w:val="24"/>
        </w:rPr>
        <w:t xml:space="preserve">. 2014. – </w:t>
      </w:r>
      <w:r w:rsidR="00C14ECA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C14ECA" w:rsidRPr="00C14ECA">
        <w:rPr>
          <w:rFonts w:ascii="Times New Roman" w:hAnsi="Times New Roman" w:cs="Times New Roman"/>
          <w:sz w:val="24"/>
          <w:szCs w:val="24"/>
        </w:rPr>
        <w:t>.378-382 (</w:t>
      </w:r>
      <w:proofErr w:type="spellStart"/>
      <w:r w:rsidR="00C14ECA" w:rsidRPr="00C14EC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C14ECA" w:rsidRPr="00C1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ECA" w:rsidRPr="00C14EC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14ECA" w:rsidRPr="00C14E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4ECA" w:rsidRPr="00C14EC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C14ECA" w:rsidRPr="00C14ECA">
        <w:rPr>
          <w:rFonts w:ascii="Times New Roman" w:hAnsi="Times New Roman" w:cs="Times New Roman"/>
          <w:sz w:val="24"/>
          <w:szCs w:val="24"/>
        </w:rPr>
        <w:t>)</w:t>
      </w:r>
    </w:p>
    <w:p w:rsidR="005D70FF" w:rsidRPr="005D70FF" w:rsidRDefault="005D70FF" w:rsidP="00C14EC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Ващенко Г.А., Гудков С.С., Емельянов А.Ю., Ёлшин В.В., Богородский А.В. Совершенствование технологии переработки золотосодержащей руды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Березняковского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месторождения // Обогащение руд. – 2014. -  №6. – с.7-10 (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5D70FF">
        <w:rPr>
          <w:rFonts w:ascii="Times New Roman" w:hAnsi="Times New Roman" w:cs="Times New Roman"/>
          <w:sz w:val="24"/>
          <w:szCs w:val="24"/>
        </w:rPr>
        <w:t>).</w:t>
      </w:r>
    </w:p>
    <w:p w:rsidR="00C14ECA" w:rsidRDefault="005D70FF" w:rsidP="00056C18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38EF" w:rsidRPr="004A38EF">
        <w:rPr>
          <w:rFonts w:ascii="Times New Roman" w:hAnsi="Times New Roman" w:cs="Times New Roman"/>
          <w:sz w:val="24"/>
          <w:szCs w:val="24"/>
        </w:rPr>
        <w:t>Половнева С.И., Ёлшин В.В., Носенко А.А.</w:t>
      </w:r>
      <w:r w:rsidR="004A38EF">
        <w:rPr>
          <w:rFonts w:ascii="Times New Roman" w:hAnsi="Times New Roman" w:cs="Times New Roman"/>
          <w:sz w:val="24"/>
          <w:szCs w:val="24"/>
        </w:rPr>
        <w:t xml:space="preserve"> </w:t>
      </w:r>
      <w:r w:rsidR="00D47AFB">
        <w:rPr>
          <w:rFonts w:ascii="Times New Roman" w:hAnsi="Times New Roman" w:cs="Times New Roman"/>
          <w:sz w:val="24"/>
          <w:szCs w:val="24"/>
        </w:rPr>
        <w:t xml:space="preserve">Удельная поверхность активных углей в процессах десорбции и реактивации // </w:t>
      </w:r>
      <w:r w:rsidR="00056C18" w:rsidRPr="00056C18">
        <w:rPr>
          <w:rFonts w:ascii="Times New Roman" w:hAnsi="Times New Roman" w:cs="Times New Roman"/>
          <w:sz w:val="24"/>
          <w:szCs w:val="24"/>
        </w:rPr>
        <w:t>Фундаментальные исследования</w:t>
      </w:r>
      <w:r w:rsidR="00056C18">
        <w:rPr>
          <w:rFonts w:ascii="Times New Roman" w:hAnsi="Times New Roman" w:cs="Times New Roman"/>
          <w:sz w:val="24"/>
          <w:szCs w:val="24"/>
        </w:rPr>
        <w:t xml:space="preserve">. – </w:t>
      </w:r>
      <w:r w:rsidR="00056C18" w:rsidRPr="00056C18">
        <w:rPr>
          <w:rFonts w:ascii="Times New Roman" w:hAnsi="Times New Roman" w:cs="Times New Roman"/>
          <w:b/>
          <w:sz w:val="24"/>
          <w:szCs w:val="24"/>
        </w:rPr>
        <w:t>2015</w:t>
      </w:r>
      <w:r w:rsidR="00056C18">
        <w:rPr>
          <w:rFonts w:ascii="Times New Roman" w:hAnsi="Times New Roman" w:cs="Times New Roman"/>
          <w:sz w:val="24"/>
          <w:szCs w:val="24"/>
        </w:rPr>
        <w:t>. - №2. – с.1187-1193. (ВАК).</w:t>
      </w:r>
    </w:p>
    <w:p w:rsidR="00B17BF0" w:rsidRPr="009C6B2B" w:rsidRDefault="00711D6D" w:rsidP="00B2343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Кольцов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Ёлшин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Куницын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Попова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B755A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Sleeve-actuated hose valves: novel design diagrams // 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International </w:t>
      </w:r>
      <w:r w:rsidR="00590C6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ournal of </w:t>
      </w:r>
      <w:r w:rsidR="00590C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nvironmental &amp; </w:t>
      </w:r>
      <w:r w:rsidR="00590C6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cience </w:t>
      </w:r>
      <w:r w:rsidR="00590C6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ducation. </w:t>
      </w:r>
      <w:r w:rsidR="00B72D97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23435" w:rsidRPr="00B2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2D97" w:rsidRPr="00B72D97">
        <w:rPr>
          <w:rFonts w:ascii="Times New Roman" w:hAnsi="Times New Roman" w:cs="Times New Roman"/>
          <w:b/>
          <w:sz w:val="24"/>
          <w:szCs w:val="24"/>
          <w:lang w:val="en-US"/>
        </w:rPr>
        <w:t>2016</w:t>
      </w:r>
      <w:r w:rsidR="00B72D97" w:rsidRPr="00B72D97">
        <w:rPr>
          <w:rFonts w:ascii="Times New Roman" w:hAnsi="Times New Roman" w:cs="Times New Roman"/>
          <w:sz w:val="24"/>
          <w:szCs w:val="24"/>
          <w:lang w:val="en-US"/>
        </w:rPr>
        <w:t xml:space="preserve">. - </w:t>
      </w:r>
      <w:r w:rsidR="007B252A" w:rsidRPr="007B252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252A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7B252A" w:rsidRPr="007B252A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9C6B2B" w:rsidRDefault="00075A04" w:rsidP="00A056E9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Жильцов Ю.В., </w:t>
      </w:r>
      <w:r w:rsidR="00762BD3" w:rsidRPr="00762BD3">
        <w:rPr>
          <w:rFonts w:ascii="Times New Roman" w:hAnsi="Times New Roman" w:cs="Times New Roman"/>
          <w:sz w:val="24"/>
          <w:szCs w:val="24"/>
        </w:rPr>
        <w:t>Ёлшин В.В.</w:t>
      </w:r>
      <w:r w:rsidR="00762B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Расчет тем</w:t>
      </w:r>
      <w:r w:rsidR="00575993">
        <w:rPr>
          <w:rFonts w:ascii="Times New Roman" w:hAnsi="Times New Roman" w:cs="Times New Roman"/>
          <w:sz w:val="24"/>
          <w:szCs w:val="24"/>
        </w:rPr>
        <w:t>пературного режима устройств индукционного нагрева на основе численного моделирования</w:t>
      </w:r>
      <w:r w:rsidR="00A056E9">
        <w:rPr>
          <w:rFonts w:ascii="Times New Roman" w:hAnsi="Times New Roman" w:cs="Times New Roman"/>
          <w:sz w:val="24"/>
          <w:szCs w:val="24"/>
        </w:rPr>
        <w:t xml:space="preserve"> // </w:t>
      </w:r>
      <w:r w:rsidR="00A056E9" w:rsidRPr="00A056E9">
        <w:rPr>
          <w:rFonts w:ascii="Times New Roman" w:hAnsi="Times New Roman" w:cs="Times New Roman"/>
          <w:sz w:val="24"/>
          <w:szCs w:val="24"/>
        </w:rPr>
        <w:t>Вестник ИрГТУ. – 201</w:t>
      </w:r>
      <w:r w:rsidR="00A056E9">
        <w:rPr>
          <w:rFonts w:ascii="Times New Roman" w:hAnsi="Times New Roman" w:cs="Times New Roman"/>
          <w:sz w:val="24"/>
          <w:szCs w:val="24"/>
        </w:rPr>
        <w:t>6. - №1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56E9">
        <w:rPr>
          <w:rFonts w:ascii="Times New Roman" w:hAnsi="Times New Roman" w:cs="Times New Roman"/>
          <w:sz w:val="24"/>
          <w:szCs w:val="24"/>
        </w:rPr>
        <w:t>. – с.</w:t>
      </w:r>
      <w:r>
        <w:rPr>
          <w:rFonts w:ascii="Times New Roman" w:hAnsi="Times New Roman" w:cs="Times New Roman"/>
          <w:sz w:val="24"/>
          <w:szCs w:val="24"/>
        </w:rPr>
        <w:t>119</w:t>
      </w:r>
      <w:r w:rsidR="00A056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A056E9">
        <w:rPr>
          <w:rFonts w:ascii="Times New Roman" w:hAnsi="Times New Roman" w:cs="Times New Roman"/>
          <w:sz w:val="24"/>
          <w:szCs w:val="24"/>
        </w:rPr>
        <w:t xml:space="preserve"> (ВАК).</w:t>
      </w:r>
    </w:p>
    <w:p w:rsidR="00075A04" w:rsidRPr="00075A04" w:rsidRDefault="00075A04" w:rsidP="00075A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A04">
        <w:rPr>
          <w:rFonts w:ascii="Times New Roman" w:hAnsi="Times New Roman" w:cs="Times New Roman"/>
          <w:sz w:val="24"/>
          <w:szCs w:val="24"/>
        </w:rPr>
        <w:t>Ёлшин В.В., Мельник С.А. Проблемы создания оборудования для организации противоточного движения твердой и жидкой фаз в условиях повышенных температур // Вестник ИрГТУ. – 2016. - №12. – с.28-38 (ВАК).</w:t>
      </w:r>
    </w:p>
    <w:p w:rsidR="009638B8" w:rsidRDefault="001501D5" w:rsidP="001501D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1D5">
        <w:rPr>
          <w:rFonts w:ascii="Times New Roman" w:hAnsi="Times New Roman" w:cs="Times New Roman"/>
          <w:sz w:val="24"/>
          <w:szCs w:val="24"/>
        </w:rPr>
        <w:t>Жильцов Ю.В., Ёлшин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857">
        <w:rPr>
          <w:rFonts w:ascii="Times New Roman" w:hAnsi="Times New Roman" w:cs="Times New Roman"/>
          <w:sz w:val="24"/>
          <w:szCs w:val="24"/>
        </w:rPr>
        <w:t xml:space="preserve">Моделирование процесса сжигания пылеугольного топлива в энергетическом котле БКЗ-500 с использованием программного комплекса </w:t>
      </w:r>
      <w:r w:rsidR="00620857">
        <w:rPr>
          <w:rFonts w:ascii="Times New Roman" w:hAnsi="Times New Roman" w:cs="Times New Roman"/>
          <w:sz w:val="24"/>
          <w:szCs w:val="24"/>
          <w:lang w:val="en-US"/>
        </w:rPr>
        <w:t>ANSYS</w:t>
      </w:r>
      <w:r w:rsidR="00620857" w:rsidRPr="006208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0857">
        <w:rPr>
          <w:rFonts w:ascii="Times New Roman" w:hAnsi="Times New Roman" w:cs="Times New Roman"/>
          <w:sz w:val="24"/>
          <w:szCs w:val="24"/>
          <w:lang w:val="en-US"/>
        </w:rPr>
        <w:t>Flvent</w:t>
      </w:r>
      <w:proofErr w:type="spellEnd"/>
      <w:r w:rsidR="00620857">
        <w:rPr>
          <w:rFonts w:ascii="Times New Roman" w:hAnsi="Times New Roman" w:cs="Times New Roman"/>
          <w:sz w:val="24"/>
          <w:szCs w:val="24"/>
        </w:rPr>
        <w:t xml:space="preserve"> // </w:t>
      </w:r>
      <w:r w:rsidR="009638B8">
        <w:rPr>
          <w:rFonts w:ascii="Times New Roman" w:hAnsi="Times New Roman" w:cs="Times New Roman"/>
          <w:sz w:val="24"/>
          <w:szCs w:val="24"/>
        </w:rPr>
        <w:t xml:space="preserve">Современные технологии. Системный анализ. Моделирование. – </w:t>
      </w:r>
      <w:proofErr w:type="spellStart"/>
      <w:r w:rsidR="009638B8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="009638B8">
        <w:rPr>
          <w:rFonts w:ascii="Times New Roman" w:hAnsi="Times New Roman" w:cs="Times New Roman"/>
          <w:sz w:val="24"/>
          <w:szCs w:val="24"/>
        </w:rPr>
        <w:t>. – 2016. - №4. – с.114-120 (ВАК).</w:t>
      </w:r>
    </w:p>
    <w:p w:rsidR="00AC3BAC" w:rsidRPr="00AC3BAC" w:rsidRDefault="009638B8" w:rsidP="00AC3B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3BAC">
        <w:rPr>
          <w:rFonts w:ascii="Times New Roman" w:hAnsi="Times New Roman" w:cs="Times New Roman"/>
          <w:sz w:val="24"/>
          <w:szCs w:val="24"/>
        </w:rPr>
        <w:t xml:space="preserve"> </w:t>
      </w:r>
      <w:r w:rsidR="00306C36" w:rsidRPr="00AC3BAC">
        <w:rPr>
          <w:rFonts w:ascii="Times New Roman" w:hAnsi="Times New Roman" w:cs="Times New Roman"/>
          <w:sz w:val="24"/>
          <w:szCs w:val="24"/>
        </w:rPr>
        <w:t xml:space="preserve">Ёлшин В.В., Миронов А.Л., Овсюков А.Е. Разработка математической модели динамики высокотемпературной </w:t>
      </w:r>
      <w:r w:rsidR="00AC3BAC" w:rsidRPr="00AC3BAC">
        <w:rPr>
          <w:rFonts w:ascii="Times New Roman" w:hAnsi="Times New Roman" w:cs="Times New Roman"/>
          <w:sz w:val="24"/>
          <w:szCs w:val="24"/>
        </w:rPr>
        <w:t xml:space="preserve">десорбции золота с активных углей на основе </w:t>
      </w:r>
      <w:r w:rsidR="00AC3BAC" w:rsidRPr="00AC3BAC">
        <w:rPr>
          <w:rFonts w:ascii="Times New Roman" w:hAnsi="Times New Roman" w:cs="Times New Roman"/>
          <w:sz w:val="24"/>
          <w:szCs w:val="24"/>
        </w:rPr>
        <w:lastRenderedPageBreak/>
        <w:t>физико-химических представлений о процессе // Цветные металлы. – 2016. - №12. – с. 27-32  (Scopus).</w:t>
      </w:r>
    </w:p>
    <w:p w:rsidR="006F5DF3" w:rsidRDefault="001E3C54" w:rsidP="006F5DF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3C54">
        <w:rPr>
          <w:rFonts w:ascii="Times New Roman" w:hAnsi="Times New Roman" w:cs="Times New Roman"/>
          <w:sz w:val="24"/>
          <w:szCs w:val="24"/>
        </w:rPr>
        <w:t>Ёлшин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C54">
        <w:rPr>
          <w:rFonts w:ascii="Times New Roman" w:hAnsi="Times New Roman" w:cs="Times New Roman"/>
          <w:sz w:val="24"/>
          <w:szCs w:val="24"/>
        </w:rPr>
        <w:t>В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3C54">
        <w:rPr>
          <w:rFonts w:ascii="Times New Roman" w:hAnsi="Times New Roman" w:cs="Times New Roman"/>
          <w:sz w:val="24"/>
          <w:szCs w:val="24"/>
        </w:rPr>
        <w:t>В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Pr="001E3C54">
        <w:rPr>
          <w:rFonts w:ascii="Times New Roman" w:hAnsi="Times New Roman" w:cs="Times New Roman"/>
          <w:sz w:val="24"/>
          <w:szCs w:val="24"/>
        </w:rPr>
        <w:t>Колодин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C54">
        <w:rPr>
          <w:rFonts w:ascii="Times New Roman" w:hAnsi="Times New Roman" w:cs="Times New Roman"/>
          <w:sz w:val="24"/>
          <w:szCs w:val="24"/>
        </w:rPr>
        <w:t>А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3C54">
        <w:rPr>
          <w:rFonts w:ascii="Times New Roman" w:hAnsi="Times New Roman" w:cs="Times New Roman"/>
          <w:sz w:val="24"/>
          <w:szCs w:val="24"/>
        </w:rPr>
        <w:t>А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56177">
        <w:rPr>
          <w:lang w:val="en-US"/>
        </w:rPr>
        <w:t xml:space="preserve"> 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E3C54">
        <w:rPr>
          <w:rFonts w:ascii="Times New Roman" w:hAnsi="Times New Roman" w:cs="Times New Roman"/>
          <w:sz w:val="24"/>
          <w:szCs w:val="24"/>
        </w:rPr>
        <w:t>Овсюков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3C54">
        <w:rPr>
          <w:rFonts w:ascii="Times New Roman" w:hAnsi="Times New Roman" w:cs="Times New Roman"/>
          <w:sz w:val="24"/>
          <w:szCs w:val="24"/>
        </w:rPr>
        <w:t>А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1E3C54">
        <w:rPr>
          <w:rFonts w:ascii="Times New Roman" w:hAnsi="Times New Roman" w:cs="Times New Roman"/>
          <w:sz w:val="24"/>
          <w:szCs w:val="24"/>
        </w:rPr>
        <w:t>Е</w:t>
      </w:r>
      <w:r w:rsidRPr="00D561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56177">
        <w:rPr>
          <w:rFonts w:ascii="Times New Roman" w:hAnsi="Times New Roman" w:cs="Times New Roman"/>
          <w:sz w:val="24"/>
          <w:szCs w:val="24"/>
          <w:lang w:val="en-US"/>
        </w:rPr>
        <w:t xml:space="preserve">Industrial Trials of the Automatic Device Controlling the Concentration of Dicyanoaurate in Alkaline Solutions at Gold Mills // </w:t>
      </w:r>
      <w:r w:rsidR="00DC661E">
        <w:rPr>
          <w:rFonts w:ascii="Times New Roman" w:hAnsi="Times New Roman" w:cs="Times New Roman"/>
          <w:sz w:val="24"/>
          <w:szCs w:val="24"/>
          <w:lang w:val="en-US"/>
        </w:rPr>
        <w:t xml:space="preserve">International Journal of Applied Engineering Research. – 2016. – Vol.11, </w:t>
      </w:r>
      <w:r w:rsidR="006F5DF3" w:rsidRPr="006F5DF3">
        <w:rPr>
          <w:rFonts w:ascii="Times New Roman" w:hAnsi="Times New Roman" w:cs="Times New Roman"/>
          <w:sz w:val="24"/>
          <w:szCs w:val="24"/>
          <w:lang w:val="en-US"/>
        </w:rPr>
        <w:t>№</w:t>
      </w:r>
      <w:r w:rsidR="00DC661E">
        <w:rPr>
          <w:rFonts w:ascii="Times New Roman" w:hAnsi="Times New Roman" w:cs="Times New Roman"/>
          <w:sz w:val="24"/>
          <w:szCs w:val="24"/>
          <w:lang w:val="en-US"/>
        </w:rPr>
        <w:t xml:space="preserve">24 </w:t>
      </w:r>
      <w:r w:rsidR="006F5DF3" w:rsidRPr="006F5DF3">
        <w:rPr>
          <w:rFonts w:ascii="Times New Roman" w:hAnsi="Times New Roman" w:cs="Times New Roman"/>
          <w:sz w:val="24"/>
          <w:szCs w:val="24"/>
          <w:lang w:val="en-US"/>
        </w:rPr>
        <w:t>(Web of Science)</w:t>
      </w:r>
    </w:p>
    <w:p w:rsidR="00A056E9" w:rsidRDefault="0079639A" w:rsidP="0079639A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39A">
        <w:rPr>
          <w:rFonts w:ascii="Times New Roman" w:hAnsi="Times New Roman" w:cs="Times New Roman"/>
          <w:sz w:val="24"/>
          <w:szCs w:val="24"/>
        </w:rPr>
        <w:t>Жильцов Ю.В., Ёлшин В.В.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программного комплекса </w:t>
      </w:r>
      <w:r w:rsidRPr="0079639A">
        <w:rPr>
          <w:rFonts w:ascii="Times New Roman" w:hAnsi="Times New Roman" w:cs="Times New Roman"/>
          <w:sz w:val="24"/>
          <w:szCs w:val="24"/>
        </w:rPr>
        <w:t>ANSYS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CFX</w:t>
      </w:r>
      <w:r w:rsidRPr="00796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моделировании пылеугольной горелки </w:t>
      </w:r>
      <w:r w:rsidR="00CD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// </w:t>
      </w:r>
      <w:r w:rsidRPr="0079639A">
        <w:rPr>
          <w:rFonts w:ascii="Times New Roman" w:hAnsi="Times New Roman" w:cs="Times New Roman"/>
          <w:sz w:val="24"/>
          <w:szCs w:val="24"/>
        </w:rPr>
        <w:t>Вестник ИрГТУ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9639A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. - №4. – с.75-81 (ВАК).</w:t>
      </w:r>
    </w:p>
    <w:p w:rsidR="0079639A" w:rsidRDefault="00AC6A72" w:rsidP="00AC6A72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A72">
        <w:rPr>
          <w:rFonts w:ascii="Times New Roman" w:hAnsi="Times New Roman" w:cs="Times New Roman"/>
          <w:sz w:val="24"/>
          <w:szCs w:val="24"/>
        </w:rPr>
        <w:t>Жильцов Ю.В., Ёлшин В.В. Использование программного комплекса ANSYS CFX при</w:t>
      </w:r>
      <w:r>
        <w:rPr>
          <w:rFonts w:ascii="Times New Roman" w:hAnsi="Times New Roman" w:cs="Times New Roman"/>
          <w:sz w:val="24"/>
          <w:szCs w:val="24"/>
        </w:rPr>
        <w:t xml:space="preserve"> разработке модели комбинированного котла</w:t>
      </w:r>
      <w:r w:rsidR="00CD2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//</w:t>
      </w:r>
      <w:r w:rsidR="00CD25A6">
        <w:rPr>
          <w:rFonts w:ascii="Times New Roman" w:hAnsi="Times New Roman" w:cs="Times New Roman"/>
          <w:sz w:val="24"/>
          <w:szCs w:val="24"/>
        </w:rPr>
        <w:t xml:space="preserve"> </w:t>
      </w:r>
      <w:r w:rsidRPr="00AC6A72">
        <w:rPr>
          <w:rFonts w:ascii="Times New Roman" w:hAnsi="Times New Roman" w:cs="Times New Roman"/>
          <w:sz w:val="24"/>
          <w:szCs w:val="24"/>
        </w:rPr>
        <w:t>Вестник ИрГТУ. – 2017. - №</w:t>
      </w:r>
      <w:r>
        <w:rPr>
          <w:rFonts w:ascii="Times New Roman" w:hAnsi="Times New Roman" w:cs="Times New Roman"/>
          <w:sz w:val="24"/>
          <w:szCs w:val="24"/>
        </w:rPr>
        <w:t>3. – с. 73-81 (ВАК).</w:t>
      </w:r>
    </w:p>
    <w:p w:rsidR="00AF40EE" w:rsidRDefault="009E3057" w:rsidP="00475E55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057">
        <w:rPr>
          <w:rFonts w:ascii="Times New Roman" w:hAnsi="Times New Roman" w:cs="Times New Roman"/>
          <w:sz w:val="24"/>
          <w:szCs w:val="24"/>
        </w:rPr>
        <w:t>Ёлшин В.В., Мельник С.А.</w:t>
      </w:r>
      <w:r>
        <w:rPr>
          <w:rFonts w:ascii="Times New Roman" w:hAnsi="Times New Roman" w:cs="Times New Roman"/>
          <w:sz w:val="24"/>
          <w:szCs w:val="24"/>
        </w:rPr>
        <w:t xml:space="preserve"> Анализ устройств дозирования зернистых материалов в зону повышенного давления // </w:t>
      </w:r>
      <w:r w:rsidR="00475E55" w:rsidRPr="00475E55">
        <w:rPr>
          <w:rFonts w:ascii="Times New Roman" w:hAnsi="Times New Roman" w:cs="Times New Roman"/>
          <w:sz w:val="24"/>
          <w:szCs w:val="24"/>
        </w:rPr>
        <w:t xml:space="preserve">Современные технологии. Системный анализ. Моделирование. – </w:t>
      </w:r>
      <w:proofErr w:type="spellStart"/>
      <w:r w:rsidR="00475E55" w:rsidRPr="00475E55">
        <w:rPr>
          <w:rFonts w:ascii="Times New Roman" w:hAnsi="Times New Roman" w:cs="Times New Roman"/>
          <w:sz w:val="24"/>
          <w:szCs w:val="24"/>
        </w:rPr>
        <w:t>ИрГУПС</w:t>
      </w:r>
      <w:proofErr w:type="spellEnd"/>
      <w:r w:rsidR="00475E55" w:rsidRPr="00475E55">
        <w:rPr>
          <w:rFonts w:ascii="Times New Roman" w:hAnsi="Times New Roman" w:cs="Times New Roman"/>
          <w:sz w:val="24"/>
          <w:szCs w:val="24"/>
        </w:rPr>
        <w:t>. – 201</w:t>
      </w:r>
      <w:r w:rsidR="00475E55">
        <w:rPr>
          <w:rFonts w:ascii="Times New Roman" w:hAnsi="Times New Roman" w:cs="Times New Roman"/>
          <w:sz w:val="24"/>
          <w:szCs w:val="24"/>
        </w:rPr>
        <w:t>7. - №3. – с.53-55 (ВАК).</w:t>
      </w:r>
    </w:p>
    <w:p w:rsidR="00475E55" w:rsidRDefault="00CD25A6" w:rsidP="00CD25A6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A6">
        <w:rPr>
          <w:rFonts w:ascii="Times New Roman" w:hAnsi="Times New Roman" w:cs="Times New Roman"/>
          <w:sz w:val="24"/>
          <w:szCs w:val="24"/>
        </w:rPr>
        <w:t>Ёлшин В.В., Колодин А.А.</w:t>
      </w:r>
      <w:r>
        <w:rPr>
          <w:rFonts w:ascii="Times New Roman" w:hAnsi="Times New Roman" w:cs="Times New Roman"/>
          <w:sz w:val="24"/>
          <w:szCs w:val="24"/>
        </w:rPr>
        <w:t xml:space="preserve">, Мельник С.А. Разработка и внедрение  автоматизированной системы управления установкой непрерывной десорбции золота из активных углей // </w:t>
      </w:r>
      <w:r w:rsidRPr="00CD25A6">
        <w:rPr>
          <w:rFonts w:ascii="Times New Roman" w:hAnsi="Times New Roman" w:cs="Times New Roman"/>
          <w:sz w:val="24"/>
          <w:szCs w:val="24"/>
        </w:rPr>
        <w:t>Вестник ИрГТУ. – 2017. - №</w:t>
      </w:r>
      <w:r>
        <w:rPr>
          <w:rFonts w:ascii="Times New Roman" w:hAnsi="Times New Roman" w:cs="Times New Roman"/>
          <w:sz w:val="24"/>
          <w:szCs w:val="24"/>
        </w:rPr>
        <w:t>5. – с.69-79 (ВАК).</w:t>
      </w:r>
    </w:p>
    <w:p w:rsidR="00CD25A6" w:rsidRPr="00AE2431" w:rsidRDefault="00CD25A6" w:rsidP="00AE243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последние 5 лет</w:t>
      </w:r>
      <w:proofErr w:type="gramEnd"/>
    </w:p>
    <w:p w:rsidR="009413FB" w:rsidRDefault="008215BA" w:rsidP="00393890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Ёлшин В.В., Блинов Н.И. </w:t>
      </w:r>
      <w:r w:rsidRPr="008215BA">
        <w:rPr>
          <w:rFonts w:ascii="Times New Roman" w:hAnsi="Times New Roman" w:cs="Times New Roman"/>
          <w:sz w:val="24"/>
          <w:szCs w:val="24"/>
        </w:rPr>
        <w:t>Разработка системы управления макетом установки непрерывной десорбции золота из активных углей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="00393890" w:rsidRPr="00393890">
        <w:rPr>
          <w:rFonts w:ascii="Times New Roman" w:hAnsi="Times New Roman" w:cs="Times New Roman"/>
          <w:sz w:val="24"/>
          <w:szCs w:val="24"/>
        </w:rPr>
        <w:t>Материалы IV Всероссийской научно-практической конференции с международным участием "Перспективы развития технологии переработки углеводородных, растительных и минеральных ресурсов</w:t>
      </w:r>
      <w:r w:rsidR="00393890">
        <w:rPr>
          <w:rFonts w:ascii="Times New Roman" w:hAnsi="Times New Roman" w:cs="Times New Roman"/>
          <w:sz w:val="24"/>
          <w:szCs w:val="24"/>
        </w:rPr>
        <w:t xml:space="preserve">». -  24-26 апреля </w:t>
      </w:r>
      <w:r w:rsidR="00393890" w:rsidRPr="00393890">
        <w:rPr>
          <w:rFonts w:ascii="Times New Roman" w:hAnsi="Times New Roman" w:cs="Times New Roman"/>
          <w:b/>
          <w:sz w:val="24"/>
          <w:szCs w:val="24"/>
        </w:rPr>
        <w:t>2014г</w:t>
      </w:r>
      <w:r w:rsidR="00393890">
        <w:rPr>
          <w:rFonts w:ascii="Times New Roman" w:hAnsi="Times New Roman" w:cs="Times New Roman"/>
          <w:sz w:val="24"/>
          <w:szCs w:val="24"/>
        </w:rPr>
        <w:t>. – Иркутск: ИрГТУ. – с.140-144 (РИНЦ).</w:t>
      </w:r>
    </w:p>
    <w:p w:rsidR="00B17BF0" w:rsidRDefault="00B17BF0" w:rsidP="00B17BF0">
      <w:pPr>
        <w:pStyle w:val="a3"/>
        <w:numPr>
          <w:ilvl w:val="0"/>
          <w:numId w:val="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7BF0">
        <w:rPr>
          <w:rFonts w:ascii="Times New Roman" w:hAnsi="Times New Roman" w:cs="Times New Roman"/>
          <w:sz w:val="24"/>
          <w:szCs w:val="24"/>
        </w:rPr>
        <w:t xml:space="preserve">Ёлшин В.В., Колодин А.А. Система управления процессом выщелачивания золота при измельчении на основе прогнозирующей модели // Материалы международного совещания «Современные процессы комплексной и глубокой переработки труднообогатимого минерального сырья» (Плаксинские чтения 2015). </w:t>
      </w:r>
      <w:r w:rsidR="00994571">
        <w:rPr>
          <w:rFonts w:ascii="Times New Roman" w:hAnsi="Times New Roman" w:cs="Times New Roman"/>
          <w:sz w:val="24"/>
          <w:szCs w:val="24"/>
        </w:rPr>
        <w:t>–</w:t>
      </w:r>
      <w:r w:rsidRPr="00B17BF0">
        <w:rPr>
          <w:rFonts w:ascii="Times New Roman" w:hAnsi="Times New Roman" w:cs="Times New Roman"/>
          <w:sz w:val="24"/>
          <w:szCs w:val="24"/>
        </w:rPr>
        <w:t xml:space="preserve"> </w:t>
      </w:r>
      <w:r w:rsidR="00994571">
        <w:rPr>
          <w:rFonts w:ascii="Times New Roman" w:hAnsi="Times New Roman" w:cs="Times New Roman"/>
          <w:sz w:val="24"/>
          <w:szCs w:val="24"/>
        </w:rPr>
        <w:t xml:space="preserve">Иркутск. – 21-25 сентября </w:t>
      </w:r>
      <w:r w:rsidR="00994571" w:rsidRPr="00750C08">
        <w:rPr>
          <w:rFonts w:ascii="Times New Roman" w:hAnsi="Times New Roman" w:cs="Times New Roman"/>
          <w:b/>
          <w:sz w:val="24"/>
          <w:szCs w:val="24"/>
        </w:rPr>
        <w:t>2015г</w:t>
      </w:r>
      <w:r w:rsidR="00994571">
        <w:rPr>
          <w:rFonts w:ascii="Times New Roman" w:hAnsi="Times New Roman" w:cs="Times New Roman"/>
          <w:sz w:val="24"/>
          <w:szCs w:val="24"/>
        </w:rPr>
        <w:t>. – с. 264-268 (ВАК).</w:t>
      </w:r>
    </w:p>
    <w:p w:rsidR="00994571" w:rsidRDefault="0053281B" w:rsidP="005328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Мальчихин А.С., Ёлшин В.В., Богородский А.В. Кинетические закономерности высокотемпературного окисления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золото-медных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сульфидных минералов </w:t>
      </w:r>
      <w:r w:rsidRPr="0053281B">
        <w:rPr>
          <w:rFonts w:ascii="Times New Roman" w:hAnsi="Times New Roman" w:cs="Times New Roman"/>
          <w:sz w:val="24"/>
          <w:szCs w:val="24"/>
        </w:rPr>
        <w:t>// Материалы международного совещания «Современные процессы комплексной и глубокой переработки труднообогатимого минерального сырья» (Плаксинские чтения 2015). – Иркутск. – 21-25 сентября 2015г. – с.</w:t>
      </w:r>
      <w:r>
        <w:rPr>
          <w:rFonts w:ascii="Times New Roman" w:hAnsi="Times New Roman" w:cs="Times New Roman"/>
          <w:sz w:val="24"/>
          <w:szCs w:val="24"/>
        </w:rPr>
        <w:t>345-346.</w:t>
      </w:r>
    </w:p>
    <w:p w:rsidR="0053281B" w:rsidRDefault="00AD084D" w:rsidP="0053281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Миронов А.П., Ёлшин В.В., Овсюков А.Е. </w:t>
      </w:r>
      <w:r w:rsidR="001B6E06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динамики высокотемпературной десорбции </w:t>
      </w:r>
      <w:r w:rsidR="007E147A">
        <w:rPr>
          <w:rFonts w:ascii="Times New Roman" w:hAnsi="Times New Roman" w:cs="Times New Roman"/>
          <w:sz w:val="24"/>
          <w:szCs w:val="24"/>
        </w:rPr>
        <w:t xml:space="preserve">золота из активных углей на основе физико-химических представлений о процессе </w:t>
      </w:r>
      <w:r w:rsidR="0053281B" w:rsidRPr="00B17BF0">
        <w:rPr>
          <w:rFonts w:ascii="Times New Roman" w:hAnsi="Times New Roman" w:cs="Times New Roman"/>
          <w:sz w:val="24"/>
          <w:szCs w:val="24"/>
        </w:rPr>
        <w:t xml:space="preserve">// Материалы международного совещания «Современные процессы комплексной и глубокой переработки труднообогатимого минерального сырья» (Плаксинские чтения 2015). </w:t>
      </w:r>
      <w:r w:rsidR="0053281B">
        <w:rPr>
          <w:rFonts w:ascii="Times New Roman" w:hAnsi="Times New Roman" w:cs="Times New Roman"/>
          <w:sz w:val="24"/>
          <w:szCs w:val="24"/>
        </w:rPr>
        <w:t>–</w:t>
      </w:r>
      <w:r w:rsidR="0053281B" w:rsidRPr="00B17BF0">
        <w:rPr>
          <w:rFonts w:ascii="Times New Roman" w:hAnsi="Times New Roman" w:cs="Times New Roman"/>
          <w:sz w:val="24"/>
          <w:szCs w:val="24"/>
        </w:rPr>
        <w:t xml:space="preserve"> </w:t>
      </w:r>
      <w:r w:rsidR="0053281B">
        <w:rPr>
          <w:rFonts w:ascii="Times New Roman" w:hAnsi="Times New Roman" w:cs="Times New Roman"/>
          <w:sz w:val="24"/>
          <w:szCs w:val="24"/>
        </w:rPr>
        <w:t>Иркутск. – 21-25 сентября 2015г. – с.</w:t>
      </w:r>
      <w:r>
        <w:rPr>
          <w:rFonts w:ascii="Times New Roman" w:hAnsi="Times New Roman" w:cs="Times New Roman"/>
          <w:sz w:val="24"/>
          <w:szCs w:val="24"/>
        </w:rPr>
        <w:t>364-366.</w:t>
      </w:r>
    </w:p>
    <w:p w:rsidR="00393890" w:rsidRDefault="00AA3DC9" w:rsidP="00AA3DC9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DC9">
        <w:rPr>
          <w:rFonts w:ascii="Times New Roman" w:hAnsi="Times New Roman" w:cs="Times New Roman"/>
          <w:sz w:val="24"/>
          <w:szCs w:val="24"/>
        </w:rPr>
        <w:t xml:space="preserve">Ёлшин В.В., </w:t>
      </w:r>
      <w:r>
        <w:rPr>
          <w:rFonts w:ascii="Times New Roman" w:hAnsi="Times New Roman" w:cs="Times New Roman"/>
          <w:sz w:val="24"/>
          <w:szCs w:val="24"/>
        </w:rPr>
        <w:t xml:space="preserve">Мельник С.А., </w:t>
      </w:r>
      <w:r w:rsidRPr="00AA3DC9">
        <w:rPr>
          <w:rFonts w:ascii="Times New Roman" w:hAnsi="Times New Roman" w:cs="Times New Roman"/>
          <w:sz w:val="24"/>
          <w:szCs w:val="24"/>
        </w:rPr>
        <w:t>Колодин А.А.</w:t>
      </w:r>
      <w:r>
        <w:rPr>
          <w:rFonts w:ascii="Times New Roman" w:hAnsi="Times New Roman" w:cs="Times New Roman"/>
          <w:sz w:val="24"/>
          <w:szCs w:val="24"/>
        </w:rPr>
        <w:t xml:space="preserve">, Овсюков А.Е. Опытно-промышленные испытания технологии непрерывной автоклавной десорбции золота из активных углей // </w:t>
      </w:r>
      <w:r w:rsidRPr="00AA3DC9">
        <w:rPr>
          <w:rFonts w:ascii="Times New Roman" w:hAnsi="Times New Roman" w:cs="Times New Roman"/>
          <w:sz w:val="24"/>
          <w:szCs w:val="24"/>
        </w:rPr>
        <w:t xml:space="preserve">Материалы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A3DC9">
        <w:rPr>
          <w:rFonts w:ascii="Times New Roman" w:hAnsi="Times New Roman" w:cs="Times New Roman"/>
          <w:sz w:val="24"/>
          <w:szCs w:val="24"/>
        </w:rPr>
        <w:t>еждународно</w:t>
      </w:r>
      <w:r>
        <w:rPr>
          <w:rFonts w:ascii="Times New Roman" w:hAnsi="Times New Roman" w:cs="Times New Roman"/>
          <w:sz w:val="24"/>
          <w:szCs w:val="24"/>
        </w:rPr>
        <w:t xml:space="preserve">й конференции «Ресурсосбережение и охрана окружающей среды при обогащении и переработке минерального сырья </w:t>
      </w:r>
      <w:r w:rsidRPr="00AA3DC9">
        <w:rPr>
          <w:rFonts w:ascii="Times New Roman" w:hAnsi="Times New Roman" w:cs="Times New Roman"/>
          <w:sz w:val="24"/>
          <w:szCs w:val="24"/>
        </w:rPr>
        <w:t xml:space="preserve">(Плаксинские чтения </w:t>
      </w:r>
      <w:r w:rsidRPr="00AA3DC9">
        <w:rPr>
          <w:rFonts w:ascii="Times New Roman" w:hAnsi="Times New Roman" w:cs="Times New Roman"/>
          <w:b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). – 26.09-30.09.2016г. – Санкт-Петербург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.264-267.</w:t>
      </w:r>
    </w:p>
    <w:p w:rsidR="0086774C" w:rsidRPr="009E27EF" w:rsidRDefault="009E27EF" w:rsidP="009E27EF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7EF">
        <w:rPr>
          <w:rFonts w:ascii="Times New Roman" w:hAnsi="Times New Roman" w:cs="Times New Roman"/>
          <w:sz w:val="24"/>
          <w:szCs w:val="24"/>
        </w:rPr>
        <w:t xml:space="preserve">Волгарев И.Д., Мельник С.А., Ёлшин В.В. Совершенствование аппарата непрерывной десорбции золота из активных углей // Материалы </w:t>
      </w:r>
      <w:r w:rsidRPr="009E27E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E27EF">
        <w:rPr>
          <w:rFonts w:ascii="Times New Roman" w:hAnsi="Times New Roman" w:cs="Times New Roman"/>
          <w:sz w:val="24"/>
          <w:szCs w:val="24"/>
        </w:rPr>
        <w:t xml:space="preserve"> Всероссийской </w:t>
      </w:r>
      <w:r w:rsidR="005A6D47">
        <w:rPr>
          <w:rFonts w:ascii="Times New Roman" w:hAnsi="Times New Roman" w:cs="Times New Roman"/>
          <w:sz w:val="24"/>
          <w:szCs w:val="24"/>
        </w:rPr>
        <w:t>научно-практической конференции с международным участием «</w:t>
      </w:r>
      <w:r w:rsidRPr="009E27EF">
        <w:rPr>
          <w:rFonts w:ascii="Times New Roman" w:hAnsi="Times New Roman" w:cs="Times New Roman"/>
          <w:sz w:val="24"/>
          <w:szCs w:val="24"/>
        </w:rPr>
        <w:t>Перспективы развития технологии переработки углеводородных и минеральных ресурсов</w:t>
      </w:r>
      <w:r w:rsidR="005A6D47">
        <w:rPr>
          <w:rFonts w:ascii="Times New Roman" w:hAnsi="Times New Roman" w:cs="Times New Roman"/>
          <w:sz w:val="24"/>
          <w:szCs w:val="24"/>
        </w:rPr>
        <w:t>»</w:t>
      </w:r>
      <w:r w:rsidRPr="009E27EF">
        <w:rPr>
          <w:rFonts w:ascii="Times New Roman" w:hAnsi="Times New Roman" w:cs="Times New Roman"/>
          <w:sz w:val="24"/>
          <w:szCs w:val="24"/>
        </w:rPr>
        <w:t xml:space="preserve">. -   </w:t>
      </w:r>
      <w:r w:rsidR="005A6D47">
        <w:rPr>
          <w:rFonts w:ascii="Times New Roman" w:hAnsi="Times New Roman" w:cs="Times New Roman"/>
          <w:sz w:val="24"/>
          <w:szCs w:val="24"/>
        </w:rPr>
        <w:t>19-20 апреля 2017г. – ИРНИТУ – с.111-11</w:t>
      </w:r>
      <w:r w:rsidR="00341520">
        <w:rPr>
          <w:rFonts w:ascii="Times New Roman" w:hAnsi="Times New Roman" w:cs="Times New Roman"/>
          <w:sz w:val="24"/>
          <w:szCs w:val="24"/>
        </w:rPr>
        <w:t>3</w:t>
      </w:r>
      <w:r w:rsidR="005A6D47">
        <w:rPr>
          <w:rFonts w:ascii="Times New Roman" w:hAnsi="Times New Roman" w:cs="Times New Roman"/>
          <w:sz w:val="24"/>
          <w:szCs w:val="24"/>
        </w:rPr>
        <w:t xml:space="preserve"> (РИНЦ).</w:t>
      </w:r>
      <w:r w:rsidRPr="009E27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27EF" w:rsidRDefault="00181D3A" w:rsidP="009F134E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Дмитриев Д.А., Мельник С.А., Ёлшин В.В. </w:t>
      </w:r>
      <w:r w:rsidR="009F134E">
        <w:rPr>
          <w:rFonts w:ascii="Times New Roman" w:hAnsi="Times New Roman" w:cs="Times New Roman"/>
          <w:sz w:val="24"/>
          <w:szCs w:val="24"/>
        </w:rPr>
        <w:t xml:space="preserve">Разработка алгоритма управления </w:t>
      </w:r>
      <w:r w:rsidR="009F134E">
        <w:rPr>
          <w:rFonts w:ascii="Times New Roman" w:hAnsi="Times New Roman" w:cs="Times New Roman"/>
          <w:sz w:val="24"/>
          <w:szCs w:val="24"/>
        </w:rPr>
        <w:lastRenderedPageBreak/>
        <w:t>аппаратом</w:t>
      </w:r>
      <w:r w:rsidR="009F134E" w:rsidRPr="009F134E">
        <w:t xml:space="preserve"> </w:t>
      </w:r>
      <w:r w:rsidR="009F134E" w:rsidRPr="009F134E">
        <w:rPr>
          <w:rFonts w:ascii="Times New Roman" w:hAnsi="Times New Roman" w:cs="Times New Roman"/>
          <w:sz w:val="24"/>
          <w:szCs w:val="24"/>
        </w:rPr>
        <w:t>непрерывной десорбции золота из активных углей</w:t>
      </w:r>
      <w:r w:rsidR="009F134E">
        <w:rPr>
          <w:rFonts w:ascii="Times New Roman" w:hAnsi="Times New Roman" w:cs="Times New Roman"/>
          <w:sz w:val="24"/>
          <w:szCs w:val="24"/>
        </w:rPr>
        <w:t xml:space="preserve"> </w:t>
      </w:r>
      <w:r w:rsidR="00341520" w:rsidRPr="00341520">
        <w:rPr>
          <w:rFonts w:ascii="Times New Roman" w:hAnsi="Times New Roman" w:cs="Times New Roman"/>
          <w:sz w:val="24"/>
          <w:szCs w:val="24"/>
        </w:rPr>
        <w:t>// Материалы VII Всероссийской научно-практической конференции с международным участием «Перспективы развития технологии переработки углеводородных и минеральных ресурсов». -   19-20 апреля 2017г. – ИРНИТУ – с.11</w:t>
      </w:r>
      <w:r w:rsidR="001F106F">
        <w:rPr>
          <w:rFonts w:ascii="Times New Roman" w:hAnsi="Times New Roman" w:cs="Times New Roman"/>
          <w:sz w:val="24"/>
          <w:szCs w:val="24"/>
        </w:rPr>
        <w:t>3</w:t>
      </w:r>
      <w:r w:rsidR="00341520" w:rsidRPr="00341520">
        <w:rPr>
          <w:rFonts w:ascii="Times New Roman" w:hAnsi="Times New Roman" w:cs="Times New Roman"/>
          <w:sz w:val="24"/>
          <w:szCs w:val="24"/>
        </w:rPr>
        <w:t>-11</w:t>
      </w:r>
      <w:r w:rsidR="001F106F">
        <w:rPr>
          <w:rFonts w:ascii="Times New Roman" w:hAnsi="Times New Roman" w:cs="Times New Roman"/>
          <w:sz w:val="24"/>
          <w:szCs w:val="24"/>
        </w:rPr>
        <w:t>5</w:t>
      </w:r>
      <w:r w:rsidR="00341520" w:rsidRPr="00341520">
        <w:rPr>
          <w:rFonts w:ascii="Times New Roman" w:hAnsi="Times New Roman" w:cs="Times New Roman"/>
          <w:sz w:val="24"/>
          <w:szCs w:val="24"/>
        </w:rPr>
        <w:t xml:space="preserve"> (РИНЦ).     </w:t>
      </w:r>
    </w:p>
    <w:p w:rsidR="001F106F" w:rsidRPr="001F106F" w:rsidRDefault="00335AAA" w:rsidP="00285ED5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Костромин А.В.,</w:t>
      </w:r>
      <w:r w:rsidRPr="00335AAA">
        <w:t xml:space="preserve"> </w:t>
      </w:r>
      <w:r w:rsidRPr="00335AAA">
        <w:rPr>
          <w:rFonts w:ascii="Times New Roman" w:hAnsi="Times New Roman" w:cs="Times New Roman"/>
          <w:sz w:val="24"/>
          <w:szCs w:val="24"/>
        </w:rPr>
        <w:t>Мельник С.А., Ёлшин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ED5">
        <w:rPr>
          <w:rFonts w:ascii="Times New Roman" w:hAnsi="Times New Roman" w:cs="Times New Roman"/>
          <w:sz w:val="24"/>
          <w:szCs w:val="24"/>
        </w:rPr>
        <w:t xml:space="preserve">Разработка автоматизированной системы управления установкой </w:t>
      </w:r>
      <w:r w:rsidR="00285ED5" w:rsidRPr="00285ED5">
        <w:rPr>
          <w:rFonts w:ascii="Times New Roman" w:hAnsi="Times New Roman" w:cs="Times New Roman"/>
          <w:sz w:val="24"/>
          <w:szCs w:val="24"/>
        </w:rPr>
        <w:t xml:space="preserve">непрерывной десорбции золота из активных углей </w:t>
      </w:r>
      <w:r w:rsidR="001F106F" w:rsidRPr="001F106F">
        <w:rPr>
          <w:rFonts w:ascii="Times New Roman" w:hAnsi="Times New Roman" w:cs="Times New Roman"/>
          <w:sz w:val="24"/>
          <w:szCs w:val="24"/>
        </w:rPr>
        <w:t>//</w:t>
      </w:r>
      <w:r w:rsidR="005B68C9">
        <w:rPr>
          <w:rFonts w:ascii="Times New Roman" w:hAnsi="Times New Roman" w:cs="Times New Roman"/>
          <w:sz w:val="24"/>
          <w:szCs w:val="24"/>
        </w:rPr>
        <w:t xml:space="preserve"> </w:t>
      </w:r>
      <w:r w:rsidR="001F106F" w:rsidRPr="001F106F">
        <w:rPr>
          <w:rFonts w:ascii="Times New Roman" w:hAnsi="Times New Roman" w:cs="Times New Roman"/>
          <w:sz w:val="24"/>
          <w:szCs w:val="24"/>
        </w:rPr>
        <w:t>Материалы VII Всероссийской научно-практической конференции с международным участием «Перспективы развития технологии переработки углеводородных и минеральных ресурсов». -   19-20 апреля 2017г. – ИРНИТУ – с.11</w:t>
      </w:r>
      <w:r w:rsidR="001F106F">
        <w:rPr>
          <w:rFonts w:ascii="Times New Roman" w:hAnsi="Times New Roman" w:cs="Times New Roman"/>
          <w:sz w:val="24"/>
          <w:szCs w:val="24"/>
        </w:rPr>
        <w:t>5</w:t>
      </w:r>
      <w:r w:rsidR="001F106F" w:rsidRPr="001F106F">
        <w:rPr>
          <w:rFonts w:ascii="Times New Roman" w:hAnsi="Times New Roman" w:cs="Times New Roman"/>
          <w:sz w:val="24"/>
          <w:szCs w:val="24"/>
        </w:rPr>
        <w:t>-11</w:t>
      </w:r>
      <w:r w:rsidR="001F106F">
        <w:rPr>
          <w:rFonts w:ascii="Times New Roman" w:hAnsi="Times New Roman" w:cs="Times New Roman"/>
          <w:sz w:val="24"/>
          <w:szCs w:val="24"/>
        </w:rPr>
        <w:t>8</w:t>
      </w:r>
      <w:r w:rsidR="001F106F" w:rsidRPr="001F106F">
        <w:rPr>
          <w:rFonts w:ascii="Times New Roman" w:hAnsi="Times New Roman" w:cs="Times New Roman"/>
          <w:sz w:val="24"/>
          <w:szCs w:val="24"/>
        </w:rPr>
        <w:t xml:space="preserve"> (РИНЦ).     </w:t>
      </w:r>
    </w:p>
    <w:p w:rsidR="00AA3DC9" w:rsidRDefault="00AD2346" w:rsidP="00D25904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346">
        <w:rPr>
          <w:rFonts w:ascii="Times New Roman" w:hAnsi="Times New Roman" w:cs="Times New Roman"/>
          <w:sz w:val="24"/>
          <w:szCs w:val="24"/>
        </w:rPr>
        <w:t>Ёлшин</w:t>
      </w:r>
      <w:r w:rsidRPr="00486F6B">
        <w:rPr>
          <w:rFonts w:ascii="Times New Roman" w:hAnsi="Times New Roman" w:cs="Times New Roman"/>
          <w:sz w:val="24"/>
          <w:szCs w:val="24"/>
        </w:rPr>
        <w:t xml:space="preserve">  </w:t>
      </w:r>
      <w:r w:rsidRPr="00AD2346">
        <w:rPr>
          <w:rFonts w:ascii="Times New Roman" w:hAnsi="Times New Roman" w:cs="Times New Roman"/>
          <w:sz w:val="24"/>
          <w:szCs w:val="24"/>
        </w:rPr>
        <w:t>В</w:t>
      </w:r>
      <w:r w:rsidRPr="00486F6B">
        <w:rPr>
          <w:rFonts w:ascii="Times New Roman" w:hAnsi="Times New Roman" w:cs="Times New Roman"/>
          <w:sz w:val="24"/>
          <w:szCs w:val="24"/>
        </w:rPr>
        <w:t>.</w:t>
      </w:r>
      <w:r w:rsidRPr="00AD2346">
        <w:rPr>
          <w:rFonts w:ascii="Times New Roman" w:hAnsi="Times New Roman" w:cs="Times New Roman"/>
          <w:sz w:val="24"/>
          <w:szCs w:val="24"/>
        </w:rPr>
        <w:t>В</w:t>
      </w:r>
      <w:r w:rsidRPr="00486F6B">
        <w:rPr>
          <w:rFonts w:ascii="Times New Roman" w:hAnsi="Times New Roman" w:cs="Times New Roman"/>
          <w:sz w:val="24"/>
          <w:szCs w:val="24"/>
        </w:rPr>
        <w:t xml:space="preserve">., </w:t>
      </w:r>
      <w:r w:rsidRPr="00AD2346">
        <w:rPr>
          <w:rFonts w:ascii="Times New Roman" w:hAnsi="Times New Roman" w:cs="Times New Roman"/>
          <w:sz w:val="24"/>
          <w:szCs w:val="24"/>
        </w:rPr>
        <w:t>Колодин</w:t>
      </w:r>
      <w:r w:rsidRPr="0048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F6B">
        <w:rPr>
          <w:rFonts w:ascii="Times New Roman" w:hAnsi="Times New Roman" w:cs="Times New Roman"/>
          <w:sz w:val="24"/>
          <w:szCs w:val="24"/>
        </w:rPr>
        <w:t xml:space="preserve">.,  </w:t>
      </w:r>
      <w:r w:rsidRPr="00AD2346">
        <w:rPr>
          <w:rFonts w:ascii="Times New Roman" w:hAnsi="Times New Roman" w:cs="Times New Roman"/>
          <w:sz w:val="24"/>
          <w:szCs w:val="24"/>
        </w:rPr>
        <w:t>Овсюков</w:t>
      </w:r>
      <w:r w:rsidRPr="0048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6F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86F6B">
        <w:rPr>
          <w:rFonts w:ascii="Times New Roman" w:hAnsi="Times New Roman" w:cs="Times New Roman"/>
          <w:sz w:val="24"/>
          <w:szCs w:val="24"/>
        </w:rPr>
        <w:t xml:space="preserve">.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="00EF5B06" w:rsidRPr="00486F6B">
        <w:rPr>
          <w:rFonts w:ascii="Times New Roman" w:hAnsi="Times New Roman" w:cs="Times New Roman"/>
          <w:sz w:val="24"/>
          <w:szCs w:val="24"/>
        </w:rPr>
        <w:t>: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/ </w:t>
      </w:r>
      <w:r w:rsidR="00EF5B06" w:rsidRPr="00EF5B06">
        <w:rPr>
          <w:rFonts w:ascii="Times New Roman" w:hAnsi="Times New Roman" w:cs="Times New Roman"/>
          <w:sz w:val="24"/>
          <w:szCs w:val="24"/>
        </w:rPr>
        <w:t>ЦБ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"</w:t>
      </w:r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IEEE</w:t>
      </w:r>
      <w:r w:rsidR="00EF5B06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06" w:rsidRPr="00EF5B06">
        <w:rPr>
          <w:rFonts w:ascii="Times New Roman" w:hAnsi="Times New Roman" w:cs="Times New Roman"/>
          <w:sz w:val="24"/>
          <w:szCs w:val="24"/>
          <w:lang w:val="en-US"/>
        </w:rPr>
        <w:t>Xplore</w:t>
      </w:r>
      <w:proofErr w:type="spellEnd"/>
      <w:r w:rsidR="00EF5B06" w:rsidRPr="00486F6B">
        <w:rPr>
          <w:rFonts w:ascii="Times New Roman" w:hAnsi="Times New Roman" w:cs="Times New Roman"/>
          <w:sz w:val="24"/>
          <w:szCs w:val="24"/>
        </w:rPr>
        <w:t xml:space="preserve">" // </w:t>
      </w:r>
      <w:r w:rsidR="00486F6B" w:rsidRPr="00486F6B">
        <w:rPr>
          <w:rFonts w:ascii="Times New Roman" w:hAnsi="Times New Roman" w:cs="Times New Roman"/>
          <w:sz w:val="24"/>
          <w:szCs w:val="24"/>
        </w:rPr>
        <w:t xml:space="preserve">Труды </w:t>
      </w:r>
      <w:r w:rsidR="00486F6B" w:rsidRPr="00486F6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6F6B" w:rsidRPr="00486F6B"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 "Измерение: состояние, перспективы развития".</w:t>
      </w:r>
      <w:r w:rsidR="00486F6B">
        <w:rPr>
          <w:rFonts w:ascii="Times New Roman" w:hAnsi="Times New Roman" w:cs="Times New Roman"/>
          <w:sz w:val="24"/>
          <w:szCs w:val="24"/>
        </w:rPr>
        <w:t xml:space="preserve"> - </w:t>
      </w:r>
      <w:r w:rsidR="00486F6B" w:rsidRPr="00486F6B">
        <w:rPr>
          <w:rFonts w:ascii="Times New Roman" w:hAnsi="Times New Roman" w:cs="Times New Roman"/>
          <w:sz w:val="24"/>
          <w:szCs w:val="24"/>
        </w:rPr>
        <w:t>16-19 октября 2017г.</w:t>
      </w:r>
      <w:r w:rsidR="00486F6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486F6B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86F6B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Electrical</w:t>
      </w:r>
      <w:proofErr w:type="spellEnd"/>
      <w:r w:rsidR="00486F6B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6F6B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="00486F6B" w:rsidRPr="00486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6B" w:rsidRPr="00486F6B">
        <w:rPr>
          <w:rFonts w:ascii="Times New Roman" w:hAnsi="Times New Roman" w:cs="Times New Roman"/>
          <w:sz w:val="24"/>
          <w:szCs w:val="24"/>
        </w:rPr>
        <w:t>Engineers</w:t>
      </w:r>
      <w:proofErr w:type="spellEnd"/>
      <w:r w:rsidR="00486F6B">
        <w:rPr>
          <w:rFonts w:ascii="Times New Roman" w:hAnsi="Times New Roman" w:cs="Times New Roman"/>
          <w:sz w:val="24"/>
          <w:szCs w:val="24"/>
        </w:rPr>
        <w:t xml:space="preserve">. </w:t>
      </w:r>
      <w:r w:rsidR="00D25904">
        <w:rPr>
          <w:rFonts w:ascii="Times New Roman" w:hAnsi="Times New Roman" w:cs="Times New Roman"/>
          <w:sz w:val="24"/>
          <w:szCs w:val="24"/>
        </w:rPr>
        <w:t>–</w:t>
      </w:r>
      <w:r w:rsidR="00486F6B">
        <w:rPr>
          <w:rFonts w:ascii="Times New Roman" w:hAnsi="Times New Roman" w:cs="Times New Roman"/>
          <w:sz w:val="24"/>
          <w:szCs w:val="24"/>
        </w:rPr>
        <w:t xml:space="preserve"> </w:t>
      </w:r>
      <w:r w:rsidR="00D25904">
        <w:rPr>
          <w:rFonts w:ascii="Times New Roman" w:hAnsi="Times New Roman" w:cs="Times New Roman"/>
          <w:sz w:val="24"/>
          <w:szCs w:val="24"/>
        </w:rPr>
        <w:t xml:space="preserve">с.259-264 </w:t>
      </w:r>
      <w:r w:rsidR="00D25904" w:rsidRPr="00D259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25904" w:rsidRPr="00D25904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D25904" w:rsidRPr="00D2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904" w:rsidRPr="00D259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25904" w:rsidRPr="00D2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904" w:rsidRPr="00D25904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D25904" w:rsidRPr="00D25904">
        <w:rPr>
          <w:rFonts w:ascii="Times New Roman" w:hAnsi="Times New Roman" w:cs="Times New Roman"/>
          <w:sz w:val="24"/>
          <w:szCs w:val="24"/>
        </w:rPr>
        <w:t>)</w:t>
      </w:r>
    </w:p>
    <w:p w:rsidR="00EF5817" w:rsidRPr="00EF5817" w:rsidRDefault="00EF5817" w:rsidP="00EF5817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817">
        <w:rPr>
          <w:rFonts w:ascii="Times New Roman" w:hAnsi="Times New Roman" w:cs="Times New Roman"/>
          <w:sz w:val="24"/>
          <w:szCs w:val="24"/>
        </w:rPr>
        <w:t xml:space="preserve">Ёлшин  В.В., </w:t>
      </w:r>
      <w:r>
        <w:rPr>
          <w:rFonts w:ascii="Times New Roman" w:hAnsi="Times New Roman" w:cs="Times New Roman"/>
          <w:sz w:val="24"/>
          <w:szCs w:val="24"/>
        </w:rPr>
        <w:t>Колодин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8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5817">
        <w:rPr>
          <w:rFonts w:ascii="Times New Roman" w:hAnsi="Times New Roman" w:cs="Times New Roman"/>
          <w:sz w:val="24"/>
          <w:szCs w:val="24"/>
        </w:rPr>
        <w:t xml:space="preserve">., Овсюков А.Е. </w:t>
      </w:r>
      <w:r>
        <w:rPr>
          <w:rFonts w:ascii="Times New Roman" w:hAnsi="Times New Roman" w:cs="Times New Roman"/>
          <w:sz w:val="24"/>
          <w:szCs w:val="24"/>
          <w:lang w:val="en-US"/>
        </w:rPr>
        <w:t>Measurement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Concentration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Stream</w:t>
      </w:r>
      <w:r w:rsidRPr="00EF58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Device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Testing</w:t>
      </w:r>
      <w:r w:rsidRPr="00EF5817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Международная</w:t>
      </w:r>
      <w:r w:rsidRPr="00EF58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</w:t>
      </w:r>
      <w:r w:rsidRPr="00EF581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практическая конференция «Измерения: состояние, перспективы развития». – 16-19 октября 2017. – Челябинск. –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74C" w:rsidRPr="0086774C" w:rsidRDefault="0086774C" w:rsidP="008677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6774C">
        <w:rPr>
          <w:rFonts w:ascii="Times New Roman" w:hAnsi="Times New Roman" w:cs="Times New Roman"/>
          <w:sz w:val="24"/>
          <w:szCs w:val="24"/>
        </w:rPr>
        <w:t>Ёлшин  В.В., Миронов А.П., Овсюков А.Е. Формирование критерия оптимального управления периодическим процессом высокотемпературной десорбции золота из активных углей // Перспективы развития технологии переработки углеводородных и минеральных ресурсов. - Апрель 2018 год. - Иркутск: ИРНИТУ. – с.106.</w:t>
      </w:r>
    </w:p>
    <w:p w:rsidR="00B944AC" w:rsidRPr="00486F6B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  <w:r w:rsidR="00CC5EFB">
        <w:rPr>
          <w:rFonts w:ascii="Times New Roman" w:hAnsi="Times New Roman" w:cs="Times New Roman"/>
          <w:i/>
          <w:sz w:val="24"/>
          <w:szCs w:val="24"/>
        </w:rPr>
        <w:t xml:space="preserve">: Свыше 20 НИОКТР за последние 10лет на общую сумму 240 </w:t>
      </w:r>
      <w:proofErr w:type="spellStart"/>
      <w:r w:rsidR="00CC5EFB">
        <w:rPr>
          <w:rFonts w:ascii="Times New Roman" w:hAnsi="Times New Roman" w:cs="Times New Roman"/>
          <w:i/>
          <w:sz w:val="24"/>
          <w:szCs w:val="24"/>
        </w:rPr>
        <w:t>млн</w:t>
      </w:r>
      <w:proofErr w:type="gramStart"/>
      <w:r w:rsidR="00CC5EFB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CC5EFB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94"/>
        <w:gridCol w:w="5061"/>
        <w:gridCol w:w="1632"/>
        <w:gridCol w:w="2200"/>
      </w:tblGrid>
      <w:tr w:rsidR="00D70C4C" w:rsidTr="00497AB2">
        <w:tc>
          <w:tcPr>
            <w:tcW w:w="494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061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1632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200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6166A2" w:rsidTr="00497AB2">
        <w:tc>
          <w:tcPr>
            <w:tcW w:w="494" w:type="dxa"/>
          </w:tcPr>
          <w:p w:rsidR="006166A2" w:rsidRPr="00B93ABC" w:rsidRDefault="006166A2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61" w:type="dxa"/>
          </w:tcPr>
          <w:p w:rsidR="006166A2" w:rsidRPr="003B1D41" w:rsidRDefault="006166A2" w:rsidP="006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внедрение инновационной технологии комплексного извлечения благородных и цветных  металлов из бедных и упорных </w:t>
            </w:r>
            <w:proofErr w:type="gramStart"/>
            <w:r w:rsidRPr="003B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золото-медьсодержащих</w:t>
            </w:r>
            <w:proofErr w:type="gramEnd"/>
            <w:r w:rsidRPr="003B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руд месторождений Южного Урала</w:t>
            </w:r>
          </w:p>
        </w:tc>
        <w:tc>
          <w:tcPr>
            <w:tcW w:w="1632" w:type="dxa"/>
          </w:tcPr>
          <w:p w:rsidR="006166A2" w:rsidRPr="00B82288" w:rsidRDefault="005F74AD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>01.04.13</w:t>
            </w: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ab/>
              <w:t>30.06.17</w:t>
            </w:r>
          </w:p>
        </w:tc>
        <w:tc>
          <w:tcPr>
            <w:tcW w:w="2200" w:type="dxa"/>
          </w:tcPr>
          <w:p w:rsidR="006166A2" w:rsidRPr="00B93ABC" w:rsidRDefault="00CC5EFB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Научный руководитель </w:t>
            </w:r>
          </w:p>
        </w:tc>
      </w:tr>
      <w:tr w:rsidR="006166A2" w:rsidTr="00497AB2">
        <w:tc>
          <w:tcPr>
            <w:tcW w:w="494" w:type="dxa"/>
          </w:tcPr>
          <w:p w:rsidR="006166A2" w:rsidRPr="00B93ABC" w:rsidRDefault="006166A2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061" w:type="dxa"/>
          </w:tcPr>
          <w:p w:rsidR="006166A2" w:rsidRPr="003B1D41" w:rsidRDefault="006166A2" w:rsidP="006962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D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автоматизированной системы управления процессом автоклавной десорбции благородных металлов из углеродных сорбентов в условиях ЗИФ Коммунаровского рудника</w:t>
            </w:r>
          </w:p>
        </w:tc>
        <w:tc>
          <w:tcPr>
            <w:tcW w:w="1632" w:type="dxa"/>
          </w:tcPr>
          <w:p w:rsidR="006166A2" w:rsidRPr="00B82288" w:rsidRDefault="005F74AD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>01.06.16</w:t>
            </w: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ab/>
              <w:t>31.01.17</w:t>
            </w:r>
          </w:p>
        </w:tc>
        <w:tc>
          <w:tcPr>
            <w:tcW w:w="2200" w:type="dxa"/>
          </w:tcPr>
          <w:p w:rsidR="00CC5EFB" w:rsidRDefault="00CC5EFB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66A2" w:rsidRPr="00CC5EFB" w:rsidRDefault="00CC5EFB" w:rsidP="00CC5EFB">
            <w:r>
              <w:t>Научный руководитель</w:t>
            </w:r>
          </w:p>
        </w:tc>
      </w:tr>
      <w:tr w:rsidR="00D70C4C" w:rsidTr="00497AB2">
        <w:tc>
          <w:tcPr>
            <w:tcW w:w="494" w:type="dxa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061" w:type="dxa"/>
          </w:tcPr>
          <w:p w:rsidR="00D70C4C" w:rsidRPr="007C0784" w:rsidRDefault="007C0784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8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монтажу системы автономной автоматической пожарной сигнализации и системы оповещения людей о пожаре в производственном корпусе №1, расположенном по адресу: г.Иркутск, </w:t>
            </w:r>
            <w:proofErr w:type="spellStart"/>
            <w:r w:rsidRPr="007C07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C078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C0784">
              <w:rPr>
                <w:rFonts w:ascii="Times New Roman" w:hAnsi="Times New Roman" w:cs="Times New Roman"/>
                <w:sz w:val="24"/>
                <w:szCs w:val="24"/>
              </w:rPr>
              <w:t>айкальская</w:t>
            </w:r>
            <w:proofErr w:type="spellEnd"/>
            <w:r w:rsidRPr="007C0784">
              <w:rPr>
                <w:rFonts w:ascii="Times New Roman" w:hAnsi="Times New Roman" w:cs="Times New Roman"/>
                <w:sz w:val="24"/>
                <w:szCs w:val="24"/>
              </w:rPr>
              <w:t>, 239</w:t>
            </w:r>
          </w:p>
        </w:tc>
        <w:tc>
          <w:tcPr>
            <w:tcW w:w="1632" w:type="dxa"/>
          </w:tcPr>
          <w:p w:rsidR="00D70C4C" w:rsidRPr="00B82288" w:rsidRDefault="00B82288" w:rsidP="002C1BFA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>03.07.17</w:t>
            </w:r>
            <w:r w:rsidRPr="00B822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200" w:type="dxa"/>
          </w:tcPr>
          <w:p w:rsidR="00D70C4C" w:rsidRPr="00B93ABC" w:rsidRDefault="00CC5EFB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Научный руководитель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C2736F" w:rsidRPr="009413FB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="005922FE">
        <w:rPr>
          <w:rFonts w:ascii="Times New Roman" w:hAnsi="Times New Roman" w:cs="Times New Roman"/>
          <w:i/>
          <w:sz w:val="24"/>
          <w:szCs w:val="24"/>
        </w:rPr>
        <w:t>:</w:t>
      </w:r>
    </w:p>
    <w:p w:rsidR="005922FE" w:rsidRPr="005922FE" w:rsidRDefault="007F3124" w:rsidP="005922F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922FE" w:rsidRPr="005922FE">
        <w:rPr>
          <w:rFonts w:ascii="Times New Roman" w:hAnsi="Times New Roman" w:cs="Times New Roman"/>
          <w:sz w:val="24"/>
          <w:szCs w:val="24"/>
        </w:rPr>
        <w:t>Новые тенденции и инновации в автоматизированном управлении процессами и подготовке кадров для нефтеперерабатывающего и нефтехимического комплекса НПЦ «ПАНХИМТЕХ» ФГБОУ ВО КНИТУ</w:t>
      </w:r>
      <w:r w:rsidR="005922FE" w:rsidRPr="005922FE">
        <w:rPr>
          <w:rFonts w:ascii="Times New Roman" w:hAnsi="Times New Roman" w:cs="Times New Roman"/>
          <w:sz w:val="24"/>
          <w:szCs w:val="24"/>
        </w:rPr>
        <w:tab/>
        <w:t>19.06.201701.07.2017</w:t>
      </w:r>
      <w:r w:rsidR="005922FE" w:rsidRPr="005922FE">
        <w:rPr>
          <w:rFonts w:ascii="Times New Roman" w:hAnsi="Times New Roman" w:cs="Times New Roman"/>
          <w:sz w:val="24"/>
          <w:szCs w:val="24"/>
        </w:rPr>
        <w:tab/>
        <w:t>удостоверение</w:t>
      </w:r>
    </w:p>
    <w:p w:rsidR="00C2736F" w:rsidRDefault="005922FE" w:rsidP="005922FE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22FE">
        <w:rPr>
          <w:rFonts w:ascii="Times New Roman" w:hAnsi="Times New Roman" w:cs="Times New Roman"/>
          <w:sz w:val="24"/>
          <w:szCs w:val="24"/>
        </w:rPr>
        <w:t>162406072297</w:t>
      </w:r>
    </w:p>
    <w:p w:rsidR="007F3124" w:rsidRPr="007F3124" w:rsidRDefault="007F3124" w:rsidP="007F312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F3124">
        <w:rPr>
          <w:rFonts w:ascii="Times New Roman" w:hAnsi="Times New Roman" w:cs="Times New Roman"/>
          <w:sz w:val="24"/>
          <w:szCs w:val="24"/>
        </w:rPr>
        <w:t xml:space="preserve">. Обучение педагогических работников навыкам оказания первой помощи. </w:t>
      </w:r>
    </w:p>
    <w:p w:rsidR="007F3124" w:rsidRPr="007F3124" w:rsidRDefault="007F3124" w:rsidP="007F312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3124">
        <w:rPr>
          <w:rFonts w:ascii="Times New Roman" w:hAnsi="Times New Roman" w:cs="Times New Roman"/>
          <w:sz w:val="24"/>
          <w:szCs w:val="24"/>
        </w:rPr>
        <w:t xml:space="preserve">. Организация учебного процесса по основным профессиональным образовательным программам с использованием электронной информационно-образовательной среды (ЭИОС). </w:t>
      </w:r>
    </w:p>
    <w:p w:rsidR="002C1BFA" w:rsidRDefault="007F3124" w:rsidP="007F3124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F3124">
        <w:rPr>
          <w:rFonts w:ascii="Times New Roman" w:hAnsi="Times New Roman" w:cs="Times New Roman"/>
          <w:sz w:val="24"/>
          <w:szCs w:val="24"/>
        </w:rPr>
        <w:t>. Педагогические условия и организационное обеспечение инклюзивного образования. Технология проектирования и корректировки ООП. Адаптация ООП к процессу обучения лиц с ограниченными возможностями здоровья и инвалидов</w:t>
      </w:r>
    </w:p>
    <w:p w:rsidR="00E239E8" w:rsidRDefault="002C1BFA" w:rsidP="002C1BFA">
      <w:r>
        <w:t xml:space="preserve">      </w:t>
      </w:r>
    </w:p>
    <w:p w:rsidR="00497AB2" w:rsidRDefault="00497AB2" w:rsidP="00497AB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497AB2" w:rsidRDefault="00E239E8" w:rsidP="00497AB2">
      <w:pPr>
        <w:pStyle w:val="a3"/>
        <w:widowControl w:val="0"/>
        <w:spacing w:after="0" w:line="240" w:lineRule="auto"/>
        <w:ind w:left="360"/>
      </w:pPr>
      <w:r>
        <w:t xml:space="preserve">            </w:t>
      </w:r>
      <w:r w:rsidR="002C1BFA">
        <w:t>Ч</w:t>
      </w:r>
      <w:r>
        <w:t xml:space="preserve">лен  диссертационного Совета 05.16.03. по защите канд. и </w:t>
      </w:r>
      <w:proofErr w:type="spellStart"/>
      <w:r>
        <w:t>докт</w:t>
      </w:r>
      <w:proofErr w:type="spellEnd"/>
      <w:r>
        <w:t>. диссертаций при ИРНИТУ, член учёного совета института высоких технологий</w:t>
      </w:r>
      <w:r w:rsidR="00497AB2">
        <w:t xml:space="preserve">.                                                           </w:t>
      </w:r>
    </w:p>
    <w:p w:rsidR="00497AB2" w:rsidRDefault="00497AB2" w:rsidP="00497AB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br/>
        <w:t xml:space="preserve">                 У</w:t>
      </w:r>
      <w:r w:rsidR="00E239E8">
        <w:t>частник  свыше 65 Международных</w:t>
      </w:r>
      <w:proofErr w:type="gramStart"/>
      <w:r w:rsidR="00E239E8">
        <w:t xml:space="preserve"> ,</w:t>
      </w:r>
      <w:proofErr w:type="gramEnd"/>
      <w:r w:rsidR="00E239E8">
        <w:t xml:space="preserve">Всесоюзных, </w:t>
      </w:r>
      <w:r>
        <w:t>В</w:t>
      </w:r>
      <w:r w:rsidR="00E239E8">
        <w:t xml:space="preserve">сероссийских </w:t>
      </w:r>
      <w:r>
        <w:t xml:space="preserve"> </w:t>
      </w:r>
      <w:proofErr w:type="spellStart"/>
      <w:r>
        <w:t>конференций,</w:t>
      </w:r>
      <w:r w:rsidR="00E239E8">
        <w:t>конгресс</w:t>
      </w:r>
      <w:r>
        <w:t>ов</w:t>
      </w:r>
      <w:proofErr w:type="spellEnd"/>
      <w:r>
        <w:t xml:space="preserve"> </w:t>
      </w:r>
      <w:r w:rsidR="00E239E8">
        <w:t>и симпозиум</w:t>
      </w:r>
      <w:r>
        <w:t xml:space="preserve">ов, в том числе в Австралии, США, Италии, Аргентине, Испании, Малайзии, </w:t>
      </w:r>
      <w:proofErr w:type="spellStart"/>
      <w:r>
        <w:t>ЮАР.и</w:t>
      </w:r>
      <w:proofErr w:type="spellEnd"/>
      <w:r>
        <w:t xml:space="preserve"> др.                                                                                                                      </w:t>
      </w:r>
      <w:r w:rsidR="00E239E8">
        <w:t xml:space="preserve"> </w:t>
      </w:r>
      <w:r w:rsidRPr="00ED7694">
        <w:rPr>
          <w:rFonts w:ascii="Times New Roman" w:hAnsi="Times New Roman" w:cs="Times New Roman"/>
          <w:i/>
          <w:sz w:val="24"/>
          <w:szCs w:val="24"/>
        </w:rPr>
        <w:t>Грамоты, благодарности, награды</w:t>
      </w:r>
      <w:r>
        <w:rPr>
          <w:rFonts w:ascii="Times New Roman" w:hAnsi="Times New Roman" w:cs="Times New Roman"/>
          <w:i/>
          <w:sz w:val="24"/>
          <w:szCs w:val="24"/>
        </w:rPr>
        <w:t xml:space="preserve">   Нагрудный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Знак»Изобретатель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СССР»</w:t>
      </w:r>
      <w:r w:rsidR="000633D3">
        <w:rPr>
          <w:rFonts w:ascii="Times New Roman" w:hAnsi="Times New Roman" w:cs="Times New Roman"/>
          <w:i/>
          <w:sz w:val="24"/>
          <w:szCs w:val="24"/>
        </w:rPr>
        <w:t>,бронзовая</w:t>
      </w:r>
      <w:proofErr w:type="spellEnd"/>
      <w:r w:rsidR="000633D3">
        <w:rPr>
          <w:rFonts w:ascii="Times New Roman" w:hAnsi="Times New Roman" w:cs="Times New Roman"/>
          <w:i/>
          <w:sz w:val="24"/>
          <w:szCs w:val="24"/>
        </w:rPr>
        <w:t xml:space="preserve"> медаль ВДНХ СССР. З</w:t>
      </w:r>
      <w:r>
        <w:rPr>
          <w:rFonts w:ascii="Times New Roman" w:hAnsi="Times New Roman" w:cs="Times New Roman"/>
          <w:i/>
          <w:sz w:val="24"/>
          <w:szCs w:val="24"/>
        </w:rPr>
        <w:t>ва</w:t>
      </w:r>
      <w:r w:rsidR="000633D3">
        <w:rPr>
          <w:rFonts w:ascii="Times New Roman" w:hAnsi="Times New Roman" w:cs="Times New Roman"/>
          <w:i/>
          <w:sz w:val="24"/>
          <w:szCs w:val="24"/>
        </w:rPr>
        <w:t>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«Почётный работник </w:t>
      </w:r>
      <w:r w:rsidR="000633D3">
        <w:rPr>
          <w:rFonts w:ascii="Times New Roman" w:hAnsi="Times New Roman" w:cs="Times New Roman"/>
          <w:i/>
          <w:sz w:val="24"/>
          <w:szCs w:val="24"/>
        </w:rPr>
        <w:t xml:space="preserve">высшего профессионального образования </w:t>
      </w:r>
      <w:proofErr w:type="spellStart"/>
      <w:r w:rsidR="000633D3">
        <w:rPr>
          <w:rFonts w:ascii="Times New Roman" w:hAnsi="Times New Roman" w:cs="Times New Roman"/>
          <w:i/>
          <w:sz w:val="24"/>
          <w:szCs w:val="24"/>
        </w:rPr>
        <w:t>РФ»,»Заслуженный</w:t>
      </w:r>
      <w:proofErr w:type="spellEnd"/>
      <w:r w:rsidR="000633D3">
        <w:rPr>
          <w:rFonts w:ascii="Times New Roman" w:hAnsi="Times New Roman" w:cs="Times New Roman"/>
          <w:i/>
          <w:sz w:val="24"/>
          <w:szCs w:val="24"/>
        </w:rPr>
        <w:t xml:space="preserve"> работник науки и высшего образования Иркутской области», «Заслуженный профессор </w:t>
      </w:r>
      <w:proofErr w:type="spellStart"/>
      <w:r w:rsidR="000633D3">
        <w:rPr>
          <w:rFonts w:ascii="Times New Roman" w:hAnsi="Times New Roman" w:cs="Times New Roman"/>
          <w:i/>
          <w:sz w:val="24"/>
          <w:szCs w:val="24"/>
        </w:rPr>
        <w:t>ИРНИТУ».Награждён</w:t>
      </w:r>
      <w:proofErr w:type="spellEnd"/>
      <w:r w:rsidR="000633D3">
        <w:rPr>
          <w:rFonts w:ascii="Times New Roman" w:hAnsi="Times New Roman" w:cs="Times New Roman"/>
          <w:i/>
          <w:sz w:val="24"/>
          <w:szCs w:val="24"/>
        </w:rPr>
        <w:t xml:space="preserve"> юбилейной медалью «350 лет </w:t>
      </w:r>
      <w:proofErr w:type="spellStart"/>
      <w:r w:rsidR="000633D3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="000633D3">
        <w:rPr>
          <w:rFonts w:ascii="Times New Roman" w:hAnsi="Times New Roman" w:cs="Times New Roman"/>
          <w:i/>
          <w:sz w:val="24"/>
          <w:szCs w:val="24"/>
        </w:rPr>
        <w:t>.И</w:t>
      </w:r>
      <w:proofErr w:type="gramEnd"/>
      <w:r w:rsidR="000633D3">
        <w:rPr>
          <w:rFonts w:ascii="Times New Roman" w:hAnsi="Times New Roman" w:cs="Times New Roman"/>
          <w:i/>
          <w:sz w:val="24"/>
          <w:szCs w:val="24"/>
        </w:rPr>
        <w:t>ркутску</w:t>
      </w:r>
      <w:proofErr w:type="spellEnd"/>
      <w:r w:rsidR="000633D3">
        <w:rPr>
          <w:rFonts w:ascii="Times New Roman" w:hAnsi="Times New Roman" w:cs="Times New Roman"/>
          <w:i/>
          <w:sz w:val="24"/>
          <w:szCs w:val="24"/>
        </w:rPr>
        <w:t>».</w:t>
      </w:r>
    </w:p>
    <w:p w:rsidR="005C57E3" w:rsidRPr="002C1BFA" w:rsidRDefault="005C57E3" w:rsidP="002C1BFA"/>
    <w:sectPr w:rsidR="005C57E3" w:rsidRPr="002C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9F6"/>
    <w:multiLevelType w:val="hybridMultilevel"/>
    <w:tmpl w:val="64EE6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E94"/>
    <w:multiLevelType w:val="hybridMultilevel"/>
    <w:tmpl w:val="B7F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56C18"/>
    <w:rsid w:val="000633D3"/>
    <w:rsid w:val="00075A04"/>
    <w:rsid w:val="00082E61"/>
    <w:rsid w:val="000A404E"/>
    <w:rsid w:val="000B1B33"/>
    <w:rsid w:val="000B566C"/>
    <w:rsid w:val="000D6545"/>
    <w:rsid w:val="000E72E4"/>
    <w:rsid w:val="00106345"/>
    <w:rsid w:val="00134971"/>
    <w:rsid w:val="001501D5"/>
    <w:rsid w:val="00153DAC"/>
    <w:rsid w:val="00181D3A"/>
    <w:rsid w:val="001B6E06"/>
    <w:rsid w:val="001E3C54"/>
    <w:rsid w:val="001F106F"/>
    <w:rsid w:val="001F1B0F"/>
    <w:rsid w:val="00204C34"/>
    <w:rsid w:val="002623A0"/>
    <w:rsid w:val="00285ED5"/>
    <w:rsid w:val="002A3EE1"/>
    <w:rsid w:val="002B2841"/>
    <w:rsid w:val="002C1BFA"/>
    <w:rsid w:val="002D0430"/>
    <w:rsid w:val="002D150D"/>
    <w:rsid w:val="002F6BE6"/>
    <w:rsid w:val="003006D2"/>
    <w:rsid w:val="00306C36"/>
    <w:rsid w:val="00312369"/>
    <w:rsid w:val="003177C5"/>
    <w:rsid w:val="003237A2"/>
    <w:rsid w:val="00334FE9"/>
    <w:rsid w:val="00335AAA"/>
    <w:rsid w:val="00341520"/>
    <w:rsid w:val="00374A75"/>
    <w:rsid w:val="003902D4"/>
    <w:rsid w:val="00393890"/>
    <w:rsid w:val="003945B1"/>
    <w:rsid w:val="00395313"/>
    <w:rsid w:val="003B1D41"/>
    <w:rsid w:val="003D5495"/>
    <w:rsid w:val="003E7604"/>
    <w:rsid w:val="004238A1"/>
    <w:rsid w:val="00452F7B"/>
    <w:rsid w:val="00475E55"/>
    <w:rsid w:val="00476D2F"/>
    <w:rsid w:val="00486F6B"/>
    <w:rsid w:val="00497AB2"/>
    <w:rsid w:val="004A38EF"/>
    <w:rsid w:val="004A7E02"/>
    <w:rsid w:val="004B6019"/>
    <w:rsid w:val="004D38CC"/>
    <w:rsid w:val="0050057E"/>
    <w:rsid w:val="0053281B"/>
    <w:rsid w:val="0055247D"/>
    <w:rsid w:val="005561F8"/>
    <w:rsid w:val="00563C23"/>
    <w:rsid w:val="00575993"/>
    <w:rsid w:val="00590C62"/>
    <w:rsid w:val="005922FE"/>
    <w:rsid w:val="005A6D47"/>
    <w:rsid w:val="005B68C9"/>
    <w:rsid w:val="005C57E3"/>
    <w:rsid w:val="005D46EC"/>
    <w:rsid w:val="005D70FF"/>
    <w:rsid w:val="005E09B3"/>
    <w:rsid w:val="005E140F"/>
    <w:rsid w:val="005F49D6"/>
    <w:rsid w:val="005F74AD"/>
    <w:rsid w:val="00601223"/>
    <w:rsid w:val="006166A2"/>
    <w:rsid w:val="00620857"/>
    <w:rsid w:val="00624D28"/>
    <w:rsid w:val="006436A5"/>
    <w:rsid w:val="00682665"/>
    <w:rsid w:val="00685872"/>
    <w:rsid w:val="0069052F"/>
    <w:rsid w:val="006A64DC"/>
    <w:rsid w:val="006B452C"/>
    <w:rsid w:val="006C1058"/>
    <w:rsid w:val="006D79EE"/>
    <w:rsid w:val="006F5DF3"/>
    <w:rsid w:val="00700176"/>
    <w:rsid w:val="00711D6D"/>
    <w:rsid w:val="00720EC0"/>
    <w:rsid w:val="00750C08"/>
    <w:rsid w:val="00762BD3"/>
    <w:rsid w:val="00790E39"/>
    <w:rsid w:val="0079273C"/>
    <w:rsid w:val="0079639A"/>
    <w:rsid w:val="007B252A"/>
    <w:rsid w:val="007C0784"/>
    <w:rsid w:val="007E147A"/>
    <w:rsid w:val="007F3124"/>
    <w:rsid w:val="008215BA"/>
    <w:rsid w:val="00823AFD"/>
    <w:rsid w:val="00825E97"/>
    <w:rsid w:val="0084311D"/>
    <w:rsid w:val="00850804"/>
    <w:rsid w:val="0086774C"/>
    <w:rsid w:val="00867BFB"/>
    <w:rsid w:val="0087056A"/>
    <w:rsid w:val="00885B9C"/>
    <w:rsid w:val="008E2A4E"/>
    <w:rsid w:val="008E31FA"/>
    <w:rsid w:val="008F1C1F"/>
    <w:rsid w:val="00907A9A"/>
    <w:rsid w:val="00932839"/>
    <w:rsid w:val="009413FB"/>
    <w:rsid w:val="00957C96"/>
    <w:rsid w:val="00961FCD"/>
    <w:rsid w:val="009638B8"/>
    <w:rsid w:val="00994571"/>
    <w:rsid w:val="009C6B2B"/>
    <w:rsid w:val="009E27EF"/>
    <w:rsid w:val="009E3057"/>
    <w:rsid w:val="009E69EE"/>
    <w:rsid w:val="009F134E"/>
    <w:rsid w:val="009F3D17"/>
    <w:rsid w:val="00A0176D"/>
    <w:rsid w:val="00A056E9"/>
    <w:rsid w:val="00A1297B"/>
    <w:rsid w:val="00A12E3B"/>
    <w:rsid w:val="00A22332"/>
    <w:rsid w:val="00A45086"/>
    <w:rsid w:val="00A82019"/>
    <w:rsid w:val="00AA3DC9"/>
    <w:rsid w:val="00AC3BAC"/>
    <w:rsid w:val="00AC6A72"/>
    <w:rsid w:val="00AD084D"/>
    <w:rsid w:val="00AD2346"/>
    <w:rsid w:val="00AD2F69"/>
    <w:rsid w:val="00AE2431"/>
    <w:rsid w:val="00AF40EE"/>
    <w:rsid w:val="00B17BF0"/>
    <w:rsid w:val="00B23435"/>
    <w:rsid w:val="00B33E78"/>
    <w:rsid w:val="00B72D97"/>
    <w:rsid w:val="00B82288"/>
    <w:rsid w:val="00B93ABC"/>
    <w:rsid w:val="00B944AC"/>
    <w:rsid w:val="00BF24A2"/>
    <w:rsid w:val="00C14A99"/>
    <w:rsid w:val="00C14ECA"/>
    <w:rsid w:val="00C2736F"/>
    <w:rsid w:val="00C30FCE"/>
    <w:rsid w:val="00C41AF6"/>
    <w:rsid w:val="00C4556B"/>
    <w:rsid w:val="00C83134"/>
    <w:rsid w:val="00C904E5"/>
    <w:rsid w:val="00CB21F4"/>
    <w:rsid w:val="00CB755A"/>
    <w:rsid w:val="00CC5EFB"/>
    <w:rsid w:val="00CD0CD1"/>
    <w:rsid w:val="00CD25A6"/>
    <w:rsid w:val="00CD4CBB"/>
    <w:rsid w:val="00D1252D"/>
    <w:rsid w:val="00D1784F"/>
    <w:rsid w:val="00D25904"/>
    <w:rsid w:val="00D44725"/>
    <w:rsid w:val="00D465F2"/>
    <w:rsid w:val="00D47AFB"/>
    <w:rsid w:val="00D5121F"/>
    <w:rsid w:val="00D55189"/>
    <w:rsid w:val="00D56177"/>
    <w:rsid w:val="00D70C4C"/>
    <w:rsid w:val="00D95A2C"/>
    <w:rsid w:val="00DA5C36"/>
    <w:rsid w:val="00DC661E"/>
    <w:rsid w:val="00DF4E2F"/>
    <w:rsid w:val="00E00F4D"/>
    <w:rsid w:val="00E125FC"/>
    <w:rsid w:val="00E239E8"/>
    <w:rsid w:val="00E43DBE"/>
    <w:rsid w:val="00E949AA"/>
    <w:rsid w:val="00EA4425"/>
    <w:rsid w:val="00EA7162"/>
    <w:rsid w:val="00EB2EAE"/>
    <w:rsid w:val="00ED0325"/>
    <w:rsid w:val="00ED037A"/>
    <w:rsid w:val="00ED5D1A"/>
    <w:rsid w:val="00ED6602"/>
    <w:rsid w:val="00ED7694"/>
    <w:rsid w:val="00EE4138"/>
    <w:rsid w:val="00EE61CA"/>
    <w:rsid w:val="00EF5817"/>
    <w:rsid w:val="00EF5B06"/>
    <w:rsid w:val="00F1585B"/>
    <w:rsid w:val="00F42DE6"/>
    <w:rsid w:val="00F62D05"/>
    <w:rsid w:val="00F6385C"/>
    <w:rsid w:val="00F71DCA"/>
    <w:rsid w:val="00F962B4"/>
    <w:rsid w:val="00FA2555"/>
    <w:rsid w:val="00FB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E9C20-D5EB-4B2F-9497-999B5ED9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14</cp:revision>
  <cp:lastPrinted>2017-11-16T04:36:00Z</cp:lastPrinted>
  <dcterms:created xsi:type="dcterms:W3CDTF">2018-06-25T05:01:00Z</dcterms:created>
  <dcterms:modified xsi:type="dcterms:W3CDTF">2018-06-25T06:27:00Z</dcterms:modified>
</cp:coreProperties>
</file>