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7122" w:rsidRPr="0074259A" w:rsidRDefault="00B97122" w:rsidP="00B97122">
      <w:pPr>
        <w:spacing w:after="0" w:line="240" w:lineRule="auto"/>
        <w:jc w:val="center"/>
        <w:rPr>
          <w:rFonts w:ascii="Times New Roman" w:hAnsi="Times New Roman"/>
          <w:sz w:val="20"/>
          <w:szCs w:val="20"/>
        </w:rPr>
      </w:pPr>
      <w:r w:rsidRPr="00117B6C">
        <w:rPr>
          <w:rFonts w:ascii="Times New Roman" w:hAnsi="Times New Roman"/>
          <w:b/>
          <w:sz w:val="28"/>
          <w:szCs w:val="28"/>
        </w:rPr>
        <w:t>Содержание</w:t>
      </w:r>
    </w:p>
    <w:p w:rsidR="00B97122" w:rsidRPr="00117B6C" w:rsidRDefault="00B97122" w:rsidP="00B97122">
      <w:pPr>
        <w:spacing w:after="0" w:line="240" w:lineRule="auto"/>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10"/>
        <w:gridCol w:w="860"/>
      </w:tblGrid>
      <w:tr w:rsidR="00B97122" w:rsidRPr="00117B6C" w:rsidTr="00490BB2">
        <w:tc>
          <w:tcPr>
            <w:tcW w:w="8710" w:type="dxa"/>
            <w:tcBorders>
              <w:top w:val="nil"/>
              <w:left w:val="nil"/>
              <w:bottom w:val="nil"/>
              <w:right w:val="nil"/>
            </w:tcBorders>
            <w:shd w:val="clear" w:color="auto" w:fill="auto"/>
          </w:tcPr>
          <w:p w:rsidR="00B97122" w:rsidRPr="00117B6C" w:rsidRDefault="00B97122" w:rsidP="005A49DE">
            <w:pPr>
              <w:spacing w:after="0" w:line="240" w:lineRule="auto"/>
              <w:rPr>
                <w:rFonts w:ascii="Times New Roman" w:hAnsi="Times New Roman"/>
                <w:sz w:val="28"/>
                <w:szCs w:val="28"/>
              </w:rPr>
            </w:pPr>
            <w:r>
              <w:rPr>
                <w:rFonts w:ascii="Times New Roman" w:hAnsi="Times New Roman"/>
                <w:sz w:val="28"/>
                <w:szCs w:val="28"/>
              </w:rPr>
              <w:t>Введение…………………………………………………………….............</w:t>
            </w:r>
          </w:p>
        </w:tc>
        <w:tc>
          <w:tcPr>
            <w:tcW w:w="870" w:type="dxa"/>
            <w:tcBorders>
              <w:top w:val="nil"/>
              <w:left w:val="nil"/>
              <w:bottom w:val="nil"/>
              <w:right w:val="nil"/>
            </w:tcBorders>
            <w:shd w:val="clear" w:color="auto" w:fill="auto"/>
          </w:tcPr>
          <w:p w:rsidR="00B97122" w:rsidRPr="00117B6C" w:rsidRDefault="00EE1861" w:rsidP="00300BE5">
            <w:pPr>
              <w:spacing w:after="0" w:line="240" w:lineRule="auto"/>
              <w:jc w:val="center"/>
              <w:rPr>
                <w:rFonts w:ascii="Times New Roman" w:hAnsi="Times New Roman"/>
                <w:sz w:val="28"/>
                <w:szCs w:val="28"/>
              </w:rPr>
            </w:pPr>
            <w:r>
              <w:rPr>
                <w:rFonts w:ascii="Times New Roman" w:hAnsi="Times New Roman"/>
                <w:sz w:val="28"/>
                <w:szCs w:val="28"/>
              </w:rPr>
              <w:t xml:space="preserve">      </w:t>
            </w:r>
            <w:r w:rsidR="005918E6">
              <w:rPr>
                <w:rFonts w:ascii="Times New Roman" w:hAnsi="Times New Roman"/>
                <w:sz w:val="28"/>
                <w:szCs w:val="28"/>
              </w:rPr>
              <w:t xml:space="preserve"> </w:t>
            </w:r>
            <w:r w:rsidR="00300BE5">
              <w:rPr>
                <w:rFonts w:ascii="Times New Roman" w:hAnsi="Times New Roman"/>
                <w:sz w:val="28"/>
                <w:szCs w:val="28"/>
              </w:rPr>
              <w:t>6</w:t>
            </w:r>
          </w:p>
        </w:tc>
      </w:tr>
      <w:tr w:rsidR="00B97122" w:rsidRPr="00117B6C" w:rsidTr="00490BB2">
        <w:trPr>
          <w:trHeight w:val="313"/>
        </w:trPr>
        <w:tc>
          <w:tcPr>
            <w:tcW w:w="8710" w:type="dxa"/>
            <w:tcBorders>
              <w:top w:val="nil"/>
              <w:left w:val="nil"/>
              <w:bottom w:val="nil"/>
              <w:right w:val="nil"/>
            </w:tcBorders>
            <w:shd w:val="clear" w:color="auto" w:fill="auto"/>
          </w:tcPr>
          <w:p w:rsidR="00B97122" w:rsidRPr="00117B6C" w:rsidRDefault="00B97122" w:rsidP="00EE1861">
            <w:pPr>
              <w:spacing w:after="0" w:line="240" w:lineRule="auto"/>
              <w:rPr>
                <w:rFonts w:ascii="Times New Roman" w:hAnsi="Times New Roman"/>
                <w:sz w:val="28"/>
                <w:szCs w:val="28"/>
              </w:rPr>
            </w:pPr>
            <w:r w:rsidRPr="00117B6C">
              <w:rPr>
                <w:rFonts w:ascii="Times New Roman" w:hAnsi="Times New Roman"/>
                <w:sz w:val="28"/>
                <w:szCs w:val="28"/>
              </w:rPr>
              <w:t>1 А</w:t>
            </w:r>
            <w:r>
              <w:rPr>
                <w:rFonts w:ascii="Times New Roman" w:hAnsi="Times New Roman"/>
                <w:sz w:val="28"/>
                <w:szCs w:val="28"/>
              </w:rPr>
              <w:t>налитический раздел</w:t>
            </w:r>
            <w:r w:rsidR="00EE1861">
              <w:rPr>
                <w:rFonts w:ascii="Times New Roman" w:hAnsi="Times New Roman"/>
                <w:sz w:val="28"/>
                <w:szCs w:val="28"/>
              </w:rPr>
              <w:t>…………………………………………………...</w:t>
            </w:r>
          </w:p>
        </w:tc>
        <w:tc>
          <w:tcPr>
            <w:tcW w:w="870" w:type="dxa"/>
            <w:tcBorders>
              <w:top w:val="nil"/>
              <w:left w:val="nil"/>
              <w:bottom w:val="nil"/>
              <w:right w:val="nil"/>
            </w:tcBorders>
            <w:shd w:val="clear" w:color="auto" w:fill="auto"/>
          </w:tcPr>
          <w:p w:rsidR="00B97122" w:rsidRPr="00117B6C" w:rsidRDefault="00EE1861" w:rsidP="00300BE5">
            <w:pPr>
              <w:spacing w:after="0" w:line="240" w:lineRule="auto"/>
              <w:rPr>
                <w:rFonts w:ascii="Times New Roman" w:hAnsi="Times New Roman"/>
                <w:sz w:val="28"/>
                <w:szCs w:val="28"/>
              </w:rPr>
            </w:pPr>
            <w:r>
              <w:rPr>
                <w:rFonts w:ascii="Times New Roman" w:hAnsi="Times New Roman"/>
                <w:sz w:val="28"/>
                <w:szCs w:val="28"/>
              </w:rPr>
              <w:t xml:space="preserve">    </w:t>
            </w:r>
            <w:r w:rsidR="00B97122">
              <w:rPr>
                <w:rFonts w:ascii="Times New Roman" w:hAnsi="Times New Roman"/>
                <w:sz w:val="28"/>
                <w:szCs w:val="28"/>
              </w:rPr>
              <w:t xml:space="preserve">  </w:t>
            </w:r>
            <w:r w:rsidR="005918E6">
              <w:rPr>
                <w:rFonts w:ascii="Times New Roman" w:hAnsi="Times New Roman"/>
                <w:sz w:val="28"/>
                <w:szCs w:val="28"/>
              </w:rPr>
              <w:t xml:space="preserve"> </w:t>
            </w:r>
            <w:r w:rsidR="00300BE5">
              <w:rPr>
                <w:rFonts w:ascii="Times New Roman" w:hAnsi="Times New Roman"/>
                <w:sz w:val="28"/>
                <w:szCs w:val="28"/>
              </w:rPr>
              <w:t>8</w:t>
            </w:r>
          </w:p>
        </w:tc>
      </w:tr>
      <w:tr w:rsidR="00B97122" w:rsidRPr="00117B6C" w:rsidTr="00490BB2">
        <w:tc>
          <w:tcPr>
            <w:tcW w:w="8710" w:type="dxa"/>
            <w:tcBorders>
              <w:top w:val="nil"/>
              <w:left w:val="nil"/>
              <w:bottom w:val="nil"/>
              <w:right w:val="nil"/>
            </w:tcBorders>
            <w:shd w:val="clear" w:color="auto" w:fill="auto"/>
          </w:tcPr>
          <w:p w:rsidR="00B97122" w:rsidRPr="00117B6C" w:rsidRDefault="00B97122" w:rsidP="00C53178">
            <w:pPr>
              <w:spacing w:after="0" w:line="240" w:lineRule="auto"/>
              <w:ind w:left="142"/>
              <w:rPr>
                <w:rFonts w:ascii="Times New Roman" w:hAnsi="Times New Roman"/>
                <w:sz w:val="28"/>
                <w:szCs w:val="28"/>
              </w:rPr>
            </w:pPr>
            <w:r>
              <w:rPr>
                <w:rFonts w:ascii="Times New Roman" w:hAnsi="Times New Roman"/>
                <w:sz w:val="28"/>
                <w:szCs w:val="28"/>
              </w:rPr>
              <w:t xml:space="preserve">1.1   </w:t>
            </w:r>
            <w:r w:rsidR="00490BB2" w:rsidRPr="00490BB2">
              <w:rPr>
                <w:rFonts w:ascii="Times New Roman" w:hAnsi="Times New Roman"/>
                <w:sz w:val="28"/>
                <w:szCs w:val="28"/>
              </w:rPr>
              <w:t>Эко</w:t>
            </w:r>
            <w:r w:rsidR="009F4BB0">
              <w:rPr>
                <w:rFonts w:ascii="Times New Roman" w:hAnsi="Times New Roman"/>
                <w:sz w:val="28"/>
                <w:szCs w:val="28"/>
              </w:rPr>
              <w:t>-</w:t>
            </w:r>
            <w:r w:rsidR="00490BB2" w:rsidRPr="00490BB2">
              <w:rPr>
                <w:rFonts w:ascii="Times New Roman" w:hAnsi="Times New Roman"/>
                <w:sz w:val="28"/>
                <w:szCs w:val="28"/>
              </w:rPr>
              <w:t xml:space="preserve">центр,  как модель развития экологического мышления населения </w:t>
            </w:r>
            <w:r w:rsidR="007C49C4">
              <w:rPr>
                <w:rFonts w:ascii="Times New Roman" w:hAnsi="Times New Roman"/>
                <w:sz w:val="28"/>
                <w:szCs w:val="28"/>
              </w:rPr>
              <w:t>…</w:t>
            </w:r>
            <w:r w:rsidR="00CB7526">
              <w:rPr>
                <w:rFonts w:ascii="Times New Roman" w:hAnsi="Times New Roman"/>
                <w:sz w:val="28"/>
                <w:szCs w:val="28"/>
              </w:rPr>
              <w:t>………………………………………………………………</w:t>
            </w:r>
          </w:p>
        </w:tc>
        <w:tc>
          <w:tcPr>
            <w:tcW w:w="870" w:type="dxa"/>
            <w:tcBorders>
              <w:top w:val="nil"/>
              <w:left w:val="nil"/>
              <w:bottom w:val="nil"/>
              <w:right w:val="nil"/>
            </w:tcBorders>
            <w:shd w:val="clear" w:color="auto" w:fill="auto"/>
          </w:tcPr>
          <w:p w:rsidR="00B97122" w:rsidRDefault="00B97122" w:rsidP="00CB7526">
            <w:pPr>
              <w:spacing w:after="0" w:line="240" w:lineRule="auto"/>
              <w:rPr>
                <w:rFonts w:ascii="Times New Roman" w:hAnsi="Times New Roman"/>
                <w:sz w:val="28"/>
                <w:szCs w:val="28"/>
              </w:rPr>
            </w:pPr>
            <w:r>
              <w:rPr>
                <w:rFonts w:ascii="Times New Roman" w:hAnsi="Times New Roman"/>
                <w:sz w:val="28"/>
                <w:szCs w:val="28"/>
              </w:rPr>
              <w:t xml:space="preserve">       </w:t>
            </w:r>
          </w:p>
          <w:p w:rsidR="00CB7526" w:rsidRPr="00117B6C" w:rsidRDefault="00CB7526" w:rsidP="00300BE5">
            <w:pPr>
              <w:spacing w:after="0" w:line="240" w:lineRule="auto"/>
              <w:rPr>
                <w:rFonts w:ascii="Times New Roman" w:hAnsi="Times New Roman"/>
                <w:sz w:val="28"/>
                <w:szCs w:val="28"/>
              </w:rPr>
            </w:pPr>
            <w:r>
              <w:rPr>
                <w:rFonts w:ascii="Times New Roman" w:hAnsi="Times New Roman"/>
                <w:sz w:val="28"/>
                <w:szCs w:val="28"/>
              </w:rPr>
              <w:t xml:space="preserve">       </w:t>
            </w:r>
            <w:r w:rsidR="00300BE5">
              <w:rPr>
                <w:rFonts w:ascii="Times New Roman" w:hAnsi="Times New Roman"/>
                <w:sz w:val="28"/>
                <w:szCs w:val="28"/>
              </w:rPr>
              <w:t>8</w:t>
            </w:r>
          </w:p>
        </w:tc>
      </w:tr>
      <w:tr w:rsidR="00641346" w:rsidRPr="00117B6C" w:rsidTr="00490BB2">
        <w:tc>
          <w:tcPr>
            <w:tcW w:w="8710" w:type="dxa"/>
            <w:tcBorders>
              <w:top w:val="nil"/>
              <w:left w:val="nil"/>
              <w:bottom w:val="nil"/>
              <w:right w:val="nil"/>
            </w:tcBorders>
            <w:shd w:val="clear" w:color="auto" w:fill="auto"/>
          </w:tcPr>
          <w:p w:rsidR="00641346" w:rsidRPr="00117B6C" w:rsidRDefault="00490BB2" w:rsidP="00FA43BE">
            <w:pPr>
              <w:spacing w:after="0" w:line="240" w:lineRule="auto"/>
              <w:ind w:left="142"/>
              <w:rPr>
                <w:rFonts w:ascii="Times New Roman" w:hAnsi="Times New Roman"/>
                <w:sz w:val="28"/>
                <w:szCs w:val="28"/>
              </w:rPr>
            </w:pPr>
            <w:r>
              <w:rPr>
                <w:rFonts w:ascii="Times New Roman" w:hAnsi="Times New Roman"/>
                <w:sz w:val="28"/>
                <w:szCs w:val="28"/>
              </w:rPr>
              <w:t>1.2</w:t>
            </w:r>
            <w:r w:rsidR="00641346">
              <w:rPr>
                <w:rFonts w:ascii="Times New Roman" w:hAnsi="Times New Roman"/>
                <w:sz w:val="28"/>
                <w:szCs w:val="28"/>
              </w:rPr>
              <w:t xml:space="preserve">   </w:t>
            </w:r>
            <w:r w:rsidRPr="00490BB2">
              <w:rPr>
                <w:rFonts w:ascii="Times New Roman" w:hAnsi="Times New Roman"/>
                <w:sz w:val="28"/>
                <w:szCs w:val="28"/>
              </w:rPr>
              <w:t>Роль эко</w:t>
            </w:r>
            <w:r w:rsidR="009F4BB0">
              <w:rPr>
                <w:rFonts w:ascii="Times New Roman" w:hAnsi="Times New Roman"/>
                <w:sz w:val="28"/>
                <w:szCs w:val="28"/>
              </w:rPr>
              <w:t>-</w:t>
            </w:r>
            <w:r w:rsidRPr="00490BB2">
              <w:rPr>
                <w:rFonts w:ascii="Times New Roman" w:hAnsi="Times New Roman"/>
                <w:sz w:val="28"/>
                <w:szCs w:val="28"/>
              </w:rPr>
              <w:t xml:space="preserve">центров в системе </w:t>
            </w:r>
            <w:r w:rsidRPr="00490BB2">
              <w:rPr>
                <w:rFonts w:ascii="Times New Roman" w:hAnsi="Times New Roman"/>
                <w:bCs/>
                <w:sz w:val="28"/>
                <w:szCs w:val="28"/>
              </w:rPr>
              <w:t>особо охраняемых природных территорий (ООПТ)</w:t>
            </w:r>
            <w:r w:rsidRPr="00490BB2">
              <w:rPr>
                <w:rFonts w:ascii="Times New Roman" w:hAnsi="Times New Roman"/>
                <w:sz w:val="28"/>
                <w:szCs w:val="28"/>
              </w:rPr>
              <w:t>.</w:t>
            </w:r>
            <w:r w:rsidR="00641346">
              <w:rPr>
                <w:rFonts w:ascii="Times New Roman" w:hAnsi="Times New Roman"/>
                <w:sz w:val="28"/>
                <w:szCs w:val="28"/>
              </w:rPr>
              <w:t>…</w:t>
            </w:r>
            <w:r w:rsidR="00CB7526">
              <w:rPr>
                <w:rFonts w:ascii="Times New Roman" w:hAnsi="Times New Roman"/>
                <w:sz w:val="28"/>
                <w:szCs w:val="28"/>
              </w:rPr>
              <w:t>…………………………………………………...</w:t>
            </w:r>
          </w:p>
        </w:tc>
        <w:tc>
          <w:tcPr>
            <w:tcW w:w="870" w:type="dxa"/>
            <w:tcBorders>
              <w:top w:val="nil"/>
              <w:left w:val="nil"/>
              <w:bottom w:val="nil"/>
              <w:right w:val="nil"/>
            </w:tcBorders>
            <w:shd w:val="clear" w:color="auto" w:fill="auto"/>
          </w:tcPr>
          <w:p w:rsidR="00641346" w:rsidRDefault="00641346" w:rsidP="00CB7526">
            <w:pPr>
              <w:spacing w:after="0" w:line="240" w:lineRule="auto"/>
              <w:rPr>
                <w:rFonts w:ascii="Times New Roman" w:hAnsi="Times New Roman"/>
                <w:sz w:val="28"/>
                <w:szCs w:val="28"/>
              </w:rPr>
            </w:pPr>
            <w:r>
              <w:rPr>
                <w:rFonts w:ascii="Times New Roman" w:hAnsi="Times New Roman"/>
                <w:sz w:val="28"/>
                <w:szCs w:val="28"/>
              </w:rPr>
              <w:t xml:space="preserve">       </w:t>
            </w:r>
          </w:p>
          <w:p w:rsidR="00CB7526" w:rsidRPr="00117B6C" w:rsidRDefault="00300BE5" w:rsidP="00300BE5">
            <w:pPr>
              <w:spacing w:after="0" w:line="240" w:lineRule="auto"/>
              <w:jc w:val="center"/>
              <w:rPr>
                <w:rFonts w:ascii="Times New Roman" w:hAnsi="Times New Roman"/>
                <w:sz w:val="28"/>
                <w:szCs w:val="28"/>
              </w:rPr>
            </w:pPr>
            <w:r>
              <w:rPr>
                <w:rFonts w:ascii="Times New Roman" w:hAnsi="Times New Roman"/>
                <w:sz w:val="28"/>
                <w:szCs w:val="28"/>
              </w:rPr>
              <w:t xml:space="preserve">     10</w:t>
            </w:r>
          </w:p>
        </w:tc>
      </w:tr>
      <w:tr w:rsidR="00641346" w:rsidRPr="00117B6C" w:rsidTr="00490BB2">
        <w:tc>
          <w:tcPr>
            <w:tcW w:w="8710" w:type="dxa"/>
            <w:tcBorders>
              <w:top w:val="nil"/>
              <w:left w:val="nil"/>
              <w:bottom w:val="nil"/>
              <w:right w:val="nil"/>
            </w:tcBorders>
            <w:shd w:val="clear" w:color="auto" w:fill="auto"/>
          </w:tcPr>
          <w:p w:rsidR="00641346" w:rsidRPr="00117B6C" w:rsidRDefault="00490BB2" w:rsidP="00231DD0">
            <w:pPr>
              <w:spacing w:after="0" w:line="240" w:lineRule="auto"/>
              <w:ind w:left="142"/>
              <w:rPr>
                <w:rFonts w:ascii="Times New Roman" w:hAnsi="Times New Roman"/>
                <w:sz w:val="28"/>
                <w:szCs w:val="28"/>
              </w:rPr>
            </w:pPr>
            <w:r>
              <w:rPr>
                <w:rFonts w:ascii="Times New Roman" w:hAnsi="Times New Roman"/>
                <w:sz w:val="28"/>
                <w:szCs w:val="28"/>
              </w:rPr>
              <w:t>1.3</w:t>
            </w:r>
            <w:r w:rsidR="00641346">
              <w:rPr>
                <w:rFonts w:ascii="Times New Roman" w:hAnsi="Times New Roman"/>
                <w:sz w:val="28"/>
                <w:szCs w:val="28"/>
              </w:rPr>
              <w:t xml:space="preserve">   </w:t>
            </w:r>
            <w:r w:rsidRPr="00490BB2">
              <w:rPr>
                <w:rFonts w:ascii="Times New Roman" w:hAnsi="Times New Roman"/>
                <w:sz w:val="28"/>
                <w:szCs w:val="28"/>
              </w:rPr>
              <w:t xml:space="preserve">Примеры существующих российских и зарубежных экологических центров </w:t>
            </w:r>
            <w:r w:rsidR="00641346">
              <w:rPr>
                <w:rFonts w:ascii="Times New Roman" w:hAnsi="Times New Roman"/>
                <w:sz w:val="28"/>
                <w:szCs w:val="28"/>
              </w:rPr>
              <w:t>…</w:t>
            </w:r>
            <w:r w:rsidR="00CB7526">
              <w:rPr>
                <w:rFonts w:ascii="Times New Roman" w:hAnsi="Times New Roman"/>
                <w:sz w:val="28"/>
                <w:szCs w:val="28"/>
              </w:rPr>
              <w:t>………………………………………………..</w:t>
            </w:r>
          </w:p>
        </w:tc>
        <w:tc>
          <w:tcPr>
            <w:tcW w:w="870" w:type="dxa"/>
            <w:tcBorders>
              <w:top w:val="nil"/>
              <w:left w:val="nil"/>
              <w:bottom w:val="nil"/>
              <w:right w:val="nil"/>
            </w:tcBorders>
            <w:shd w:val="clear" w:color="auto" w:fill="auto"/>
          </w:tcPr>
          <w:p w:rsidR="00CB7526" w:rsidRDefault="00641346" w:rsidP="00231DD0">
            <w:pPr>
              <w:spacing w:after="0" w:line="240" w:lineRule="auto"/>
              <w:rPr>
                <w:rFonts w:ascii="Times New Roman" w:hAnsi="Times New Roman"/>
                <w:sz w:val="28"/>
                <w:szCs w:val="28"/>
              </w:rPr>
            </w:pPr>
            <w:r>
              <w:rPr>
                <w:rFonts w:ascii="Times New Roman" w:hAnsi="Times New Roman"/>
                <w:sz w:val="28"/>
                <w:szCs w:val="28"/>
              </w:rPr>
              <w:t xml:space="preserve">       </w:t>
            </w:r>
          </w:p>
          <w:p w:rsidR="00641346" w:rsidRPr="00117B6C" w:rsidRDefault="005918E6" w:rsidP="00CB7526">
            <w:pPr>
              <w:spacing w:after="0" w:line="240" w:lineRule="auto"/>
              <w:rPr>
                <w:rFonts w:ascii="Times New Roman" w:hAnsi="Times New Roman"/>
                <w:sz w:val="28"/>
                <w:szCs w:val="28"/>
              </w:rPr>
            </w:pPr>
            <w:r>
              <w:rPr>
                <w:rFonts w:ascii="Times New Roman" w:hAnsi="Times New Roman"/>
                <w:sz w:val="28"/>
                <w:szCs w:val="28"/>
              </w:rPr>
              <w:t xml:space="preserve">     12</w:t>
            </w:r>
          </w:p>
        </w:tc>
      </w:tr>
      <w:tr w:rsidR="00490BB2" w:rsidRPr="00117B6C" w:rsidTr="00490BB2">
        <w:tc>
          <w:tcPr>
            <w:tcW w:w="8710" w:type="dxa"/>
            <w:tcBorders>
              <w:top w:val="nil"/>
              <w:left w:val="nil"/>
              <w:bottom w:val="nil"/>
              <w:right w:val="nil"/>
            </w:tcBorders>
            <w:shd w:val="clear" w:color="auto" w:fill="auto"/>
          </w:tcPr>
          <w:p w:rsidR="00490BB2" w:rsidRDefault="00490BB2" w:rsidP="00490BB2">
            <w:pPr>
              <w:spacing w:after="0" w:line="240" w:lineRule="auto"/>
              <w:ind w:left="142"/>
              <w:rPr>
                <w:rFonts w:ascii="Times New Roman" w:hAnsi="Times New Roman"/>
                <w:sz w:val="28"/>
                <w:szCs w:val="28"/>
              </w:rPr>
            </w:pPr>
            <w:r>
              <w:rPr>
                <w:rFonts w:ascii="Times New Roman" w:hAnsi="Times New Roman"/>
                <w:sz w:val="28"/>
                <w:szCs w:val="28"/>
              </w:rPr>
              <w:t xml:space="preserve">1.4   </w:t>
            </w:r>
            <w:r w:rsidRPr="00490BB2">
              <w:rPr>
                <w:rFonts w:ascii="Times New Roman" w:hAnsi="Times New Roman"/>
                <w:sz w:val="28"/>
                <w:szCs w:val="28"/>
              </w:rPr>
              <w:t>Опыт формирования отечественных и зарубежных геопарков</w:t>
            </w:r>
            <w:r>
              <w:rPr>
                <w:rFonts w:ascii="Times New Roman" w:hAnsi="Times New Roman"/>
                <w:sz w:val="28"/>
                <w:szCs w:val="28"/>
              </w:rPr>
              <w:t>......</w:t>
            </w:r>
          </w:p>
        </w:tc>
        <w:tc>
          <w:tcPr>
            <w:tcW w:w="870" w:type="dxa"/>
            <w:tcBorders>
              <w:top w:val="nil"/>
              <w:left w:val="nil"/>
              <w:bottom w:val="nil"/>
              <w:right w:val="nil"/>
            </w:tcBorders>
            <w:shd w:val="clear" w:color="auto" w:fill="auto"/>
          </w:tcPr>
          <w:p w:rsidR="00490BB2" w:rsidRDefault="00CB7526" w:rsidP="00231DD0">
            <w:pPr>
              <w:spacing w:after="0" w:line="240" w:lineRule="auto"/>
              <w:rPr>
                <w:rFonts w:ascii="Times New Roman" w:hAnsi="Times New Roman"/>
                <w:sz w:val="28"/>
                <w:szCs w:val="28"/>
              </w:rPr>
            </w:pPr>
            <w:r>
              <w:rPr>
                <w:rFonts w:ascii="Times New Roman" w:hAnsi="Times New Roman"/>
                <w:sz w:val="28"/>
                <w:szCs w:val="28"/>
              </w:rPr>
              <w:t xml:space="preserve">     </w:t>
            </w:r>
            <w:r w:rsidR="005918E6">
              <w:rPr>
                <w:rFonts w:ascii="Times New Roman" w:hAnsi="Times New Roman"/>
                <w:sz w:val="28"/>
                <w:szCs w:val="28"/>
              </w:rPr>
              <w:t>23</w:t>
            </w:r>
          </w:p>
        </w:tc>
      </w:tr>
      <w:tr w:rsidR="00490BB2" w:rsidRPr="00117B6C" w:rsidTr="00490BB2">
        <w:tc>
          <w:tcPr>
            <w:tcW w:w="8710" w:type="dxa"/>
            <w:tcBorders>
              <w:top w:val="nil"/>
              <w:left w:val="nil"/>
              <w:bottom w:val="nil"/>
              <w:right w:val="nil"/>
            </w:tcBorders>
            <w:shd w:val="clear" w:color="auto" w:fill="auto"/>
          </w:tcPr>
          <w:p w:rsidR="00490BB2" w:rsidRDefault="00490BB2" w:rsidP="00231DD0">
            <w:pPr>
              <w:spacing w:after="0" w:line="240" w:lineRule="auto"/>
              <w:ind w:left="142"/>
              <w:rPr>
                <w:rFonts w:ascii="Times New Roman" w:hAnsi="Times New Roman"/>
                <w:sz w:val="28"/>
                <w:szCs w:val="28"/>
              </w:rPr>
            </w:pPr>
            <w:r>
              <w:rPr>
                <w:rFonts w:ascii="Times New Roman" w:hAnsi="Times New Roman"/>
                <w:sz w:val="28"/>
                <w:szCs w:val="28"/>
              </w:rPr>
              <w:t xml:space="preserve">1.5   </w:t>
            </w:r>
            <w:r w:rsidR="009F4BB0" w:rsidRPr="009F4BB0">
              <w:rPr>
                <w:rFonts w:ascii="Times New Roman" w:hAnsi="Times New Roman"/>
                <w:sz w:val="28"/>
                <w:szCs w:val="28"/>
              </w:rPr>
              <w:t xml:space="preserve">Специфика туристической деятельности в пос. Листвянка </w:t>
            </w:r>
            <w:r>
              <w:rPr>
                <w:rFonts w:ascii="Times New Roman" w:hAnsi="Times New Roman"/>
                <w:sz w:val="28"/>
                <w:szCs w:val="28"/>
              </w:rPr>
              <w:t>…</w:t>
            </w:r>
            <w:r w:rsidR="00CB7526">
              <w:rPr>
                <w:rFonts w:ascii="Times New Roman" w:hAnsi="Times New Roman"/>
                <w:sz w:val="28"/>
                <w:szCs w:val="28"/>
              </w:rPr>
              <w:t>…...</w:t>
            </w:r>
          </w:p>
        </w:tc>
        <w:tc>
          <w:tcPr>
            <w:tcW w:w="870" w:type="dxa"/>
            <w:tcBorders>
              <w:top w:val="nil"/>
              <w:left w:val="nil"/>
              <w:bottom w:val="nil"/>
              <w:right w:val="nil"/>
            </w:tcBorders>
            <w:shd w:val="clear" w:color="auto" w:fill="auto"/>
          </w:tcPr>
          <w:p w:rsidR="00490BB2" w:rsidRDefault="00CB7526" w:rsidP="005918E6">
            <w:pPr>
              <w:spacing w:after="0" w:line="240" w:lineRule="auto"/>
              <w:rPr>
                <w:rFonts w:ascii="Times New Roman" w:hAnsi="Times New Roman"/>
                <w:sz w:val="28"/>
                <w:szCs w:val="28"/>
              </w:rPr>
            </w:pPr>
            <w:r>
              <w:rPr>
                <w:rFonts w:ascii="Times New Roman" w:hAnsi="Times New Roman"/>
                <w:sz w:val="28"/>
                <w:szCs w:val="28"/>
              </w:rPr>
              <w:t xml:space="preserve">    </w:t>
            </w:r>
            <w:r w:rsidR="005918E6">
              <w:rPr>
                <w:rFonts w:ascii="Times New Roman" w:hAnsi="Times New Roman"/>
                <w:sz w:val="28"/>
                <w:szCs w:val="28"/>
              </w:rPr>
              <w:t xml:space="preserve"> 36</w:t>
            </w:r>
          </w:p>
        </w:tc>
      </w:tr>
      <w:tr w:rsidR="00490BB2" w:rsidRPr="00117B6C" w:rsidTr="00490BB2">
        <w:tc>
          <w:tcPr>
            <w:tcW w:w="8710" w:type="dxa"/>
            <w:tcBorders>
              <w:top w:val="nil"/>
              <w:left w:val="nil"/>
              <w:bottom w:val="nil"/>
              <w:right w:val="nil"/>
            </w:tcBorders>
            <w:shd w:val="clear" w:color="auto" w:fill="auto"/>
          </w:tcPr>
          <w:p w:rsidR="00490BB2" w:rsidRDefault="00490BB2" w:rsidP="00231DD0">
            <w:pPr>
              <w:spacing w:after="0" w:line="240" w:lineRule="auto"/>
              <w:ind w:left="142"/>
              <w:rPr>
                <w:rFonts w:ascii="Times New Roman" w:hAnsi="Times New Roman"/>
                <w:sz w:val="28"/>
                <w:szCs w:val="28"/>
              </w:rPr>
            </w:pPr>
            <w:r>
              <w:rPr>
                <w:rFonts w:ascii="Times New Roman" w:hAnsi="Times New Roman"/>
                <w:sz w:val="28"/>
                <w:szCs w:val="28"/>
              </w:rPr>
              <w:t xml:space="preserve">1.6  </w:t>
            </w:r>
            <w:r w:rsidR="009F4BB0">
              <w:rPr>
                <w:rFonts w:ascii="Times New Roman" w:hAnsi="Times New Roman"/>
                <w:sz w:val="28"/>
                <w:szCs w:val="28"/>
              </w:rPr>
              <w:t xml:space="preserve"> </w:t>
            </w:r>
            <w:r w:rsidR="009F4BB0" w:rsidRPr="009F4BB0">
              <w:rPr>
                <w:rFonts w:ascii="Times New Roman" w:hAnsi="Times New Roman"/>
                <w:sz w:val="28"/>
                <w:szCs w:val="28"/>
              </w:rPr>
              <w:t>Принцип формирования и развития эко-центра в Листвянском МО. Топонимика Байкала</w:t>
            </w:r>
            <w:r w:rsidR="00CB7526">
              <w:rPr>
                <w:rFonts w:ascii="Times New Roman" w:hAnsi="Times New Roman"/>
                <w:sz w:val="28"/>
                <w:szCs w:val="28"/>
              </w:rPr>
              <w:t>.</w:t>
            </w:r>
            <w:r>
              <w:rPr>
                <w:rFonts w:ascii="Times New Roman" w:hAnsi="Times New Roman"/>
                <w:sz w:val="28"/>
                <w:szCs w:val="28"/>
              </w:rPr>
              <w:t>…</w:t>
            </w:r>
            <w:r w:rsidR="009F4BB0">
              <w:rPr>
                <w:rFonts w:ascii="Times New Roman" w:hAnsi="Times New Roman"/>
                <w:sz w:val="28"/>
                <w:szCs w:val="28"/>
              </w:rPr>
              <w:t>………………………………….................</w:t>
            </w:r>
          </w:p>
        </w:tc>
        <w:tc>
          <w:tcPr>
            <w:tcW w:w="870" w:type="dxa"/>
            <w:tcBorders>
              <w:top w:val="nil"/>
              <w:left w:val="nil"/>
              <w:bottom w:val="nil"/>
              <w:right w:val="nil"/>
            </w:tcBorders>
            <w:shd w:val="clear" w:color="auto" w:fill="auto"/>
          </w:tcPr>
          <w:p w:rsidR="00490BB2" w:rsidRDefault="00490BB2" w:rsidP="00231DD0">
            <w:pPr>
              <w:spacing w:after="0" w:line="240" w:lineRule="auto"/>
              <w:rPr>
                <w:rFonts w:ascii="Times New Roman" w:hAnsi="Times New Roman"/>
                <w:sz w:val="28"/>
                <w:szCs w:val="28"/>
              </w:rPr>
            </w:pPr>
          </w:p>
          <w:p w:rsidR="00CB7526" w:rsidRDefault="00CB7526" w:rsidP="005918E6">
            <w:pPr>
              <w:spacing w:after="0" w:line="240" w:lineRule="auto"/>
              <w:rPr>
                <w:rFonts w:ascii="Times New Roman" w:hAnsi="Times New Roman"/>
                <w:sz w:val="28"/>
                <w:szCs w:val="28"/>
              </w:rPr>
            </w:pPr>
            <w:r>
              <w:rPr>
                <w:rFonts w:ascii="Times New Roman" w:hAnsi="Times New Roman"/>
                <w:sz w:val="28"/>
                <w:szCs w:val="28"/>
              </w:rPr>
              <w:t xml:space="preserve">     3</w:t>
            </w:r>
            <w:r w:rsidR="005918E6">
              <w:rPr>
                <w:rFonts w:ascii="Times New Roman" w:hAnsi="Times New Roman"/>
                <w:sz w:val="28"/>
                <w:szCs w:val="28"/>
              </w:rPr>
              <w:t>8</w:t>
            </w:r>
          </w:p>
        </w:tc>
      </w:tr>
      <w:tr w:rsidR="00641346" w:rsidRPr="00117B6C" w:rsidTr="00490BB2">
        <w:trPr>
          <w:trHeight w:val="70"/>
        </w:trPr>
        <w:tc>
          <w:tcPr>
            <w:tcW w:w="8710" w:type="dxa"/>
            <w:tcBorders>
              <w:top w:val="nil"/>
              <w:left w:val="nil"/>
              <w:bottom w:val="nil"/>
              <w:right w:val="nil"/>
            </w:tcBorders>
            <w:shd w:val="clear" w:color="auto" w:fill="auto"/>
          </w:tcPr>
          <w:p w:rsidR="00641346" w:rsidRPr="00117B6C" w:rsidRDefault="00641346" w:rsidP="00890956">
            <w:pPr>
              <w:spacing w:after="0" w:line="240" w:lineRule="auto"/>
              <w:rPr>
                <w:rFonts w:ascii="Times New Roman" w:hAnsi="Times New Roman"/>
                <w:sz w:val="28"/>
                <w:szCs w:val="28"/>
              </w:rPr>
            </w:pPr>
            <w:r>
              <w:rPr>
                <w:rFonts w:ascii="Times New Roman" w:hAnsi="Times New Roman"/>
                <w:sz w:val="28"/>
                <w:szCs w:val="28"/>
              </w:rPr>
              <w:t>Вывод …………………………………</w:t>
            </w:r>
            <w:r w:rsidR="00071AB1">
              <w:rPr>
                <w:rFonts w:ascii="Times New Roman" w:hAnsi="Times New Roman"/>
                <w:sz w:val="28"/>
                <w:szCs w:val="28"/>
              </w:rPr>
              <w:t>…………………………………….</w:t>
            </w:r>
            <w:r w:rsidRPr="00117B6C">
              <w:rPr>
                <w:rFonts w:ascii="Times New Roman" w:hAnsi="Times New Roman"/>
                <w:sz w:val="28"/>
                <w:szCs w:val="28"/>
              </w:rPr>
              <w:t xml:space="preserve">     </w:t>
            </w:r>
          </w:p>
        </w:tc>
        <w:tc>
          <w:tcPr>
            <w:tcW w:w="870" w:type="dxa"/>
            <w:tcBorders>
              <w:top w:val="nil"/>
              <w:left w:val="nil"/>
              <w:bottom w:val="nil"/>
              <w:right w:val="nil"/>
            </w:tcBorders>
            <w:shd w:val="clear" w:color="auto" w:fill="auto"/>
          </w:tcPr>
          <w:p w:rsidR="00641346" w:rsidRPr="00117B6C" w:rsidRDefault="005918E6" w:rsidP="00CB7526">
            <w:pPr>
              <w:spacing w:after="0" w:line="240" w:lineRule="auto"/>
              <w:jc w:val="right"/>
              <w:rPr>
                <w:rFonts w:ascii="Times New Roman" w:hAnsi="Times New Roman"/>
                <w:sz w:val="28"/>
                <w:szCs w:val="28"/>
              </w:rPr>
            </w:pPr>
            <w:r>
              <w:rPr>
                <w:rFonts w:ascii="Times New Roman" w:hAnsi="Times New Roman"/>
                <w:sz w:val="28"/>
                <w:szCs w:val="28"/>
              </w:rPr>
              <w:t>40</w:t>
            </w:r>
          </w:p>
        </w:tc>
      </w:tr>
      <w:tr w:rsidR="00641346" w:rsidRPr="00117B6C" w:rsidTr="00490BB2">
        <w:tc>
          <w:tcPr>
            <w:tcW w:w="8710" w:type="dxa"/>
            <w:tcBorders>
              <w:top w:val="nil"/>
              <w:left w:val="nil"/>
              <w:bottom w:val="nil"/>
              <w:right w:val="nil"/>
            </w:tcBorders>
            <w:shd w:val="clear" w:color="auto" w:fill="auto"/>
          </w:tcPr>
          <w:p w:rsidR="00641346" w:rsidRPr="00117B6C" w:rsidRDefault="00641346" w:rsidP="005A49DE">
            <w:pPr>
              <w:spacing w:after="0" w:line="240" w:lineRule="auto"/>
              <w:rPr>
                <w:rFonts w:ascii="Times New Roman" w:hAnsi="Times New Roman"/>
                <w:sz w:val="28"/>
                <w:szCs w:val="28"/>
              </w:rPr>
            </w:pPr>
            <w:r w:rsidRPr="00117B6C">
              <w:rPr>
                <w:rFonts w:ascii="Times New Roman" w:hAnsi="Times New Roman"/>
                <w:sz w:val="28"/>
                <w:szCs w:val="28"/>
              </w:rPr>
              <w:t>2 Арх</w:t>
            </w:r>
            <w:r>
              <w:rPr>
                <w:rFonts w:ascii="Times New Roman" w:hAnsi="Times New Roman"/>
                <w:sz w:val="28"/>
                <w:szCs w:val="28"/>
              </w:rPr>
              <w:t>итектурно-планировочный раздел…………………………………</w:t>
            </w:r>
            <w:r w:rsidR="00071AB1">
              <w:rPr>
                <w:rFonts w:ascii="Times New Roman" w:hAnsi="Times New Roman"/>
                <w:sz w:val="28"/>
                <w:szCs w:val="28"/>
              </w:rPr>
              <w:t>.</w:t>
            </w:r>
          </w:p>
        </w:tc>
        <w:tc>
          <w:tcPr>
            <w:tcW w:w="870" w:type="dxa"/>
            <w:tcBorders>
              <w:top w:val="nil"/>
              <w:left w:val="nil"/>
              <w:bottom w:val="nil"/>
              <w:right w:val="nil"/>
            </w:tcBorders>
            <w:shd w:val="clear" w:color="auto" w:fill="auto"/>
          </w:tcPr>
          <w:p w:rsidR="00641346" w:rsidRPr="00117B6C" w:rsidRDefault="00CB7526" w:rsidP="005A49DE">
            <w:pPr>
              <w:spacing w:after="0" w:line="240" w:lineRule="auto"/>
              <w:jc w:val="right"/>
              <w:rPr>
                <w:rFonts w:ascii="Times New Roman" w:hAnsi="Times New Roman"/>
                <w:sz w:val="28"/>
                <w:szCs w:val="28"/>
              </w:rPr>
            </w:pPr>
            <w:r>
              <w:rPr>
                <w:rFonts w:ascii="Times New Roman" w:hAnsi="Times New Roman"/>
                <w:sz w:val="28"/>
                <w:szCs w:val="28"/>
              </w:rPr>
              <w:t>4</w:t>
            </w:r>
            <w:r w:rsidR="00781824">
              <w:rPr>
                <w:rFonts w:ascii="Times New Roman" w:hAnsi="Times New Roman"/>
                <w:sz w:val="28"/>
                <w:szCs w:val="28"/>
              </w:rPr>
              <w:t>2</w:t>
            </w:r>
          </w:p>
        </w:tc>
      </w:tr>
      <w:tr w:rsidR="00641346" w:rsidRPr="00117B6C" w:rsidTr="00490BB2">
        <w:tc>
          <w:tcPr>
            <w:tcW w:w="8710" w:type="dxa"/>
            <w:tcBorders>
              <w:top w:val="nil"/>
              <w:left w:val="nil"/>
              <w:bottom w:val="nil"/>
              <w:right w:val="nil"/>
            </w:tcBorders>
            <w:shd w:val="clear" w:color="auto" w:fill="auto"/>
          </w:tcPr>
          <w:p w:rsidR="00641346" w:rsidRPr="00117B6C" w:rsidRDefault="00641346" w:rsidP="005A49DE">
            <w:pPr>
              <w:spacing w:after="0" w:line="240" w:lineRule="auto"/>
              <w:ind w:left="142"/>
              <w:rPr>
                <w:rFonts w:ascii="Times New Roman" w:hAnsi="Times New Roman"/>
                <w:sz w:val="28"/>
                <w:szCs w:val="28"/>
              </w:rPr>
            </w:pPr>
            <w:r>
              <w:rPr>
                <w:rFonts w:ascii="Times New Roman" w:hAnsi="Times New Roman"/>
                <w:sz w:val="28"/>
                <w:szCs w:val="28"/>
              </w:rPr>
              <w:t>2.1   Анализ градостроительной ситуации</w:t>
            </w:r>
            <w:r w:rsidR="00CB7526">
              <w:rPr>
                <w:rFonts w:ascii="Times New Roman" w:hAnsi="Times New Roman"/>
                <w:sz w:val="28"/>
                <w:szCs w:val="28"/>
              </w:rPr>
              <w:t>……………………………</w:t>
            </w:r>
            <w:r w:rsidR="00071AB1">
              <w:rPr>
                <w:rFonts w:ascii="Times New Roman" w:hAnsi="Times New Roman"/>
                <w:sz w:val="28"/>
                <w:szCs w:val="28"/>
              </w:rPr>
              <w:t>....</w:t>
            </w:r>
          </w:p>
        </w:tc>
        <w:tc>
          <w:tcPr>
            <w:tcW w:w="870" w:type="dxa"/>
            <w:tcBorders>
              <w:top w:val="nil"/>
              <w:left w:val="nil"/>
              <w:bottom w:val="nil"/>
              <w:right w:val="nil"/>
            </w:tcBorders>
            <w:shd w:val="clear" w:color="auto" w:fill="auto"/>
          </w:tcPr>
          <w:p w:rsidR="00641346" w:rsidRPr="00117B6C" w:rsidRDefault="00071AB1" w:rsidP="005A49DE">
            <w:pPr>
              <w:spacing w:after="0" w:line="240" w:lineRule="auto"/>
              <w:jc w:val="right"/>
              <w:rPr>
                <w:rFonts w:ascii="Times New Roman" w:hAnsi="Times New Roman"/>
                <w:sz w:val="28"/>
                <w:szCs w:val="28"/>
              </w:rPr>
            </w:pPr>
            <w:r>
              <w:rPr>
                <w:rFonts w:ascii="Times New Roman" w:hAnsi="Times New Roman"/>
                <w:sz w:val="28"/>
                <w:szCs w:val="28"/>
              </w:rPr>
              <w:t>4</w:t>
            </w:r>
            <w:r w:rsidR="00781824">
              <w:rPr>
                <w:rFonts w:ascii="Times New Roman" w:hAnsi="Times New Roman"/>
                <w:sz w:val="28"/>
                <w:szCs w:val="28"/>
              </w:rPr>
              <w:t>2</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071AB1">
            <w:pPr>
              <w:spacing w:after="0" w:line="240" w:lineRule="auto"/>
              <w:ind w:left="142"/>
              <w:rPr>
                <w:rFonts w:ascii="Times New Roman" w:hAnsi="Times New Roman"/>
                <w:sz w:val="28"/>
                <w:szCs w:val="28"/>
              </w:rPr>
            </w:pPr>
            <w:r>
              <w:rPr>
                <w:rFonts w:ascii="Times New Roman" w:hAnsi="Times New Roman"/>
                <w:sz w:val="28"/>
                <w:szCs w:val="28"/>
              </w:rPr>
              <w:t>2.2   Архитектурная концепция</w:t>
            </w:r>
            <w:r w:rsidRPr="00117B6C">
              <w:rPr>
                <w:rFonts w:ascii="Times New Roman" w:hAnsi="Times New Roman"/>
                <w:sz w:val="28"/>
                <w:szCs w:val="28"/>
              </w:rPr>
              <w:t>…………………</w:t>
            </w:r>
            <w:r w:rsidR="00071AB1">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071AB1" w:rsidP="00781824">
            <w:pPr>
              <w:spacing w:after="0" w:line="240" w:lineRule="auto"/>
              <w:jc w:val="right"/>
              <w:rPr>
                <w:rFonts w:ascii="Times New Roman" w:hAnsi="Times New Roman"/>
                <w:sz w:val="28"/>
                <w:szCs w:val="28"/>
              </w:rPr>
            </w:pPr>
            <w:r>
              <w:rPr>
                <w:rFonts w:ascii="Times New Roman" w:hAnsi="Times New Roman"/>
                <w:sz w:val="28"/>
                <w:szCs w:val="28"/>
              </w:rPr>
              <w:t>4</w:t>
            </w:r>
            <w:r w:rsidR="00781824">
              <w:rPr>
                <w:rFonts w:ascii="Times New Roman" w:hAnsi="Times New Roman"/>
                <w:sz w:val="28"/>
                <w:szCs w:val="28"/>
              </w:rPr>
              <w:t>3</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071AB1">
            <w:pPr>
              <w:spacing w:after="0" w:line="240" w:lineRule="auto"/>
              <w:ind w:left="142"/>
              <w:rPr>
                <w:rFonts w:ascii="Times New Roman" w:hAnsi="Times New Roman"/>
                <w:sz w:val="28"/>
                <w:szCs w:val="28"/>
              </w:rPr>
            </w:pPr>
            <w:r>
              <w:rPr>
                <w:rFonts w:ascii="Times New Roman" w:hAnsi="Times New Roman"/>
                <w:sz w:val="28"/>
                <w:szCs w:val="28"/>
              </w:rPr>
              <w:t>2.3</w:t>
            </w:r>
            <w:r w:rsidRPr="00117B6C">
              <w:rPr>
                <w:rFonts w:ascii="Times New Roman" w:hAnsi="Times New Roman"/>
                <w:sz w:val="28"/>
                <w:szCs w:val="28"/>
              </w:rPr>
              <w:t xml:space="preserve">  </w:t>
            </w:r>
            <w:r>
              <w:rPr>
                <w:rFonts w:ascii="Times New Roman" w:hAnsi="Times New Roman"/>
                <w:sz w:val="28"/>
                <w:szCs w:val="28"/>
              </w:rPr>
              <w:t xml:space="preserve"> Этапы эскизирования</w:t>
            </w:r>
            <w:r w:rsidRPr="00117B6C">
              <w:rPr>
                <w:rFonts w:ascii="Times New Roman" w:hAnsi="Times New Roman"/>
                <w:sz w:val="28"/>
                <w:szCs w:val="28"/>
              </w:rPr>
              <w:t>…………………</w:t>
            </w:r>
            <w:r w:rsidR="00071AB1">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071AB1" w:rsidP="00071AB1">
            <w:pPr>
              <w:spacing w:after="0" w:line="240" w:lineRule="auto"/>
              <w:jc w:val="center"/>
              <w:rPr>
                <w:rFonts w:ascii="Times New Roman" w:hAnsi="Times New Roman"/>
                <w:sz w:val="28"/>
                <w:szCs w:val="28"/>
              </w:rPr>
            </w:pPr>
            <w:r>
              <w:rPr>
                <w:rFonts w:ascii="Times New Roman" w:hAnsi="Times New Roman"/>
                <w:sz w:val="28"/>
                <w:szCs w:val="28"/>
              </w:rPr>
              <w:t xml:space="preserve">     4</w:t>
            </w:r>
            <w:r w:rsidR="00781824">
              <w:rPr>
                <w:rFonts w:ascii="Times New Roman" w:hAnsi="Times New Roman"/>
                <w:sz w:val="28"/>
                <w:szCs w:val="28"/>
              </w:rPr>
              <w:t>6</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Default="00641346" w:rsidP="009A4CEB">
            <w:pPr>
              <w:spacing w:after="0" w:line="240" w:lineRule="auto"/>
              <w:ind w:left="142"/>
              <w:rPr>
                <w:rFonts w:ascii="Times New Roman" w:hAnsi="Times New Roman"/>
                <w:sz w:val="28"/>
                <w:szCs w:val="28"/>
              </w:rPr>
            </w:pPr>
            <w:r>
              <w:rPr>
                <w:rFonts w:ascii="Times New Roman" w:hAnsi="Times New Roman"/>
                <w:sz w:val="28"/>
                <w:szCs w:val="28"/>
              </w:rPr>
              <w:t>2.4   Функциональная организация и</w:t>
            </w:r>
            <w:r w:rsidR="009A4CEB">
              <w:rPr>
                <w:rFonts w:ascii="Times New Roman" w:hAnsi="Times New Roman"/>
                <w:sz w:val="28"/>
                <w:szCs w:val="28"/>
              </w:rPr>
              <w:t xml:space="preserve"> программа</w:t>
            </w:r>
            <w:r>
              <w:rPr>
                <w:rFonts w:ascii="Times New Roman" w:hAnsi="Times New Roman"/>
                <w:sz w:val="28"/>
                <w:szCs w:val="28"/>
              </w:rPr>
              <w:t>………………</w:t>
            </w:r>
            <w:r w:rsidR="00071AB1">
              <w:rPr>
                <w:rFonts w:ascii="Times New Roman" w:hAnsi="Times New Roman"/>
                <w:sz w:val="28"/>
                <w:szCs w:val="28"/>
              </w:rPr>
              <w:t>……….</w:t>
            </w:r>
          </w:p>
        </w:tc>
        <w:tc>
          <w:tcPr>
            <w:tcW w:w="870" w:type="dxa"/>
            <w:shd w:val="clear" w:color="auto" w:fill="auto"/>
          </w:tcPr>
          <w:p w:rsidR="00641346" w:rsidRPr="00117B6C" w:rsidRDefault="009A4CEB" w:rsidP="00781824">
            <w:pPr>
              <w:spacing w:after="0" w:line="240" w:lineRule="auto"/>
              <w:rPr>
                <w:rFonts w:ascii="Times New Roman" w:hAnsi="Times New Roman"/>
                <w:sz w:val="28"/>
                <w:szCs w:val="28"/>
              </w:rPr>
            </w:pPr>
            <w:r>
              <w:rPr>
                <w:rFonts w:ascii="Times New Roman" w:hAnsi="Times New Roman"/>
                <w:sz w:val="28"/>
                <w:szCs w:val="28"/>
              </w:rPr>
              <w:t xml:space="preserve">     </w:t>
            </w:r>
            <w:r w:rsidR="00071AB1">
              <w:rPr>
                <w:rFonts w:ascii="Times New Roman" w:hAnsi="Times New Roman"/>
                <w:sz w:val="28"/>
                <w:szCs w:val="28"/>
              </w:rPr>
              <w:t>4</w:t>
            </w:r>
            <w:r w:rsidR="00781824">
              <w:rPr>
                <w:rFonts w:ascii="Times New Roman" w:hAnsi="Times New Roman"/>
                <w:sz w:val="28"/>
                <w:szCs w:val="28"/>
              </w:rPr>
              <w:t>7</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Default="00641346" w:rsidP="005A49DE">
            <w:pPr>
              <w:spacing w:after="0" w:line="240" w:lineRule="auto"/>
              <w:ind w:left="142"/>
              <w:rPr>
                <w:rFonts w:ascii="Times New Roman" w:hAnsi="Times New Roman"/>
                <w:sz w:val="28"/>
                <w:szCs w:val="28"/>
              </w:rPr>
            </w:pPr>
            <w:r>
              <w:rPr>
                <w:rFonts w:ascii="Times New Roman" w:hAnsi="Times New Roman"/>
                <w:sz w:val="28"/>
                <w:szCs w:val="28"/>
              </w:rPr>
              <w:t xml:space="preserve">2.5   </w:t>
            </w:r>
            <w:r w:rsidR="00E57D50" w:rsidRPr="00E57D50">
              <w:rPr>
                <w:rFonts w:ascii="Times New Roman" w:hAnsi="Times New Roman"/>
                <w:sz w:val="28"/>
                <w:szCs w:val="28"/>
              </w:rPr>
              <w:t>Решения по генеральному плану и благоустройству участка</w:t>
            </w:r>
            <w:r w:rsidR="00E57D50">
              <w:rPr>
                <w:rFonts w:ascii="Times New Roman" w:hAnsi="Times New Roman"/>
                <w:sz w:val="28"/>
                <w:szCs w:val="28"/>
              </w:rPr>
              <w:t>……</w:t>
            </w:r>
          </w:p>
        </w:tc>
        <w:tc>
          <w:tcPr>
            <w:tcW w:w="870" w:type="dxa"/>
            <w:shd w:val="clear" w:color="auto" w:fill="auto"/>
          </w:tcPr>
          <w:p w:rsidR="00641346" w:rsidRPr="00117B6C" w:rsidRDefault="00071AB1" w:rsidP="00781824">
            <w:pPr>
              <w:spacing w:after="0" w:line="240" w:lineRule="auto"/>
              <w:jc w:val="center"/>
              <w:rPr>
                <w:rFonts w:ascii="Times New Roman" w:hAnsi="Times New Roman"/>
                <w:sz w:val="28"/>
                <w:szCs w:val="28"/>
              </w:rPr>
            </w:pPr>
            <w:r>
              <w:rPr>
                <w:rFonts w:ascii="Times New Roman" w:hAnsi="Times New Roman"/>
                <w:sz w:val="28"/>
                <w:szCs w:val="28"/>
              </w:rPr>
              <w:t xml:space="preserve">     4</w:t>
            </w:r>
            <w:r w:rsidR="00781824">
              <w:rPr>
                <w:rFonts w:ascii="Times New Roman" w:hAnsi="Times New Roman"/>
                <w:sz w:val="28"/>
                <w:szCs w:val="28"/>
              </w:rPr>
              <w:t>9</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sz w:val="28"/>
                <w:szCs w:val="28"/>
              </w:rPr>
            </w:pPr>
            <w:r w:rsidRPr="00117B6C">
              <w:rPr>
                <w:rFonts w:ascii="Times New Roman" w:hAnsi="Times New Roman"/>
                <w:sz w:val="28"/>
                <w:szCs w:val="28"/>
              </w:rPr>
              <w:t xml:space="preserve">Вывод  </w:t>
            </w:r>
            <w:r>
              <w:rPr>
                <w:rFonts w:ascii="Times New Roman" w:hAnsi="Times New Roman"/>
                <w:sz w:val="28"/>
                <w:szCs w:val="28"/>
              </w:rPr>
              <w:t>……………………………………………………</w:t>
            </w:r>
            <w:r w:rsidR="00071AB1">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781824" w:rsidP="005A49DE">
            <w:pPr>
              <w:spacing w:after="0" w:line="240" w:lineRule="auto"/>
              <w:jc w:val="right"/>
              <w:rPr>
                <w:rFonts w:ascii="Times New Roman" w:hAnsi="Times New Roman"/>
                <w:sz w:val="28"/>
                <w:szCs w:val="28"/>
              </w:rPr>
            </w:pPr>
            <w:r>
              <w:rPr>
                <w:rFonts w:ascii="Times New Roman" w:hAnsi="Times New Roman"/>
                <w:sz w:val="28"/>
                <w:szCs w:val="28"/>
              </w:rPr>
              <w:t>50</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071AB1">
            <w:pPr>
              <w:spacing w:after="0" w:line="240" w:lineRule="auto"/>
              <w:rPr>
                <w:rFonts w:ascii="Times New Roman" w:hAnsi="Times New Roman"/>
                <w:sz w:val="28"/>
                <w:szCs w:val="28"/>
              </w:rPr>
            </w:pPr>
            <w:r w:rsidRPr="00117B6C">
              <w:rPr>
                <w:rFonts w:ascii="Times New Roman" w:hAnsi="Times New Roman"/>
                <w:sz w:val="28"/>
                <w:szCs w:val="28"/>
              </w:rPr>
              <w:t xml:space="preserve">3 Архитектурно-конструктивный  раздел  </w:t>
            </w:r>
            <w:r>
              <w:rPr>
                <w:rFonts w:ascii="Times New Roman" w:hAnsi="Times New Roman"/>
                <w:sz w:val="28"/>
                <w:szCs w:val="28"/>
              </w:rPr>
              <w:t>………………………</w:t>
            </w:r>
            <w:r w:rsidR="00071AB1">
              <w:rPr>
                <w:rFonts w:ascii="Times New Roman" w:hAnsi="Times New Roman"/>
                <w:sz w:val="28"/>
                <w:szCs w:val="28"/>
              </w:rPr>
              <w:t>……</w:t>
            </w:r>
            <w:r w:rsidR="00E57D50">
              <w:rPr>
                <w:rFonts w:ascii="Times New Roman" w:hAnsi="Times New Roman"/>
                <w:sz w:val="28"/>
                <w:szCs w:val="28"/>
              </w:rPr>
              <w:t>….</w:t>
            </w:r>
          </w:p>
        </w:tc>
        <w:tc>
          <w:tcPr>
            <w:tcW w:w="870" w:type="dxa"/>
            <w:shd w:val="clear" w:color="auto" w:fill="auto"/>
          </w:tcPr>
          <w:p w:rsidR="00641346" w:rsidRPr="00117B6C" w:rsidRDefault="00071AB1" w:rsidP="005A49DE">
            <w:pPr>
              <w:spacing w:after="0" w:line="240" w:lineRule="auto"/>
              <w:jc w:val="right"/>
              <w:rPr>
                <w:rFonts w:ascii="Times New Roman" w:hAnsi="Times New Roman"/>
                <w:sz w:val="28"/>
                <w:szCs w:val="28"/>
              </w:rPr>
            </w:pPr>
            <w:r>
              <w:rPr>
                <w:rFonts w:ascii="Times New Roman" w:hAnsi="Times New Roman"/>
                <w:sz w:val="28"/>
                <w:szCs w:val="28"/>
              </w:rPr>
              <w:t>5</w:t>
            </w:r>
            <w:r w:rsidR="00781824">
              <w:rPr>
                <w:rFonts w:ascii="Times New Roman" w:hAnsi="Times New Roman"/>
                <w:sz w:val="28"/>
                <w:szCs w:val="28"/>
              </w:rPr>
              <w:t>1</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071AB1">
            <w:pPr>
              <w:spacing w:after="0" w:line="240" w:lineRule="auto"/>
              <w:ind w:left="142"/>
              <w:rPr>
                <w:rFonts w:ascii="Times New Roman" w:hAnsi="Times New Roman"/>
                <w:sz w:val="28"/>
                <w:szCs w:val="28"/>
              </w:rPr>
            </w:pPr>
            <w:r w:rsidRPr="00117B6C">
              <w:rPr>
                <w:rFonts w:ascii="Times New Roman" w:hAnsi="Times New Roman"/>
                <w:sz w:val="28"/>
                <w:szCs w:val="28"/>
              </w:rPr>
              <w:t xml:space="preserve">3.1   </w:t>
            </w:r>
            <w:r w:rsidR="00E57D50" w:rsidRPr="00E57D50">
              <w:rPr>
                <w:rFonts w:ascii="Times New Roman" w:hAnsi="Times New Roman"/>
                <w:sz w:val="28"/>
                <w:szCs w:val="28"/>
              </w:rPr>
              <w:t>Характеристика объекта</w:t>
            </w:r>
            <w:r w:rsidR="00E57D50">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E57D50" w:rsidP="00E57D50">
            <w:pPr>
              <w:spacing w:after="0" w:line="240" w:lineRule="auto"/>
              <w:jc w:val="right"/>
              <w:rPr>
                <w:rFonts w:ascii="Times New Roman" w:hAnsi="Times New Roman"/>
                <w:sz w:val="28"/>
                <w:szCs w:val="28"/>
              </w:rPr>
            </w:pPr>
            <w:r>
              <w:rPr>
                <w:rFonts w:ascii="Times New Roman" w:hAnsi="Times New Roman"/>
                <w:sz w:val="28"/>
                <w:szCs w:val="28"/>
              </w:rPr>
              <w:t>5</w:t>
            </w:r>
            <w:r w:rsidR="00781824">
              <w:rPr>
                <w:rFonts w:ascii="Times New Roman" w:hAnsi="Times New Roman"/>
                <w:sz w:val="28"/>
                <w:szCs w:val="28"/>
              </w:rPr>
              <w:t>1</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E57D50">
            <w:pPr>
              <w:spacing w:after="0" w:line="240" w:lineRule="auto"/>
              <w:ind w:left="142"/>
              <w:rPr>
                <w:rFonts w:ascii="Times New Roman" w:hAnsi="Times New Roman"/>
                <w:sz w:val="28"/>
                <w:szCs w:val="28"/>
              </w:rPr>
            </w:pPr>
            <w:r w:rsidRPr="00117B6C">
              <w:rPr>
                <w:rFonts w:ascii="Times New Roman" w:hAnsi="Times New Roman"/>
                <w:sz w:val="28"/>
                <w:szCs w:val="28"/>
              </w:rPr>
              <w:t xml:space="preserve">3.2   </w:t>
            </w:r>
            <w:r w:rsidR="00E57D50" w:rsidRPr="00E57D50">
              <w:rPr>
                <w:rFonts w:ascii="Times New Roman" w:hAnsi="Times New Roman"/>
                <w:sz w:val="28"/>
                <w:szCs w:val="28"/>
              </w:rPr>
              <w:t>Технико-экономические показатели</w:t>
            </w:r>
            <w:r w:rsidR="00781824">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E57D50" w:rsidP="00781824">
            <w:pPr>
              <w:spacing w:after="0" w:line="240" w:lineRule="auto"/>
              <w:jc w:val="right"/>
              <w:rPr>
                <w:rFonts w:ascii="Times New Roman" w:hAnsi="Times New Roman"/>
                <w:sz w:val="28"/>
                <w:szCs w:val="28"/>
              </w:rPr>
            </w:pPr>
            <w:r>
              <w:rPr>
                <w:rFonts w:ascii="Times New Roman" w:hAnsi="Times New Roman"/>
                <w:sz w:val="28"/>
                <w:szCs w:val="28"/>
              </w:rPr>
              <w:t>5</w:t>
            </w:r>
            <w:r w:rsidR="00781824">
              <w:rPr>
                <w:rFonts w:ascii="Times New Roman" w:hAnsi="Times New Roman"/>
                <w:sz w:val="28"/>
                <w:szCs w:val="28"/>
              </w:rPr>
              <w:t>2</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071AB1" w:rsidP="00071AB1">
            <w:pPr>
              <w:spacing w:after="0" w:line="240" w:lineRule="auto"/>
              <w:ind w:left="142"/>
              <w:rPr>
                <w:rFonts w:ascii="Times New Roman" w:hAnsi="Times New Roman"/>
                <w:sz w:val="28"/>
                <w:szCs w:val="28"/>
              </w:rPr>
            </w:pPr>
            <w:r>
              <w:rPr>
                <w:rFonts w:ascii="Times New Roman" w:hAnsi="Times New Roman"/>
                <w:sz w:val="28"/>
                <w:szCs w:val="28"/>
              </w:rPr>
              <w:t xml:space="preserve">3.3   </w:t>
            </w:r>
            <w:r w:rsidR="00E57D50" w:rsidRPr="00E57D50">
              <w:rPr>
                <w:rFonts w:ascii="Times New Roman" w:hAnsi="Times New Roman"/>
                <w:sz w:val="28"/>
                <w:szCs w:val="28"/>
              </w:rPr>
              <w:t>Климатические и инженерно-геологические условия</w:t>
            </w:r>
            <w:r w:rsidR="00E57D50">
              <w:rPr>
                <w:rFonts w:ascii="Times New Roman" w:hAnsi="Times New Roman"/>
                <w:sz w:val="28"/>
                <w:szCs w:val="28"/>
              </w:rPr>
              <w:t xml:space="preserve"> ……………</w:t>
            </w:r>
            <w:r w:rsidR="00641346" w:rsidRPr="00117B6C">
              <w:rPr>
                <w:rFonts w:ascii="Times New Roman" w:hAnsi="Times New Roman"/>
                <w:sz w:val="28"/>
                <w:szCs w:val="28"/>
              </w:rPr>
              <w:t xml:space="preserve">                                                   </w:t>
            </w:r>
          </w:p>
        </w:tc>
        <w:tc>
          <w:tcPr>
            <w:tcW w:w="870" w:type="dxa"/>
            <w:shd w:val="clear" w:color="auto" w:fill="auto"/>
          </w:tcPr>
          <w:p w:rsidR="00641346" w:rsidRPr="00117B6C" w:rsidRDefault="00E57D50"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2</w:t>
            </w:r>
          </w:p>
        </w:tc>
      </w:tr>
      <w:tr w:rsidR="00071AB1"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071AB1" w:rsidRDefault="00071AB1" w:rsidP="00071AB1">
            <w:pPr>
              <w:spacing w:after="0" w:line="240" w:lineRule="auto"/>
              <w:ind w:left="142"/>
              <w:rPr>
                <w:rFonts w:ascii="Times New Roman" w:hAnsi="Times New Roman"/>
                <w:sz w:val="28"/>
                <w:szCs w:val="28"/>
              </w:rPr>
            </w:pPr>
            <w:r>
              <w:rPr>
                <w:rFonts w:ascii="Times New Roman" w:hAnsi="Times New Roman"/>
                <w:sz w:val="28"/>
                <w:szCs w:val="28"/>
              </w:rPr>
              <w:t>3.4</w:t>
            </w:r>
            <w:r w:rsidR="00632D68">
              <w:rPr>
                <w:rFonts w:ascii="Times New Roman" w:hAnsi="Times New Roman"/>
                <w:sz w:val="28"/>
                <w:szCs w:val="28"/>
              </w:rPr>
              <w:t xml:space="preserve">   </w:t>
            </w:r>
            <w:r w:rsidR="00632D68" w:rsidRPr="00632D68">
              <w:rPr>
                <w:rFonts w:ascii="Times New Roman" w:hAnsi="Times New Roman"/>
                <w:sz w:val="28"/>
                <w:szCs w:val="28"/>
              </w:rPr>
              <w:t>Выбор конструктивной системы</w:t>
            </w:r>
            <w:r w:rsidR="00632D68">
              <w:rPr>
                <w:rFonts w:ascii="Times New Roman" w:hAnsi="Times New Roman"/>
                <w:sz w:val="28"/>
                <w:szCs w:val="28"/>
              </w:rPr>
              <w:t>…………………………………...</w:t>
            </w:r>
          </w:p>
        </w:tc>
        <w:tc>
          <w:tcPr>
            <w:tcW w:w="870" w:type="dxa"/>
            <w:shd w:val="clear" w:color="auto" w:fill="auto"/>
          </w:tcPr>
          <w:p w:rsidR="00071AB1" w:rsidRPr="00117B6C" w:rsidRDefault="00632D68"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2</w:t>
            </w:r>
          </w:p>
        </w:tc>
      </w:tr>
      <w:tr w:rsidR="00071AB1"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071AB1" w:rsidRDefault="00071AB1" w:rsidP="00071AB1">
            <w:pPr>
              <w:spacing w:after="0" w:line="240" w:lineRule="auto"/>
              <w:ind w:left="142"/>
              <w:rPr>
                <w:rFonts w:ascii="Times New Roman" w:hAnsi="Times New Roman"/>
                <w:sz w:val="28"/>
                <w:szCs w:val="28"/>
              </w:rPr>
            </w:pPr>
            <w:r>
              <w:rPr>
                <w:rFonts w:ascii="Times New Roman" w:hAnsi="Times New Roman"/>
                <w:sz w:val="28"/>
                <w:szCs w:val="28"/>
              </w:rPr>
              <w:t xml:space="preserve">   3.4.1</w:t>
            </w:r>
            <w:r w:rsidR="00E57D50">
              <w:t xml:space="preserve"> </w:t>
            </w:r>
            <w:r w:rsidR="00E57D50" w:rsidRPr="00E57D50">
              <w:rPr>
                <w:rFonts w:ascii="Times New Roman" w:hAnsi="Times New Roman"/>
                <w:sz w:val="28"/>
                <w:szCs w:val="28"/>
              </w:rPr>
              <w:t>Наружная отделка</w:t>
            </w:r>
            <w:r w:rsidR="00E57D50">
              <w:rPr>
                <w:rFonts w:ascii="Times New Roman" w:hAnsi="Times New Roman"/>
                <w:sz w:val="28"/>
                <w:szCs w:val="28"/>
              </w:rPr>
              <w:t>…………………………………………………</w:t>
            </w:r>
          </w:p>
        </w:tc>
        <w:tc>
          <w:tcPr>
            <w:tcW w:w="870" w:type="dxa"/>
            <w:shd w:val="clear" w:color="auto" w:fill="auto"/>
          </w:tcPr>
          <w:p w:rsidR="00071AB1" w:rsidRPr="00117B6C" w:rsidRDefault="00E57D50"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3</w:t>
            </w:r>
          </w:p>
        </w:tc>
      </w:tr>
      <w:tr w:rsidR="00071AB1"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071AB1" w:rsidRDefault="00E57D50" w:rsidP="00071AB1">
            <w:pPr>
              <w:spacing w:after="0" w:line="240" w:lineRule="auto"/>
              <w:ind w:left="142"/>
              <w:rPr>
                <w:rFonts w:ascii="Times New Roman" w:hAnsi="Times New Roman"/>
                <w:sz w:val="28"/>
                <w:szCs w:val="28"/>
              </w:rPr>
            </w:pPr>
            <w:r>
              <w:rPr>
                <w:rFonts w:ascii="Times New Roman" w:hAnsi="Times New Roman"/>
                <w:sz w:val="28"/>
                <w:szCs w:val="28"/>
              </w:rPr>
              <w:t xml:space="preserve">   3.4.2</w:t>
            </w:r>
            <w:r w:rsidR="00632D68">
              <w:rPr>
                <w:rFonts w:ascii="Times New Roman" w:hAnsi="Times New Roman"/>
                <w:sz w:val="28"/>
                <w:szCs w:val="28"/>
              </w:rPr>
              <w:t xml:space="preserve"> Внутренняя отделка………………………………………………</w:t>
            </w:r>
          </w:p>
        </w:tc>
        <w:tc>
          <w:tcPr>
            <w:tcW w:w="870" w:type="dxa"/>
            <w:shd w:val="clear" w:color="auto" w:fill="auto"/>
          </w:tcPr>
          <w:p w:rsidR="00071AB1" w:rsidRPr="00117B6C" w:rsidRDefault="00E57D50"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3</w:t>
            </w:r>
          </w:p>
        </w:tc>
      </w:tr>
      <w:tr w:rsidR="00071AB1"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071AB1" w:rsidRDefault="00E57D50" w:rsidP="00632D68">
            <w:pPr>
              <w:spacing w:after="0" w:line="240" w:lineRule="auto"/>
              <w:ind w:left="142"/>
              <w:rPr>
                <w:rFonts w:ascii="Times New Roman" w:hAnsi="Times New Roman"/>
                <w:sz w:val="28"/>
                <w:szCs w:val="28"/>
              </w:rPr>
            </w:pPr>
            <w:r>
              <w:rPr>
                <w:rFonts w:ascii="Times New Roman" w:hAnsi="Times New Roman"/>
                <w:sz w:val="28"/>
                <w:szCs w:val="28"/>
              </w:rPr>
              <w:t xml:space="preserve">   3.4.3</w:t>
            </w:r>
            <w:r w:rsidR="00632D68" w:rsidRPr="00773AF3">
              <w:rPr>
                <w:rFonts w:ascii="Times New Roman" w:hAnsi="Times New Roman"/>
                <w:b/>
                <w:sz w:val="28"/>
                <w:szCs w:val="28"/>
              </w:rPr>
              <w:t xml:space="preserve"> </w:t>
            </w:r>
            <w:r w:rsidR="00632D68" w:rsidRPr="00632D68">
              <w:rPr>
                <w:rFonts w:ascii="Times New Roman" w:hAnsi="Times New Roman"/>
                <w:sz w:val="28"/>
                <w:szCs w:val="28"/>
              </w:rPr>
              <w:t>Конструктивные решения</w:t>
            </w:r>
            <w:r w:rsidR="00632D68">
              <w:rPr>
                <w:rFonts w:ascii="Times New Roman" w:hAnsi="Times New Roman"/>
                <w:sz w:val="28"/>
                <w:szCs w:val="28"/>
              </w:rPr>
              <w:t>………………………………………..</w:t>
            </w:r>
          </w:p>
        </w:tc>
        <w:tc>
          <w:tcPr>
            <w:tcW w:w="870" w:type="dxa"/>
            <w:shd w:val="clear" w:color="auto" w:fill="auto"/>
          </w:tcPr>
          <w:p w:rsidR="00071AB1" w:rsidRPr="00117B6C" w:rsidRDefault="00E57D50"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3</w:t>
            </w:r>
          </w:p>
        </w:tc>
      </w:tr>
      <w:tr w:rsidR="00071AB1"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071AB1" w:rsidRDefault="00E57D50" w:rsidP="00E57D50">
            <w:pPr>
              <w:spacing w:after="0" w:line="240" w:lineRule="auto"/>
              <w:rPr>
                <w:rFonts w:ascii="Times New Roman" w:hAnsi="Times New Roman"/>
                <w:sz w:val="28"/>
                <w:szCs w:val="28"/>
              </w:rPr>
            </w:pPr>
            <w:r>
              <w:rPr>
                <w:rFonts w:ascii="Times New Roman" w:hAnsi="Times New Roman"/>
                <w:sz w:val="28"/>
                <w:szCs w:val="28"/>
              </w:rPr>
              <w:t xml:space="preserve"> 3.5</w:t>
            </w:r>
            <w:r w:rsidR="00632D68">
              <w:rPr>
                <w:rFonts w:ascii="Times New Roman" w:hAnsi="Times New Roman"/>
                <w:sz w:val="28"/>
                <w:szCs w:val="28"/>
              </w:rPr>
              <w:t xml:space="preserve">    Антисейсмические решения………………………………………..</w:t>
            </w:r>
            <w:r w:rsidR="0050773F">
              <w:rPr>
                <w:rFonts w:ascii="Times New Roman" w:hAnsi="Times New Roman"/>
                <w:sz w:val="28"/>
                <w:szCs w:val="28"/>
              </w:rPr>
              <w:t>.</w:t>
            </w:r>
          </w:p>
        </w:tc>
        <w:tc>
          <w:tcPr>
            <w:tcW w:w="870" w:type="dxa"/>
            <w:shd w:val="clear" w:color="auto" w:fill="auto"/>
          </w:tcPr>
          <w:p w:rsidR="00071AB1" w:rsidRPr="00117B6C" w:rsidRDefault="0050773F" w:rsidP="005A49DE">
            <w:pPr>
              <w:spacing w:after="0" w:line="240" w:lineRule="auto"/>
              <w:rPr>
                <w:rFonts w:ascii="Times New Roman" w:hAnsi="Times New Roman"/>
                <w:sz w:val="28"/>
                <w:szCs w:val="28"/>
              </w:rPr>
            </w:pPr>
            <w:r>
              <w:rPr>
                <w:rFonts w:ascii="Times New Roman" w:hAnsi="Times New Roman"/>
                <w:sz w:val="28"/>
                <w:szCs w:val="28"/>
              </w:rPr>
              <w:t xml:space="preserve">     </w:t>
            </w:r>
            <w:r w:rsidR="00781824">
              <w:rPr>
                <w:rFonts w:ascii="Times New Roman" w:hAnsi="Times New Roman"/>
                <w:sz w:val="28"/>
                <w:szCs w:val="28"/>
              </w:rPr>
              <w:t>53</w:t>
            </w:r>
            <w:r>
              <w:rPr>
                <w:rFonts w:ascii="Times New Roman" w:hAnsi="Times New Roman"/>
                <w:sz w:val="28"/>
                <w:szCs w:val="28"/>
              </w:rPr>
              <w:t xml:space="preserve"> </w:t>
            </w:r>
          </w:p>
        </w:tc>
      </w:tr>
      <w:tr w:rsidR="00632D68"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32D68" w:rsidRDefault="00632D68" w:rsidP="0050773F">
            <w:pPr>
              <w:spacing w:after="0" w:line="240" w:lineRule="auto"/>
              <w:rPr>
                <w:rFonts w:ascii="Times New Roman" w:hAnsi="Times New Roman"/>
                <w:sz w:val="28"/>
                <w:szCs w:val="28"/>
              </w:rPr>
            </w:pPr>
            <w:r>
              <w:rPr>
                <w:rFonts w:ascii="Times New Roman" w:hAnsi="Times New Roman"/>
                <w:sz w:val="28"/>
                <w:szCs w:val="28"/>
              </w:rPr>
              <w:t xml:space="preserve"> 3.6</w:t>
            </w:r>
            <w:r w:rsidR="0050773F">
              <w:rPr>
                <w:rFonts w:ascii="Times New Roman" w:hAnsi="Times New Roman"/>
                <w:sz w:val="28"/>
                <w:szCs w:val="28"/>
              </w:rPr>
              <w:t xml:space="preserve">    </w:t>
            </w:r>
            <w:r w:rsidR="0050773F" w:rsidRPr="0050773F">
              <w:rPr>
                <w:rFonts w:ascii="Times New Roman" w:hAnsi="Times New Roman"/>
                <w:sz w:val="28"/>
                <w:szCs w:val="28"/>
              </w:rPr>
              <w:t>Мероприятия по пожарной безопасности</w:t>
            </w:r>
            <w:r w:rsidR="0050773F">
              <w:rPr>
                <w:rFonts w:ascii="Times New Roman" w:hAnsi="Times New Roman"/>
                <w:sz w:val="28"/>
                <w:szCs w:val="28"/>
              </w:rPr>
              <w:t>………………………….</w:t>
            </w:r>
          </w:p>
        </w:tc>
        <w:tc>
          <w:tcPr>
            <w:tcW w:w="870" w:type="dxa"/>
            <w:shd w:val="clear" w:color="auto" w:fill="auto"/>
          </w:tcPr>
          <w:p w:rsidR="00632D68" w:rsidRPr="00117B6C" w:rsidRDefault="0050773F"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4</w:t>
            </w:r>
          </w:p>
        </w:tc>
      </w:tr>
      <w:tr w:rsidR="00632D68"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32D68" w:rsidRDefault="00632D68" w:rsidP="00E57D50">
            <w:pPr>
              <w:spacing w:after="0" w:line="240" w:lineRule="auto"/>
              <w:rPr>
                <w:rFonts w:ascii="Times New Roman" w:hAnsi="Times New Roman"/>
                <w:sz w:val="28"/>
                <w:szCs w:val="28"/>
              </w:rPr>
            </w:pPr>
            <w:r>
              <w:rPr>
                <w:rFonts w:ascii="Times New Roman" w:hAnsi="Times New Roman"/>
                <w:sz w:val="28"/>
                <w:szCs w:val="28"/>
              </w:rPr>
              <w:t xml:space="preserve"> 3.7</w:t>
            </w:r>
            <w:r w:rsidR="0050773F">
              <w:rPr>
                <w:rFonts w:ascii="Times New Roman" w:hAnsi="Times New Roman"/>
                <w:sz w:val="28"/>
                <w:szCs w:val="28"/>
              </w:rPr>
              <w:t xml:space="preserve">    </w:t>
            </w:r>
            <w:r w:rsidR="0050773F" w:rsidRPr="0050773F">
              <w:rPr>
                <w:rFonts w:ascii="Times New Roman" w:hAnsi="Times New Roman"/>
                <w:sz w:val="28"/>
                <w:szCs w:val="28"/>
              </w:rPr>
              <w:t>Защита строительных конструкций от коррозии</w:t>
            </w:r>
            <w:r w:rsidR="0050773F">
              <w:rPr>
                <w:rFonts w:ascii="Times New Roman" w:hAnsi="Times New Roman"/>
                <w:sz w:val="28"/>
                <w:szCs w:val="28"/>
              </w:rPr>
              <w:t>………………….</w:t>
            </w:r>
          </w:p>
        </w:tc>
        <w:tc>
          <w:tcPr>
            <w:tcW w:w="870" w:type="dxa"/>
            <w:shd w:val="clear" w:color="auto" w:fill="auto"/>
          </w:tcPr>
          <w:p w:rsidR="00632D68" w:rsidRPr="00117B6C" w:rsidRDefault="0050773F"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5</w:t>
            </w:r>
          </w:p>
        </w:tc>
      </w:tr>
      <w:tr w:rsidR="00632D68"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32D68" w:rsidRDefault="00632D68" w:rsidP="00E57D50">
            <w:pPr>
              <w:spacing w:after="0" w:line="240" w:lineRule="auto"/>
              <w:rPr>
                <w:rFonts w:ascii="Times New Roman" w:hAnsi="Times New Roman"/>
                <w:sz w:val="28"/>
                <w:szCs w:val="28"/>
              </w:rPr>
            </w:pPr>
            <w:r>
              <w:rPr>
                <w:rFonts w:ascii="Times New Roman" w:hAnsi="Times New Roman"/>
                <w:sz w:val="28"/>
                <w:szCs w:val="28"/>
              </w:rPr>
              <w:t>3.8</w:t>
            </w:r>
            <w:r w:rsidR="0050773F">
              <w:rPr>
                <w:rFonts w:ascii="Times New Roman" w:hAnsi="Times New Roman"/>
                <w:sz w:val="28"/>
                <w:szCs w:val="28"/>
              </w:rPr>
              <w:t xml:space="preserve">     </w:t>
            </w:r>
            <w:r w:rsidR="0050773F" w:rsidRPr="0050773F">
              <w:rPr>
                <w:rFonts w:ascii="Times New Roman" w:hAnsi="Times New Roman"/>
                <w:sz w:val="28"/>
                <w:szCs w:val="28"/>
              </w:rPr>
              <w:t>Мероприятия по предупреждению чрезвычайных ситуаций безопасности</w:t>
            </w:r>
            <w:r w:rsidR="0050773F">
              <w:rPr>
                <w:rFonts w:ascii="Times New Roman" w:hAnsi="Times New Roman"/>
                <w:sz w:val="28"/>
                <w:szCs w:val="28"/>
              </w:rPr>
              <w:t>………………………………………………………………..</w:t>
            </w:r>
          </w:p>
        </w:tc>
        <w:tc>
          <w:tcPr>
            <w:tcW w:w="870" w:type="dxa"/>
            <w:shd w:val="clear" w:color="auto" w:fill="auto"/>
          </w:tcPr>
          <w:p w:rsidR="00632D68" w:rsidRDefault="00632D68" w:rsidP="005A49DE">
            <w:pPr>
              <w:spacing w:after="0" w:line="240" w:lineRule="auto"/>
              <w:rPr>
                <w:rFonts w:ascii="Times New Roman" w:hAnsi="Times New Roman"/>
                <w:sz w:val="28"/>
                <w:szCs w:val="28"/>
              </w:rPr>
            </w:pPr>
          </w:p>
          <w:p w:rsidR="0050773F" w:rsidRPr="00117B6C" w:rsidRDefault="0050773F"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5</w:t>
            </w:r>
          </w:p>
        </w:tc>
      </w:tr>
      <w:tr w:rsidR="00632D68"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32D68" w:rsidRDefault="0050773F" w:rsidP="0050773F">
            <w:pPr>
              <w:tabs>
                <w:tab w:val="left" w:pos="720"/>
              </w:tabs>
              <w:spacing w:after="0" w:line="240" w:lineRule="auto"/>
              <w:rPr>
                <w:rFonts w:ascii="Times New Roman" w:hAnsi="Times New Roman"/>
                <w:sz w:val="28"/>
                <w:szCs w:val="28"/>
              </w:rPr>
            </w:pPr>
            <w:r>
              <w:rPr>
                <w:rFonts w:ascii="Times New Roman" w:hAnsi="Times New Roman"/>
                <w:sz w:val="28"/>
                <w:szCs w:val="28"/>
              </w:rPr>
              <w:t xml:space="preserve">3.9     </w:t>
            </w:r>
            <w:r w:rsidRPr="0050773F">
              <w:rPr>
                <w:rFonts w:ascii="Times New Roman" w:hAnsi="Times New Roman"/>
                <w:sz w:val="28"/>
                <w:szCs w:val="28"/>
              </w:rPr>
              <w:t>Мероприятия по обеспечению безбарьерного передвижения маломобильных групп населения</w:t>
            </w:r>
            <w:r>
              <w:rPr>
                <w:rFonts w:ascii="Times New Roman" w:hAnsi="Times New Roman"/>
                <w:sz w:val="28"/>
                <w:szCs w:val="28"/>
              </w:rPr>
              <w:t>…………………………………………</w:t>
            </w:r>
          </w:p>
        </w:tc>
        <w:tc>
          <w:tcPr>
            <w:tcW w:w="870" w:type="dxa"/>
            <w:shd w:val="clear" w:color="auto" w:fill="auto"/>
          </w:tcPr>
          <w:p w:rsidR="0050773F" w:rsidRDefault="0050773F" w:rsidP="005A49DE">
            <w:pPr>
              <w:spacing w:after="0" w:line="240" w:lineRule="auto"/>
              <w:rPr>
                <w:rFonts w:ascii="Times New Roman" w:hAnsi="Times New Roman"/>
                <w:sz w:val="28"/>
                <w:szCs w:val="28"/>
              </w:rPr>
            </w:pPr>
          </w:p>
          <w:p w:rsidR="00632D68" w:rsidRPr="00117B6C" w:rsidRDefault="0050773F"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5</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0773F">
            <w:pPr>
              <w:spacing w:after="0" w:line="240" w:lineRule="auto"/>
              <w:rPr>
                <w:rFonts w:ascii="Times New Roman" w:hAnsi="Times New Roman"/>
                <w:sz w:val="28"/>
                <w:szCs w:val="28"/>
              </w:rPr>
            </w:pPr>
            <w:r w:rsidRPr="00117B6C">
              <w:rPr>
                <w:rFonts w:ascii="Times New Roman" w:hAnsi="Times New Roman"/>
                <w:sz w:val="28"/>
                <w:szCs w:val="28"/>
              </w:rPr>
              <w:t xml:space="preserve">Вывод  </w:t>
            </w:r>
            <w:r>
              <w:rPr>
                <w:rFonts w:ascii="Times New Roman" w:hAnsi="Times New Roman"/>
                <w:sz w:val="28"/>
                <w:szCs w:val="28"/>
              </w:rPr>
              <w:t>…………………………………………………………</w:t>
            </w:r>
            <w:r w:rsidR="0050773F">
              <w:rPr>
                <w:rFonts w:ascii="Times New Roman" w:hAnsi="Times New Roman"/>
                <w:sz w:val="28"/>
                <w:szCs w:val="28"/>
              </w:rPr>
              <w:t xml:space="preserve">…………… </w:t>
            </w:r>
            <w:r w:rsidRPr="00117B6C">
              <w:rPr>
                <w:rFonts w:ascii="Times New Roman" w:hAnsi="Times New Roman"/>
                <w:sz w:val="28"/>
                <w:szCs w:val="28"/>
              </w:rPr>
              <w:t xml:space="preserve">                             </w:t>
            </w:r>
          </w:p>
        </w:tc>
        <w:tc>
          <w:tcPr>
            <w:tcW w:w="870" w:type="dxa"/>
            <w:shd w:val="clear" w:color="auto" w:fill="auto"/>
          </w:tcPr>
          <w:p w:rsidR="00641346" w:rsidRPr="00117B6C" w:rsidRDefault="0050773F" w:rsidP="00781824">
            <w:pPr>
              <w:spacing w:after="0" w:line="240" w:lineRule="auto"/>
              <w:rPr>
                <w:rFonts w:ascii="Times New Roman" w:hAnsi="Times New Roman"/>
                <w:sz w:val="28"/>
                <w:szCs w:val="28"/>
              </w:rPr>
            </w:pPr>
            <w:r>
              <w:rPr>
                <w:rFonts w:ascii="Times New Roman" w:hAnsi="Times New Roman"/>
                <w:sz w:val="28"/>
                <w:szCs w:val="28"/>
              </w:rPr>
              <w:t xml:space="preserve">     5</w:t>
            </w:r>
            <w:r w:rsidR="00781824">
              <w:rPr>
                <w:rFonts w:ascii="Times New Roman" w:hAnsi="Times New Roman"/>
                <w:sz w:val="28"/>
                <w:szCs w:val="28"/>
              </w:rPr>
              <w:t>5</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sz w:val="28"/>
                <w:szCs w:val="28"/>
              </w:rPr>
            </w:pPr>
            <w:r w:rsidRPr="00117B6C">
              <w:rPr>
                <w:rFonts w:ascii="Times New Roman" w:hAnsi="Times New Roman"/>
                <w:sz w:val="28"/>
                <w:szCs w:val="28"/>
              </w:rPr>
              <w:t>4 Экономический раздел</w:t>
            </w:r>
            <w:r>
              <w:rPr>
                <w:rFonts w:ascii="Times New Roman" w:hAnsi="Times New Roman"/>
                <w:sz w:val="28"/>
                <w:szCs w:val="28"/>
              </w:rPr>
              <w:t>……………………………………</w:t>
            </w:r>
            <w:r w:rsidR="00300BE5">
              <w:rPr>
                <w:rFonts w:ascii="Times New Roman" w:hAnsi="Times New Roman"/>
                <w:sz w:val="28"/>
                <w:szCs w:val="28"/>
              </w:rPr>
              <w:t>…………….</w:t>
            </w:r>
            <w:r>
              <w:rPr>
                <w:rFonts w:ascii="Times New Roman" w:hAnsi="Times New Roman"/>
                <w:sz w:val="28"/>
                <w:szCs w:val="28"/>
              </w:rPr>
              <w:t>.</w:t>
            </w:r>
          </w:p>
        </w:tc>
        <w:tc>
          <w:tcPr>
            <w:tcW w:w="870" w:type="dxa"/>
            <w:shd w:val="clear" w:color="auto" w:fill="auto"/>
          </w:tcPr>
          <w:p w:rsidR="00641346"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56</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300BE5" w:rsidRDefault="00641346" w:rsidP="00300BE5">
            <w:pPr>
              <w:spacing w:after="0" w:line="240" w:lineRule="auto"/>
              <w:rPr>
                <w:rFonts w:ascii="Times New Roman" w:hAnsi="Times New Roman"/>
                <w:b/>
                <w:sz w:val="28"/>
                <w:szCs w:val="28"/>
              </w:rPr>
            </w:pPr>
            <w:r w:rsidRPr="00117B6C">
              <w:rPr>
                <w:rFonts w:ascii="Times New Roman" w:hAnsi="Times New Roman"/>
                <w:sz w:val="28"/>
                <w:szCs w:val="28"/>
              </w:rPr>
              <w:t xml:space="preserve">4.1   </w:t>
            </w:r>
            <w:r w:rsidR="00300BE5" w:rsidRPr="00300BE5">
              <w:rPr>
                <w:rFonts w:ascii="Times New Roman" w:hAnsi="Times New Roman"/>
                <w:sz w:val="28"/>
                <w:szCs w:val="28"/>
              </w:rPr>
              <w:t>Баланс территории Эко-центра «Байкал-Далай» на базе геопарка в Листвянском МО</w:t>
            </w:r>
            <w:r w:rsidR="00300BE5">
              <w:rPr>
                <w:rFonts w:ascii="Times New Roman" w:hAnsi="Times New Roman"/>
                <w:sz w:val="28"/>
                <w:szCs w:val="28"/>
              </w:rPr>
              <w:t>…………………………………………………………</w:t>
            </w:r>
          </w:p>
        </w:tc>
        <w:tc>
          <w:tcPr>
            <w:tcW w:w="870" w:type="dxa"/>
            <w:shd w:val="clear" w:color="auto" w:fill="auto"/>
          </w:tcPr>
          <w:p w:rsidR="00641346" w:rsidRDefault="00641346" w:rsidP="005A49DE">
            <w:pPr>
              <w:spacing w:after="0" w:line="240" w:lineRule="auto"/>
              <w:rPr>
                <w:rFonts w:ascii="Times New Roman" w:hAnsi="Times New Roman"/>
                <w:sz w:val="28"/>
                <w:szCs w:val="28"/>
              </w:rPr>
            </w:pPr>
          </w:p>
          <w:p w:rsidR="00300BE5"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56</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300BE5" w:rsidRPr="00300BE5" w:rsidRDefault="0050773F" w:rsidP="00300BE5">
            <w:pPr>
              <w:spacing w:after="0" w:line="240" w:lineRule="auto"/>
              <w:rPr>
                <w:rFonts w:ascii="Times New Roman" w:hAnsi="Times New Roman"/>
                <w:b/>
                <w:sz w:val="28"/>
                <w:szCs w:val="28"/>
              </w:rPr>
            </w:pPr>
            <w:r>
              <w:rPr>
                <w:rFonts w:ascii="Times New Roman" w:hAnsi="Times New Roman"/>
                <w:sz w:val="28"/>
                <w:szCs w:val="28"/>
              </w:rPr>
              <w:t xml:space="preserve">4.2  </w:t>
            </w:r>
            <w:r w:rsidR="00641346" w:rsidRPr="00117B6C">
              <w:rPr>
                <w:rFonts w:ascii="Times New Roman" w:hAnsi="Times New Roman"/>
                <w:sz w:val="28"/>
                <w:szCs w:val="28"/>
              </w:rPr>
              <w:t xml:space="preserve"> </w:t>
            </w:r>
            <w:r w:rsidR="00300BE5" w:rsidRPr="00300BE5">
              <w:rPr>
                <w:rFonts w:ascii="Times New Roman" w:hAnsi="Times New Roman"/>
                <w:sz w:val="28"/>
                <w:szCs w:val="28"/>
              </w:rPr>
              <w:t>Объектная смета на строительство Эко-центра «Байкал-Далай» на базе геопарка в Листвянском МО</w:t>
            </w:r>
            <w:r w:rsidR="00300BE5">
              <w:rPr>
                <w:rFonts w:ascii="Times New Roman" w:hAnsi="Times New Roman"/>
                <w:sz w:val="28"/>
                <w:szCs w:val="28"/>
              </w:rPr>
              <w:t>…………………………………………</w:t>
            </w:r>
          </w:p>
          <w:p w:rsidR="00641346" w:rsidRPr="00117B6C" w:rsidRDefault="00641346" w:rsidP="005A49DE">
            <w:pPr>
              <w:spacing w:after="0" w:line="240" w:lineRule="auto"/>
              <w:rPr>
                <w:rFonts w:ascii="Times New Roman" w:hAnsi="Times New Roman"/>
                <w:sz w:val="28"/>
                <w:szCs w:val="28"/>
              </w:rPr>
            </w:pPr>
            <w:r w:rsidRPr="00117B6C">
              <w:rPr>
                <w:rFonts w:ascii="Times New Roman" w:hAnsi="Times New Roman"/>
                <w:sz w:val="28"/>
                <w:szCs w:val="28"/>
              </w:rPr>
              <w:t xml:space="preserve">                                                  </w:t>
            </w:r>
          </w:p>
        </w:tc>
        <w:tc>
          <w:tcPr>
            <w:tcW w:w="870" w:type="dxa"/>
            <w:shd w:val="clear" w:color="auto" w:fill="auto"/>
          </w:tcPr>
          <w:p w:rsidR="00641346" w:rsidRDefault="00641346" w:rsidP="005A49DE">
            <w:pPr>
              <w:spacing w:after="0" w:line="240" w:lineRule="auto"/>
              <w:rPr>
                <w:rFonts w:ascii="Times New Roman" w:hAnsi="Times New Roman"/>
                <w:sz w:val="28"/>
                <w:szCs w:val="28"/>
              </w:rPr>
            </w:pPr>
          </w:p>
          <w:p w:rsidR="00300BE5"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57</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50773F" w:rsidP="00300BE5">
            <w:pPr>
              <w:spacing w:after="0" w:line="240" w:lineRule="auto"/>
              <w:rPr>
                <w:rFonts w:ascii="Times New Roman" w:hAnsi="Times New Roman"/>
                <w:sz w:val="28"/>
                <w:szCs w:val="28"/>
              </w:rPr>
            </w:pPr>
            <w:r>
              <w:rPr>
                <w:rFonts w:ascii="Times New Roman" w:hAnsi="Times New Roman"/>
                <w:sz w:val="28"/>
                <w:szCs w:val="28"/>
              </w:rPr>
              <w:lastRenderedPageBreak/>
              <w:t xml:space="preserve">4.3 </w:t>
            </w:r>
            <w:r w:rsidR="00641346" w:rsidRPr="00117B6C">
              <w:rPr>
                <w:rFonts w:ascii="Times New Roman" w:hAnsi="Times New Roman"/>
                <w:sz w:val="28"/>
                <w:szCs w:val="28"/>
              </w:rPr>
              <w:t xml:space="preserve">  </w:t>
            </w:r>
            <w:r w:rsidR="00300BE5" w:rsidRPr="00300BE5">
              <w:rPr>
                <w:rFonts w:ascii="Times New Roman" w:hAnsi="Times New Roman"/>
                <w:sz w:val="28"/>
                <w:szCs w:val="28"/>
              </w:rPr>
              <w:t>Сводный сметный расчет на строительство Эко-центра «Байкал-Далай» на базе геопарка в Листвянском МО</w:t>
            </w:r>
            <w:r w:rsidR="00300BE5">
              <w:rPr>
                <w:rFonts w:ascii="Times New Roman" w:hAnsi="Times New Roman"/>
                <w:sz w:val="28"/>
                <w:szCs w:val="28"/>
              </w:rPr>
              <w:t>…………………………….</w:t>
            </w:r>
            <w:r w:rsidR="00641346" w:rsidRPr="00117B6C">
              <w:rPr>
                <w:rFonts w:ascii="Times New Roman" w:hAnsi="Times New Roman"/>
                <w:sz w:val="28"/>
                <w:szCs w:val="28"/>
              </w:rPr>
              <w:t xml:space="preserve">                                         </w:t>
            </w:r>
          </w:p>
        </w:tc>
        <w:tc>
          <w:tcPr>
            <w:tcW w:w="870" w:type="dxa"/>
            <w:shd w:val="clear" w:color="auto" w:fill="auto"/>
          </w:tcPr>
          <w:p w:rsidR="00641346" w:rsidRDefault="00641346" w:rsidP="005A49DE">
            <w:pPr>
              <w:spacing w:after="0" w:line="240" w:lineRule="auto"/>
              <w:rPr>
                <w:rFonts w:ascii="Times New Roman" w:hAnsi="Times New Roman"/>
                <w:sz w:val="28"/>
                <w:szCs w:val="28"/>
              </w:rPr>
            </w:pPr>
          </w:p>
          <w:p w:rsidR="00300BE5"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59</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300BE5">
            <w:pPr>
              <w:spacing w:after="0" w:line="240" w:lineRule="auto"/>
              <w:rPr>
                <w:rFonts w:ascii="Times New Roman" w:hAnsi="Times New Roman"/>
                <w:sz w:val="28"/>
                <w:szCs w:val="28"/>
              </w:rPr>
            </w:pPr>
            <w:r w:rsidRPr="00117B6C">
              <w:rPr>
                <w:rFonts w:ascii="Times New Roman" w:hAnsi="Times New Roman"/>
                <w:sz w:val="28"/>
                <w:szCs w:val="28"/>
              </w:rPr>
              <w:t xml:space="preserve">Вывод </w:t>
            </w:r>
            <w:r>
              <w:rPr>
                <w:rFonts w:ascii="Times New Roman" w:hAnsi="Times New Roman"/>
                <w:sz w:val="28"/>
                <w:szCs w:val="28"/>
              </w:rPr>
              <w:t>………………………………………</w:t>
            </w:r>
            <w:r w:rsidR="00300BE5">
              <w:rPr>
                <w:rFonts w:ascii="Times New Roman" w:hAnsi="Times New Roman"/>
                <w:sz w:val="28"/>
                <w:szCs w:val="28"/>
              </w:rPr>
              <w:t>……………………………</w:t>
            </w:r>
            <w:r w:rsidR="008F5F53">
              <w:rPr>
                <w:rFonts w:ascii="Times New Roman" w:hAnsi="Times New Roman"/>
                <w:sz w:val="28"/>
                <w:szCs w:val="28"/>
              </w:rPr>
              <w:t>….</w:t>
            </w:r>
          </w:p>
        </w:tc>
        <w:tc>
          <w:tcPr>
            <w:tcW w:w="870" w:type="dxa"/>
            <w:shd w:val="clear" w:color="auto" w:fill="auto"/>
          </w:tcPr>
          <w:p w:rsidR="00300BE5" w:rsidRPr="00117B6C" w:rsidRDefault="00300BE5" w:rsidP="00300BE5">
            <w:pPr>
              <w:spacing w:after="0" w:line="240" w:lineRule="auto"/>
              <w:rPr>
                <w:rFonts w:ascii="Times New Roman" w:hAnsi="Times New Roman"/>
                <w:sz w:val="28"/>
                <w:szCs w:val="28"/>
              </w:rPr>
            </w:pPr>
            <w:r>
              <w:rPr>
                <w:rFonts w:ascii="Times New Roman" w:hAnsi="Times New Roman"/>
                <w:sz w:val="28"/>
                <w:szCs w:val="28"/>
              </w:rPr>
              <w:t xml:space="preserve">     62 </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8F5F53">
            <w:pPr>
              <w:spacing w:after="0" w:line="240" w:lineRule="auto"/>
              <w:rPr>
                <w:rFonts w:ascii="Times New Roman" w:hAnsi="Times New Roman"/>
                <w:sz w:val="28"/>
                <w:szCs w:val="28"/>
              </w:rPr>
            </w:pPr>
            <w:r w:rsidRPr="00117B6C">
              <w:rPr>
                <w:rFonts w:ascii="Times New Roman" w:hAnsi="Times New Roman"/>
                <w:sz w:val="28"/>
                <w:szCs w:val="28"/>
              </w:rPr>
              <w:t xml:space="preserve">Заключение  </w:t>
            </w:r>
            <w:r>
              <w:rPr>
                <w:rFonts w:ascii="Times New Roman" w:hAnsi="Times New Roman"/>
                <w:sz w:val="28"/>
                <w:szCs w:val="28"/>
              </w:rPr>
              <w:t>………………………………………………</w:t>
            </w:r>
            <w:r w:rsidR="008F5F53">
              <w:rPr>
                <w:rFonts w:ascii="Times New Roman" w:hAnsi="Times New Roman"/>
                <w:sz w:val="28"/>
                <w:szCs w:val="28"/>
              </w:rPr>
              <w:t>………………..</w:t>
            </w:r>
          </w:p>
        </w:tc>
        <w:tc>
          <w:tcPr>
            <w:tcW w:w="870" w:type="dxa"/>
            <w:shd w:val="clear" w:color="auto" w:fill="auto"/>
          </w:tcPr>
          <w:p w:rsidR="00641346"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63</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sz w:val="28"/>
                <w:szCs w:val="28"/>
              </w:rPr>
            </w:pPr>
            <w:r>
              <w:rPr>
                <w:rFonts w:ascii="Times New Roman" w:hAnsi="Times New Roman"/>
                <w:sz w:val="28"/>
                <w:szCs w:val="28"/>
              </w:rPr>
              <w:t xml:space="preserve">Список используемых </w:t>
            </w:r>
            <w:r w:rsidRPr="00117B6C">
              <w:rPr>
                <w:rFonts w:ascii="Times New Roman" w:hAnsi="Times New Roman"/>
                <w:sz w:val="28"/>
                <w:szCs w:val="28"/>
              </w:rPr>
              <w:t xml:space="preserve"> источников  </w:t>
            </w:r>
            <w:r>
              <w:rPr>
                <w:rFonts w:ascii="Times New Roman" w:hAnsi="Times New Roman"/>
                <w:sz w:val="28"/>
                <w:szCs w:val="28"/>
              </w:rPr>
              <w:t>……………………………………</w:t>
            </w:r>
            <w:r w:rsidR="008F5F53">
              <w:rPr>
                <w:rFonts w:ascii="Times New Roman" w:hAnsi="Times New Roman"/>
                <w:sz w:val="28"/>
                <w:szCs w:val="28"/>
              </w:rPr>
              <w:t>...</w:t>
            </w:r>
            <w:r w:rsidRPr="00117B6C">
              <w:rPr>
                <w:rFonts w:ascii="Times New Roman" w:hAnsi="Times New Roman"/>
                <w:sz w:val="28"/>
                <w:szCs w:val="28"/>
              </w:rPr>
              <w:t xml:space="preserve">                                </w:t>
            </w:r>
          </w:p>
        </w:tc>
        <w:tc>
          <w:tcPr>
            <w:tcW w:w="870" w:type="dxa"/>
            <w:shd w:val="clear" w:color="auto" w:fill="auto"/>
          </w:tcPr>
          <w:p w:rsidR="00641346"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64</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95223A" w:rsidP="005A49DE">
            <w:pPr>
              <w:spacing w:after="0" w:line="240" w:lineRule="auto"/>
              <w:rPr>
                <w:rFonts w:ascii="Times New Roman" w:hAnsi="Times New Roman"/>
                <w:sz w:val="28"/>
                <w:szCs w:val="28"/>
              </w:rPr>
            </w:pPr>
            <w:r>
              <w:rPr>
                <w:rFonts w:ascii="Times New Roman" w:hAnsi="Times New Roman"/>
                <w:sz w:val="28"/>
                <w:szCs w:val="28"/>
              </w:rPr>
              <w:t>Приложение</w:t>
            </w:r>
            <w:r w:rsidR="008F5F53">
              <w:rPr>
                <w:rFonts w:ascii="Times New Roman" w:hAnsi="Times New Roman"/>
                <w:sz w:val="28"/>
                <w:szCs w:val="28"/>
              </w:rPr>
              <w:t xml:space="preserve"> А……………………………………………………………...</w:t>
            </w:r>
          </w:p>
        </w:tc>
        <w:tc>
          <w:tcPr>
            <w:tcW w:w="870" w:type="dxa"/>
            <w:shd w:val="clear" w:color="auto" w:fill="auto"/>
          </w:tcPr>
          <w:p w:rsidR="00641346" w:rsidRPr="00117B6C" w:rsidRDefault="00300BE5" w:rsidP="005A49DE">
            <w:pPr>
              <w:spacing w:after="0" w:line="240" w:lineRule="auto"/>
              <w:rPr>
                <w:rFonts w:ascii="Times New Roman" w:hAnsi="Times New Roman"/>
                <w:sz w:val="28"/>
                <w:szCs w:val="28"/>
              </w:rPr>
            </w:pPr>
            <w:r>
              <w:rPr>
                <w:rFonts w:ascii="Times New Roman" w:hAnsi="Times New Roman"/>
                <w:sz w:val="28"/>
                <w:szCs w:val="28"/>
              </w:rPr>
              <w:t xml:space="preserve">     67</w:t>
            </w: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b/>
                <w:sz w:val="28"/>
                <w:szCs w:val="28"/>
              </w:rPr>
            </w:pPr>
          </w:p>
        </w:tc>
        <w:tc>
          <w:tcPr>
            <w:tcW w:w="870" w:type="dxa"/>
            <w:shd w:val="clear" w:color="auto" w:fill="auto"/>
          </w:tcPr>
          <w:p w:rsidR="00641346" w:rsidRPr="00117B6C" w:rsidRDefault="00641346" w:rsidP="005A49DE">
            <w:pPr>
              <w:spacing w:after="0" w:line="240" w:lineRule="auto"/>
              <w:rPr>
                <w:rFonts w:ascii="Times New Roman" w:hAnsi="Times New Roman"/>
                <w:b/>
                <w:sz w:val="28"/>
                <w:szCs w:val="28"/>
              </w:rPr>
            </w:pP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b/>
                <w:sz w:val="28"/>
                <w:szCs w:val="28"/>
              </w:rPr>
            </w:pPr>
          </w:p>
        </w:tc>
        <w:tc>
          <w:tcPr>
            <w:tcW w:w="870" w:type="dxa"/>
            <w:shd w:val="clear" w:color="auto" w:fill="auto"/>
          </w:tcPr>
          <w:p w:rsidR="00641346" w:rsidRPr="00117B6C" w:rsidRDefault="00641346" w:rsidP="005A49DE">
            <w:pPr>
              <w:spacing w:after="0" w:line="240" w:lineRule="auto"/>
              <w:rPr>
                <w:rFonts w:ascii="Times New Roman" w:hAnsi="Times New Roman"/>
                <w:b/>
                <w:sz w:val="28"/>
                <w:szCs w:val="28"/>
              </w:rPr>
            </w:pP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Pr="00117B6C" w:rsidRDefault="00641346" w:rsidP="005A49DE">
            <w:pPr>
              <w:spacing w:after="0" w:line="240" w:lineRule="auto"/>
              <w:rPr>
                <w:rFonts w:ascii="Times New Roman" w:hAnsi="Times New Roman"/>
                <w:b/>
                <w:sz w:val="28"/>
                <w:szCs w:val="28"/>
              </w:rPr>
            </w:pPr>
          </w:p>
        </w:tc>
        <w:tc>
          <w:tcPr>
            <w:tcW w:w="870" w:type="dxa"/>
            <w:shd w:val="clear" w:color="auto" w:fill="auto"/>
          </w:tcPr>
          <w:p w:rsidR="00641346" w:rsidRPr="00117B6C" w:rsidRDefault="00641346" w:rsidP="005A49DE">
            <w:pPr>
              <w:spacing w:after="0" w:line="240" w:lineRule="auto"/>
              <w:rPr>
                <w:rFonts w:ascii="Times New Roman" w:hAnsi="Times New Roman"/>
                <w:b/>
                <w:sz w:val="28"/>
                <w:szCs w:val="28"/>
              </w:rPr>
            </w:pPr>
          </w:p>
        </w:tc>
      </w:tr>
      <w:tr w:rsidR="00641346" w:rsidRPr="00117B6C" w:rsidTr="00490B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710" w:type="dxa"/>
            <w:shd w:val="clear" w:color="auto" w:fill="auto"/>
          </w:tcPr>
          <w:p w:rsidR="00641346" w:rsidRDefault="00641346" w:rsidP="005A49DE">
            <w:pPr>
              <w:spacing w:after="0" w:line="240" w:lineRule="auto"/>
              <w:rPr>
                <w:rFonts w:ascii="Times New Roman" w:hAnsi="Times New Roman"/>
                <w:b/>
                <w:sz w:val="28"/>
                <w:szCs w:val="28"/>
              </w:rPr>
            </w:pPr>
          </w:p>
          <w:p w:rsidR="00641346" w:rsidRDefault="00641346" w:rsidP="005A49DE">
            <w:pPr>
              <w:spacing w:after="0" w:line="240" w:lineRule="auto"/>
              <w:rPr>
                <w:rFonts w:ascii="Times New Roman" w:hAnsi="Times New Roman"/>
                <w:b/>
                <w:sz w:val="28"/>
                <w:szCs w:val="28"/>
              </w:rPr>
            </w:pPr>
          </w:p>
          <w:p w:rsidR="00BB2C89" w:rsidRDefault="00BB2C89" w:rsidP="00A52BA4">
            <w:pPr>
              <w:spacing w:after="0" w:line="240" w:lineRule="auto"/>
              <w:rPr>
                <w:rFonts w:ascii="Times New Roman" w:hAnsi="Times New Roman"/>
                <w:b/>
                <w:sz w:val="28"/>
                <w:szCs w:val="28"/>
              </w:rPr>
            </w:pPr>
          </w:p>
          <w:p w:rsidR="00BB2C89" w:rsidRDefault="00BB2C89" w:rsidP="00A52BA4">
            <w:pPr>
              <w:spacing w:after="0" w:line="240" w:lineRule="auto"/>
              <w:rPr>
                <w:rFonts w:ascii="Times New Roman" w:hAnsi="Times New Roman"/>
                <w:b/>
                <w:sz w:val="28"/>
                <w:szCs w:val="28"/>
              </w:rPr>
            </w:pPr>
          </w:p>
          <w:p w:rsidR="00A52BA4" w:rsidRDefault="00A52BA4"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Default="00300BE5" w:rsidP="00A52BA4">
            <w:pPr>
              <w:spacing w:after="0" w:line="240" w:lineRule="auto"/>
              <w:rPr>
                <w:rFonts w:ascii="Times New Roman" w:hAnsi="Times New Roman"/>
                <w:b/>
                <w:sz w:val="28"/>
                <w:szCs w:val="28"/>
              </w:rPr>
            </w:pPr>
          </w:p>
          <w:p w:rsidR="00300BE5" w:rsidRPr="00117B6C" w:rsidRDefault="00300BE5" w:rsidP="00A52BA4">
            <w:pPr>
              <w:spacing w:after="0" w:line="240" w:lineRule="auto"/>
              <w:rPr>
                <w:rFonts w:ascii="Times New Roman" w:hAnsi="Times New Roman"/>
                <w:b/>
                <w:sz w:val="28"/>
                <w:szCs w:val="28"/>
              </w:rPr>
            </w:pPr>
          </w:p>
        </w:tc>
        <w:tc>
          <w:tcPr>
            <w:tcW w:w="870" w:type="dxa"/>
            <w:shd w:val="clear" w:color="auto" w:fill="auto"/>
          </w:tcPr>
          <w:p w:rsidR="00641346" w:rsidRPr="00117B6C" w:rsidRDefault="00641346" w:rsidP="005A49DE">
            <w:pPr>
              <w:spacing w:after="0" w:line="240" w:lineRule="auto"/>
              <w:rPr>
                <w:rFonts w:ascii="Times New Roman" w:hAnsi="Times New Roman"/>
                <w:b/>
                <w:sz w:val="28"/>
                <w:szCs w:val="28"/>
              </w:rPr>
            </w:pPr>
          </w:p>
        </w:tc>
      </w:tr>
    </w:tbl>
    <w:p w:rsidR="00BA2328" w:rsidRDefault="0057783B" w:rsidP="00BB2C89">
      <w:pPr>
        <w:spacing w:after="0" w:line="240" w:lineRule="auto"/>
        <w:rPr>
          <w:rFonts w:ascii="Times New Roman" w:hAnsi="Times New Roman"/>
          <w:b/>
          <w:sz w:val="28"/>
          <w:szCs w:val="28"/>
        </w:rPr>
      </w:pPr>
      <w:r>
        <w:rPr>
          <w:rFonts w:ascii="Times New Roman" w:hAnsi="Times New Roman"/>
          <w:b/>
          <w:noProof/>
          <w:sz w:val="28"/>
          <w:szCs w:val="28"/>
        </w:rPr>
        <w:pict>
          <v:rect id="_x0000_s1137" style="position:absolute;margin-left:438.45pt;margin-top:3.95pt;width:46.5pt;height:42.75pt;z-index:7;mso-position-horizontal-relative:text;mso-position-vertical-relative:text" strokecolor="white"/>
        </w:pict>
      </w:r>
    </w:p>
    <w:p w:rsidR="00F8387E" w:rsidRPr="002B2794" w:rsidRDefault="00F8387E" w:rsidP="002B2794">
      <w:pPr>
        <w:spacing w:after="0" w:line="240" w:lineRule="auto"/>
        <w:jc w:val="center"/>
        <w:rPr>
          <w:rFonts w:ascii="Times New Roman" w:hAnsi="Times New Roman"/>
          <w:sz w:val="28"/>
          <w:szCs w:val="28"/>
        </w:rPr>
      </w:pPr>
      <w:r w:rsidRPr="00117B6C">
        <w:rPr>
          <w:rFonts w:ascii="Times New Roman" w:hAnsi="Times New Roman"/>
          <w:b/>
          <w:sz w:val="28"/>
          <w:szCs w:val="28"/>
        </w:rPr>
        <w:lastRenderedPageBreak/>
        <w:t>Введение</w:t>
      </w:r>
    </w:p>
    <w:p w:rsidR="00F8387E" w:rsidRPr="00465045" w:rsidRDefault="00F8387E" w:rsidP="00F8387E">
      <w:pPr>
        <w:spacing w:after="0" w:line="240" w:lineRule="auto"/>
        <w:jc w:val="center"/>
        <w:rPr>
          <w:rFonts w:ascii="Times New Roman" w:hAnsi="Times New Roman"/>
          <w:sz w:val="28"/>
          <w:szCs w:val="28"/>
        </w:rPr>
      </w:pPr>
    </w:p>
    <w:p w:rsidR="00E13CCB" w:rsidRPr="00FD29DE" w:rsidRDefault="00E13CCB" w:rsidP="00E13CCB">
      <w:pPr>
        <w:spacing w:after="0" w:line="240" w:lineRule="auto"/>
        <w:ind w:firstLine="360"/>
        <w:jc w:val="both"/>
        <w:rPr>
          <w:rFonts w:ascii="Times New Roman" w:hAnsi="Times New Roman"/>
          <w:sz w:val="28"/>
          <w:szCs w:val="28"/>
        </w:rPr>
      </w:pPr>
      <w:r>
        <w:rPr>
          <w:rFonts w:ascii="Times New Roman" w:hAnsi="Times New Roman"/>
          <w:sz w:val="28"/>
          <w:szCs w:val="28"/>
        </w:rPr>
        <w:t xml:space="preserve">Состояние экосистем байкальского региона, а именно Прибайкальского национального парка </w:t>
      </w:r>
      <w:r w:rsidRPr="00FD29DE">
        <w:rPr>
          <w:rFonts w:ascii="Times New Roman" w:hAnsi="Times New Roman"/>
          <w:sz w:val="28"/>
          <w:szCs w:val="28"/>
        </w:rPr>
        <w:t>неодинаково. Вблизи населенных пунктов, дорог, бывших лесодобывающих предприятий и турбаз наблюдаются сильные антропогенные изменения (вырубки, гари, угнетенное</w:t>
      </w:r>
      <w:r>
        <w:rPr>
          <w:rFonts w:ascii="Times New Roman" w:hAnsi="Times New Roman"/>
          <w:sz w:val="28"/>
          <w:szCs w:val="28"/>
        </w:rPr>
        <w:t xml:space="preserve"> состояние травянистого покрова </w:t>
      </w:r>
      <w:r w:rsidRPr="00FD29DE">
        <w:rPr>
          <w:rFonts w:ascii="Times New Roman" w:hAnsi="Times New Roman"/>
          <w:sz w:val="28"/>
          <w:szCs w:val="28"/>
        </w:rPr>
        <w:t>вследствие вытаптывания и перевыпаса скота).</w:t>
      </w:r>
    </w:p>
    <w:p w:rsidR="00201930" w:rsidRPr="00201930" w:rsidRDefault="00B97122" w:rsidP="006D110C">
      <w:pPr>
        <w:spacing w:after="0" w:line="240" w:lineRule="auto"/>
        <w:ind w:firstLine="720"/>
        <w:jc w:val="both"/>
        <w:rPr>
          <w:rFonts w:ascii="Times New Roman" w:hAnsi="Times New Roman"/>
          <w:sz w:val="28"/>
          <w:szCs w:val="28"/>
        </w:rPr>
      </w:pPr>
      <w:r w:rsidRPr="00B97122">
        <w:rPr>
          <w:rFonts w:ascii="Times New Roman" w:hAnsi="Times New Roman"/>
          <w:b/>
          <w:sz w:val="28"/>
          <w:szCs w:val="28"/>
        </w:rPr>
        <w:t xml:space="preserve">Актуальность темы проекта. </w:t>
      </w:r>
      <w:r w:rsidR="00201930">
        <w:rPr>
          <w:rFonts w:ascii="Times New Roman" w:hAnsi="Times New Roman"/>
          <w:sz w:val="28"/>
          <w:szCs w:val="28"/>
        </w:rPr>
        <w:t>На сегодняшний день наша страна</w:t>
      </w:r>
      <w:r w:rsidR="00201930" w:rsidRPr="00201930">
        <w:rPr>
          <w:rFonts w:ascii="Times New Roman" w:hAnsi="Times New Roman"/>
          <w:sz w:val="28"/>
          <w:szCs w:val="28"/>
        </w:rPr>
        <w:t xml:space="preserve"> входит в число стран с наиболее неблагоприятной экологической обстановкой.</w:t>
      </w:r>
      <w:r w:rsidR="00201930" w:rsidRPr="00201930">
        <w:rPr>
          <w:rFonts w:ascii="Arial" w:hAnsi="Arial" w:cs="Arial"/>
          <w:color w:val="383838"/>
        </w:rPr>
        <w:t xml:space="preserve"> </w:t>
      </w:r>
      <w:r w:rsidR="00201930" w:rsidRPr="00201930">
        <w:rPr>
          <w:rFonts w:ascii="Times New Roman" w:hAnsi="Times New Roman"/>
          <w:sz w:val="28"/>
          <w:szCs w:val="28"/>
        </w:rPr>
        <w:t xml:space="preserve">Среди причин ухудшения экологической ситуации </w:t>
      </w:r>
      <w:r w:rsidR="006F53D0">
        <w:rPr>
          <w:rFonts w:ascii="Times New Roman" w:hAnsi="Times New Roman"/>
          <w:sz w:val="28"/>
          <w:szCs w:val="28"/>
        </w:rPr>
        <w:t>можно выделить следующие</w:t>
      </w:r>
      <w:r w:rsidR="00201930" w:rsidRPr="00201930">
        <w:rPr>
          <w:rFonts w:ascii="Times New Roman" w:hAnsi="Times New Roman"/>
          <w:sz w:val="28"/>
          <w:szCs w:val="28"/>
        </w:rPr>
        <w:t>:</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н</w:t>
      </w:r>
      <w:r w:rsidR="00201930" w:rsidRPr="00201930">
        <w:rPr>
          <w:rFonts w:ascii="Times New Roman" w:hAnsi="Times New Roman"/>
          <w:sz w:val="28"/>
          <w:szCs w:val="28"/>
        </w:rPr>
        <w:t>еэффективное и</w:t>
      </w:r>
      <w:r w:rsidR="006F53D0">
        <w:rPr>
          <w:rFonts w:ascii="Times New Roman" w:hAnsi="Times New Roman"/>
          <w:sz w:val="28"/>
          <w:szCs w:val="28"/>
        </w:rPr>
        <w:t>спользование природных ресурсов;</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о</w:t>
      </w:r>
      <w:r w:rsidR="00201930" w:rsidRPr="00201930">
        <w:rPr>
          <w:rFonts w:ascii="Times New Roman" w:hAnsi="Times New Roman"/>
          <w:sz w:val="28"/>
          <w:szCs w:val="28"/>
        </w:rPr>
        <w:t>тсутствие инфраст</w:t>
      </w:r>
      <w:r w:rsidR="006F53D0">
        <w:rPr>
          <w:rFonts w:ascii="Times New Roman" w:hAnsi="Times New Roman"/>
          <w:sz w:val="28"/>
          <w:szCs w:val="28"/>
        </w:rPr>
        <w:t>руктуры по обращению с отходами;</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и</w:t>
      </w:r>
      <w:r w:rsidR="00201930" w:rsidRPr="00201930">
        <w:rPr>
          <w:rFonts w:ascii="Times New Roman" w:hAnsi="Times New Roman"/>
          <w:sz w:val="28"/>
          <w:szCs w:val="28"/>
        </w:rPr>
        <w:t>зношенность основных фондов предприяти</w:t>
      </w:r>
      <w:r w:rsidR="006F53D0">
        <w:rPr>
          <w:rFonts w:ascii="Times New Roman" w:hAnsi="Times New Roman"/>
          <w:sz w:val="28"/>
          <w:szCs w:val="28"/>
        </w:rPr>
        <w:t>й (свыше 60%);</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и</w:t>
      </w:r>
      <w:r w:rsidR="00201930" w:rsidRPr="00201930">
        <w:rPr>
          <w:rFonts w:ascii="Times New Roman" w:hAnsi="Times New Roman"/>
          <w:sz w:val="28"/>
          <w:szCs w:val="28"/>
        </w:rPr>
        <w:t>спользование с</w:t>
      </w:r>
      <w:r w:rsidR="006F53D0">
        <w:rPr>
          <w:rFonts w:ascii="Times New Roman" w:hAnsi="Times New Roman"/>
          <w:sz w:val="28"/>
          <w:szCs w:val="28"/>
        </w:rPr>
        <w:t>ырья и топлива низкого качества;</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э</w:t>
      </w:r>
      <w:r w:rsidR="00201930" w:rsidRPr="00201930">
        <w:rPr>
          <w:rFonts w:ascii="Times New Roman" w:hAnsi="Times New Roman"/>
          <w:sz w:val="28"/>
          <w:szCs w:val="28"/>
        </w:rPr>
        <w:t xml:space="preserve">кономия </w:t>
      </w:r>
      <w:r w:rsidR="006F53D0">
        <w:rPr>
          <w:rFonts w:ascii="Times New Roman" w:hAnsi="Times New Roman"/>
          <w:sz w:val="28"/>
          <w:szCs w:val="28"/>
        </w:rPr>
        <w:t>на природоохранных мероприятиях;</w:t>
      </w:r>
    </w:p>
    <w:p w:rsidR="00201930" w:rsidRPr="0020193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н</w:t>
      </w:r>
      <w:r w:rsidR="00201930" w:rsidRPr="00201930">
        <w:rPr>
          <w:rFonts w:ascii="Times New Roman" w:hAnsi="Times New Roman"/>
          <w:sz w:val="28"/>
          <w:szCs w:val="28"/>
        </w:rPr>
        <w:t>едостаточный контроль за вырубкой</w:t>
      </w:r>
      <w:r w:rsidR="006F53D0">
        <w:rPr>
          <w:rFonts w:ascii="Times New Roman" w:hAnsi="Times New Roman"/>
          <w:sz w:val="28"/>
          <w:szCs w:val="28"/>
        </w:rPr>
        <w:t xml:space="preserve"> лесов и безопасностью животных;</w:t>
      </w:r>
    </w:p>
    <w:p w:rsidR="006F53D0" w:rsidRDefault="00FD29DE" w:rsidP="006D110C">
      <w:pPr>
        <w:numPr>
          <w:ilvl w:val="0"/>
          <w:numId w:val="1"/>
        </w:numPr>
        <w:spacing w:after="0" w:line="240" w:lineRule="auto"/>
        <w:jc w:val="both"/>
        <w:rPr>
          <w:rFonts w:ascii="Times New Roman" w:hAnsi="Times New Roman"/>
          <w:sz w:val="28"/>
          <w:szCs w:val="28"/>
        </w:rPr>
      </w:pPr>
      <w:r>
        <w:rPr>
          <w:rFonts w:ascii="Times New Roman" w:hAnsi="Times New Roman"/>
          <w:sz w:val="28"/>
          <w:szCs w:val="28"/>
        </w:rPr>
        <w:t>н</w:t>
      </w:r>
      <w:r w:rsidR="00201930" w:rsidRPr="00201930">
        <w:rPr>
          <w:rFonts w:ascii="Times New Roman" w:hAnsi="Times New Roman"/>
          <w:sz w:val="28"/>
          <w:szCs w:val="28"/>
        </w:rPr>
        <w:t>изкий уровень экологического сознания населения.</w:t>
      </w:r>
    </w:p>
    <w:p w:rsidR="00FD29DE" w:rsidRPr="00FD29DE" w:rsidRDefault="00FD29DE" w:rsidP="006D110C">
      <w:pPr>
        <w:spacing w:after="0" w:line="240" w:lineRule="auto"/>
        <w:ind w:firstLine="360"/>
        <w:jc w:val="both"/>
        <w:rPr>
          <w:rFonts w:ascii="Times New Roman" w:hAnsi="Times New Roman"/>
          <w:sz w:val="28"/>
          <w:szCs w:val="28"/>
        </w:rPr>
      </w:pPr>
      <w:r w:rsidRPr="00FD29DE">
        <w:rPr>
          <w:rFonts w:ascii="Times New Roman" w:hAnsi="Times New Roman"/>
          <w:sz w:val="28"/>
          <w:szCs w:val="28"/>
        </w:rPr>
        <w:t>Крупным просчетом, затрудняющим пр</w:t>
      </w:r>
      <w:r w:rsidR="00280F6D">
        <w:rPr>
          <w:rFonts w:ascii="Times New Roman" w:hAnsi="Times New Roman"/>
          <w:sz w:val="28"/>
          <w:szCs w:val="28"/>
        </w:rPr>
        <w:t>иродоохранную деятельность, является</w:t>
      </w:r>
      <w:r w:rsidRPr="00FD29DE">
        <w:rPr>
          <w:rFonts w:ascii="Times New Roman" w:hAnsi="Times New Roman"/>
          <w:sz w:val="28"/>
          <w:szCs w:val="28"/>
        </w:rPr>
        <w:t xml:space="preserve"> то обстоятельство, что в его территорию включены земли без изъятия их из хозяйственного использования и находящиеся в двойном подчинении. Практически ими распоряжаются районные администрации. В связи с этим и большой протяженностью парка, присутствием на его территории более 40 населенных пунктов управлять территорией и поддерживать оптимальный природоохранный режим достаточно сложно.</w:t>
      </w:r>
    </w:p>
    <w:p w:rsidR="005C0EF1" w:rsidRDefault="006D110C" w:rsidP="007F4895">
      <w:pPr>
        <w:spacing w:after="0" w:line="240" w:lineRule="auto"/>
        <w:ind w:firstLine="720"/>
        <w:jc w:val="both"/>
        <w:rPr>
          <w:rFonts w:ascii="Times New Roman" w:hAnsi="Times New Roman"/>
          <w:sz w:val="28"/>
          <w:szCs w:val="28"/>
        </w:rPr>
      </w:pPr>
      <w:r w:rsidRPr="006D110C">
        <w:rPr>
          <w:rFonts w:ascii="Times New Roman" w:hAnsi="Times New Roman"/>
          <w:sz w:val="28"/>
          <w:szCs w:val="28"/>
        </w:rPr>
        <w:t>Пов</w:t>
      </w:r>
      <w:r>
        <w:rPr>
          <w:rFonts w:ascii="Times New Roman" w:hAnsi="Times New Roman"/>
          <w:sz w:val="28"/>
          <w:szCs w:val="28"/>
        </w:rPr>
        <w:t>ышенная рекреационная</w:t>
      </w:r>
      <w:r w:rsidR="000027B9">
        <w:rPr>
          <w:rFonts w:ascii="Times New Roman" w:hAnsi="Times New Roman"/>
          <w:sz w:val="28"/>
          <w:szCs w:val="28"/>
        </w:rPr>
        <w:t xml:space="preserve"> и, </w:t>
      </w:r>
      <w:r w:rsidR="008118D7">
        <w:rPr>
          <w:rFonts w:ascii="Times New Roman" w:hAnsi="Times New Roman"/>
          <w:sz w:val="28"/>
          <w:szCs w:val="28"/>
        </w:rPr>
        <w:t>вследствие</w:t>
      </w:r>
      <w:r w:rsidR="000027B9">
        <w:rPr>
          <w:rFonts w:ascii="Times New Roman" w:hAnsi="Times New Roman"/>
          <w:sz w:val="28"/>
          <w:szCs w:val="28"/>
        </w:rPr>
        <w:t xml:space="preserve"> чего, хозяйственная</w:t>
      </w:r>
      <w:r>
        <w:rPr>
          <w:rFonts w:ascii="Times New Roman" w:hAnsi="Times New Roman"/>
          <w:sz w:val="28"/>
          <w:szCs w:val="28"/>
        </w:rPr>
        <w:t xml:space="preserve"> нагрузк</w:t>
      </w:r>
      <w:r w:rsidR="000027B9">
        <w:rPr>
          <w:rFonts w:ascii="Times New Roman" w:hAnsi="Times New Roman"/>
          <w:sz w:val="28"/>
          <w:szCs w:val="28"/>
        </w:rPr>
        <w:t>и</w:t>
      </w:r>
      <w:r>
        <w:rPr>
          <w:rFonts w:ascii="Times New Roman" w:hAnsi="Times New Roman"/>
          <w:sz w:val="28"/>
          <w:szCs w:val="28"/>
        </w:rPr>
        <w:t xml:space="preserve"> на территорию </w:t>
      </w:r>
      <w:r w:rsidRPr="006D110C">
        <w:rPr>
          <w:rFonts w:ascii="Times New Roman" w:hAnsi="Times New Roman"/>
          <w:sz w:val="28"/>
          <w:szCs w:val="28"/>
        </w:rPr>
        <w:t>также не способству</w:t>
      </w:r>
      <w:r w:rsidR="000027B9">
        <w:rPr>
          <w:rFonts w:ascii="Times New Roman" w:hAnsi="Times New Roman"/>
          <w:sz w:val="28"/>
          <w:szCs w:val="28"/>
        </w:rPr>
        <w:t>ю</w:t>
      </w:r>
      <w:r w:rsidRPr="006D110C">
        <w:rPr>
          <w:rFonts w:ascii="Times New Roman" w:hAnsi="Times New Roman"/>
          <w:sz w:val="28"/>
          <w:szCs w:val="28"/>
        </w:rPr>
        <w:t>т улучшению экологии озера</w:t>
      </w:r>
      <w:r w:rsidR="000027B9">
        <w:rPr>
          <w:rFonts w:ascii="Times New Roman" w:hAnsi="Times New Roman"/>
          <w:sz w:val="28"/>
          <w:szCs w:val="28"/>
        </w:rPr>
        <w:t xml:space="preserve"> Байкал и Прибайкальского национального парка</w:t>
      </w:r>
      <w:r w:rsidRPr="006D110C">
        <w:rPr>
          <w:rFonts w:ascii="Times New Roman" w:hAnsi="Times New Roman"/>
          <w:sz w:val="28"/>
          <w:szCs w:val="28"/>
        </w:rPr>
        <w:t>.</w:t>
      </w:r>
      <w:r w:rsidR="005C0EF1">
        <w:rPr>
          <w:rFonts w:ascii="Times New Roman" w:hAnsi="Times New Roman"/>
          <w:sz w:val="28"/>
          <w:szCs w:val="28"/>
        </w:rPr>
        <w:t xml:space="preserve"> В сознании населения до сих пор укреплен образ </w:t>
      </w:r>
      <w:r w:rsidR="00280F6D">
        <w:rPr>
          <w:rFonts w:ascii="Times New Roman" w:hAnsi="Times New Roman"/>
          <w:sz w:val="28"/>
          <w:szCs w:val="28"/>
        </w:rPr>
        <w:t xml:space="preserve">«бескрайнего синего моря», благодаря чему бесконтрольные стоки хозяйственных вод и отработанного топлива </w:t>
      </w:r>
      <w:r w:rsidR="008118D7">
        <w:rPr>
          <w:rFonts w:ascii="Times New Roman" w:hAnsi="Times New Roman"/>
          <w:sz w:val="28"/>
          <w:szCs w:val="28"/>
        </w:rPr>
        <w:t xml:space="preserve">представляются </w:t>
      </w:r>
      <w:r w:rsidR="00280F6D">
        <w:rPr>
          <w:rFonts w:ascii="Times New Roman" w:hAnsi="Times New Roman"/>
          <w:sz w:val="28"/>
          <w:szCs w:val="28"/>
        </w:rPr>
        <w:t>всего лишь незначительн</w:t>
      </w:r>
      <w:r w:rsidR="008118D7">
        <w:rPr>
          <w:rFonts w:ascii="Times New Roman" w:hAnsi="Times New Roman"/>
          <w:sz w:val="28"/>
          <w:szCs w:val="28"/>
        </w:rPr>
        <w:t>ой</w:t>
      </w:r>
      <w:r w:rsidR="00280F6D">
        <w:rPr>
          <w:rFonts w:ascii="Times New Roman" w:hAnsi="Times New Roman"/>
          <w:sz w:val="28"/>
          <w:szCs w:val="28"/>
        </w:rPr>
        <w:t xml:space="preserve"> проблема на </w:t>
      </w:r>
      <w:r w:rsidR="000027B9">
        <w:rPr>
          <w:rFonts w:ascii="Times New Roman" w:hAnsi="Times New Roman"/>
          <w:sz w:val="28"/>
          <w:szCs w:val="28"/>
        </w:rPr>
        <w:t>фоне</w:t>
      </w:r>
      <w:r w:rsidR="008118D7">
        <w:rPr>
          <w:rFonts w:ascii="Times New Roman" w:hAnsi="Times New Roman"/>
          <w:sz w:val="28"/>
          <w:szCs w:val="28"/>
        </w:rPr>
        <w:t xml:space="preserve"> гигантского озера.</w:t>
      </w:r>
    </w:p>
    <w:p w:rsidR="007F4895" w:rsidRDefault="00B97122" w:rsidP="007F4895">
      <w:pPr>
        <w:spacing w:after="0" w:line="240" w:lineRule="auto"/>
        <w:ind w:firstLine="720"/>
        <w:jc w:val="both"/>
        <w:rPr>
          <w:rFonts w:ascii="Times New Roman" w:hAnsi="Times New Roman"/>
          <w:b/>
          <w:sz w:val="28"/>
          <w:szCs w:val="28"/>
        </w:rPr>
      </w:pPr>
      <w:r w:rsidRPr="00B97122">
        <w:rPr>
          <w:rFonts w:ascii="Times New Roman" w:hAnsi="Times New Roman"/>
          <w:b/>
          <w:sz w:val="28"/>
          <w:szCs w:val="28"/>
        </w:rPr>
        <w:t xml:space="preserve">Цель проектирования. </w:t>
      </w:r>
    </w:p>
    <w:p w:rsidR="007F4895" w:rsidRPr="007F4895" w:rsidRDefault="007F4895" w:rsidP="00595D67">
      <w:pPr>
        <w:numPr>
          <w:ilvl w:val="0"/>
          <w:numId w:val="6"/>
        </w:numPr>
        <w:spacing w:after="0" w:line="240" w:lineRule="auto"/>
        <w:ind w:left="1134" w:hanging="414"/>
        <w:jc w:val="both"/>
        <w:rPr>
          <w:rFonts w:ascii="Times New Roman" w:hAnsi="Times New Roman"/>
          <w:sz w:val="28"/>
          <w:szCs w:val="28"/>
        </w:rPr>
      </w:pPr>
      <w:r w:rsidRPr="007F4895">
        <w:rPr>
          <w:rFonts w:ascii="Times New Roman" w:hAnsi="Times New Roman"/>
          <w:sz w:val="28"/>
          <w:szCs w:val="28"/>
        </w:rPr>
        <w:t>Создать среду для развития</w:t>
      </w:r>
      <w:r>
        <w:rPr>
          <w:rFonts w:ascii="Times New Roman" w:hAnsi="Times New Roman"/>
          <w:sz w:val="28"/>
          <w:szCs w:val="28"/>
        </w:rPr>
        <w:t xml:space="preserve">  и уникальный объект в виде</w:t>
      </w:r>
      <w:r w:rsidRPr="007F4895">
        <w:rPr>
          <w:rFonts w:ascii="Times New Roman" w:hAnsi="Times New Roman"/>
          <w:sz w:val="28"/>
          <w:szCs w:val="28"/>
        </w:rPr>
        <w:t xml:space="preserve"> э</w:t>
      </w:r>
      <w:r>
        <w:rPr>
          <w:rFonts w:ascii="Times New Roman" w:hAnsi="Times New Roman"/>
          <w:sz w:val="28"/>
          <w:szCs w:val="28"/>
        </w:rPr>
        <w:t>ко-</w:t>
      </w:r>
      <w:r w:rsidRPr="007F4895">
        <w:rPr>
          <w:rFonts w:ascii="Times New Roman" w:hAnsi="Times New Roman"/>
          <w:sz w:val="28"/>
          <w:szCs w:val="28"/>
        </w:rPr>
        <w:t>центра с внутренним</w:t>
      </w:r>
      <w:r>
        <w:rPr>
          <w:rFonts w:ascii="Times New Roman" w:hAnsi="Times New Roman"/>
          <w:sz w:val="28"/>
          <w:szCs w:val="28"/>
        </w:rPr>
        <w:t>и</w:t>
      </w:r>
      <w:r w:rsidRPr="007F4895">
        <w:rPr>
          <w:rFonts w:ascii="Times New Roman" w:hAnsi="Times New Roman"/>
          <w:sz w:val="28"/>
          <w:szCs w:val="28"/>
        </w:rPr>
        <w:t xml:space="preserve"> </w:t>
      </w:r>
      <w:r>
        <w:rPr>
          <w:rFonts w:ascii="Times New Roman" w:hAnsi="Times New Roman"/>
          <w:sz w:val="28"/>
          <w:szCs w:val="28"/>
        </w:rPr>
        <w:t xml:space="preserve">образовательным, мультимедийным и выставочным </w:t>
      </w:r>
      <w:r w:rsidRPr="007F4895">
        <w:rPr>
          <w:rFonts w:ascii="Times New Roman" w:hAnsi="Times New Roman"/>
          <w:sz w:val="28"/>
          <w:szCs w:val="28"/>
        </w:rPr>
        <w:t>пространств</w:t>
      </w:r>
      <w:r>
        <w:rPr>
          <w:rFonts w:ascii="Times New Roman" w:hAnsi="Times New Roman"/>
          <w:sz w:val="28"/>
          <w:szCs w:val="28"/>
        </w:rPr>
        <w:t>ами, вмещающими</w:t>
      </w:r>
      <w:r w:rsidRPr="007F4895">
        <w:rPr>
          <w:rFonts w:ascii="Times New Roman" w:hAnsi="Times New Roman"/>
          <w:sz w:val="28"/>
          <w:szCs w:val="28"/>
        </w:rPr>
        <w:t xml:space="preserve"> </w:t>
      </w:r>
      <w:r w:rsidR="00394DDD">
        <w:rPr>
          <w:rFonts w:ascii="Times New Roman" w:hAnsi="Times New Roman"/>
          <w:sz w:val="28"/>
          <w:szCs w:val="28"/>
        </w:rPr>
        <w:t>в себя площадку для проведения мероприятий разных направленностей</w:t>
      </w:r>
      <w:r w:rsidRPr="007F4895">
        <w:rPr>
          <w:rFonts w:ascii="Times New Roman" w:hAnsi="Times New Roman"/>
          <w:sz w:val="28"/>
          <w:szCs w:val="28"/>
        </w:rPr>
        <w:t xml:space="preserve">. </w:t>
      </w:r>
    </w:p>
    <w:p w:rsidR="007F4895" w:rsidRPr="006D110C" w:rsidRDefault="007F4895" w:rsidP="00595D67">
      <w:pPr>
        <w:numPr>
          <w:ilvl w:val="0"/>
          <w:numId w:val="6"/>
        </w:numPr>
        <w:spacing w:after="0" w:line="240" w:lineRule="auto"/>
        <w:ind w:left="1134" w:hanging="414"/>
        <w:jc w:val="both"/>
        <w:rPr>
          <w:rFonts w:ascii="Times New Roman" w:hAnsi="Times New Roman"/>
          <w:sz w:val="28"/>
          <w:szCs w:val="28"/>
        </w:rPr>
      </w:pPr>
      <w:r w:rsidRPr="007F4895">
        <w:rPr>
          <w:rFonts w:ascii="Times New Roman" w:hAnsi="Times New Roman"/>
          <w:sz w:val="28"/>
          <w:szCs w:val="28"/>
        </w:rPr>
        <w:t xml:space="preserve">Развить и выработать базовые навыки и собственный метод проектирования; </w:t>
      </w:r>
      <w:r>
        <w:rPr>
          <w:rFonts w:ascii="Times New Roman" w:hAnsi="Times New Roman"/>
          <w:sz w:val="28"/>
          <w:szCs w:val="28"/>
        </w:rPr>
        <w:t>н</w:t>
      </w:r>
      <w:r w:rsidRPr="007F4895">
        <w:rPr>
          <w:rFonts w:ascii="Times New Roman" w:hAnsi="Times New Roman"/>
          <w:sz w:val="28"/>
          <w:szCs w:val="28"/>
        </w:rPr>
        <w:t>аучиться анализировать информацию,</w:t>
      </w:r>
      <w:r w:rsidR="005A49DE">
        <w:rPr>
          <w:rFonts w:ascii="Times New Roman" w:hAnsi="Times New Roman"/>
          <w:sz w:val="28"/>
          <w:szCs w:val="28"/>
        </w:rPr>
        <w:t xml:space="preserve"> выделить базовые </w:t>
      </w:r>
      <w:r w:rsidR="005A49DE" w:rsidRPr="007F4895">
        <w:rPr>
          <w:rFonts w:ascii="Times New Roman" w:hAnsi="Times New Roman"/>
          <w:sz w:val="28"/>
          <w:szCs w:val="28"/>
        </w:rPr>
        <w:t xml:space="preserve">принципы </w:t>
      </w:r>
      <w:r w:rsidR="005A49DE">
        <w:rPr>
          <w:rFonts w:ascii="Times New Roman" w:hAnsi="Times New Roman"/>
          <w:sz w:val="28"/>
          <w:szCs w:val="28"/>
        </w:rPr>
        <w:t>экологической архитектуры,</w:t>
      </w:r>
      <w:r w:rsidR="005A49DE" w:rsidRPr="007F4895">
        <w:rPr>
          <w:rFonts w:ascii="Times New Roman" w:hAnsi="Times New Roman"/>
          <w:sz w:val="28"/>
          <w:szCs w:val="28"/>
        </w:rPr>
        <w:t xml:space="preserve"> </w:t>
      </w:r>
      <w:r w:rsidR="005A49DE">
        <w:rPr>
          <w:rFonts w:ascii="Times New Roman" w:hAnsi="Times New Roman"/>
          <w:sz w:val="28"/>
          <w:szCs w:val="28"/>
        </w:rPr>
        <w:t>с</w:t>
      </w:r>
      <w:r w:rsidRPr="007F4895">
        <w:rPr>
          <w:rFonts w:ascii="Times New Roman" w:hAnsi="Times New Roman"/>
          <w:sz w:val="28"/>
          <w:szCs w:val="28"/>
        </w:rPr>
        <w:t xml:space="preserve">формулировать </w:t>
      </w:r>
      <w:r w:rsidR="005A49DE">
        <w:rPr>
          <w:rFonts w:ascii="Times New Roman" w:hAnsi="Times New Roman"/>
          <w:sz w:val="28"/>
          <w:szCs w:val="28"/>
        </w:rPr>
        <w:t>проектное решение.</w:t>
      </w:r>
      <w:r w:rsidRPr="007F4895">
        <w:rPr>
          <w:rFonts w:ascii="Times New Roman" w:hAnsi="Times New Roman"/>
          <w:sz w:val="28"/>
          <w:szCs w:val="28"/>
        </w:rPr>
        <w:t xml:space="preserve"> </w:t>
      </w:r>
    </w:p>
    <w:p w:rsidR="00B97122" w:rsidRDefault="00B97122" w:rsidP="00BB2C89">
      <w:pPr>
        <w:spacing w:after="0" w:line="240" w:lineRule="auto"/>
        <w:ind w:firstLine="720"/>
        <w:jc w:val="both"/>
        <w:rPr>
          <w:rFonts w:ascii="Times New Roman" w:hAnsi="Times New Roman"/>
          <w:sz w:val="28"/>
          <w:szCs w:val="28"/>
        </w:rPr>
      </w:pPr>
      <w:r w:rsidRPr="00B97122">
        <w:rPr>
          <w:rFonts w:ascii="Times New Roman" w:hAnsi="Times New Roman"/>
          <w:b/>
          <w:sz w:val="28"/>
          <w:szCs w:val="28"/>
        </w:rPr>
        <w:t>Задачи проектирования.</w:t>
      </w:r>
      <w:r w:rsidRPr="00B97122">
        <w:rPr>
          <w:rFonts w:ascii="Times New Roman" w:hAnsi="Times New Roman"/>
          <w:sz w:val="28"/>
          <w:szCs w:val="28"/>
        </w:rPr>
        <w:t xml:space="preserve"> В соответствии с поставленной целью нужно решить следующие задачи: </w:t>
      </w:r>
    </w:p>
    <w:p w:rsidR="00B97122"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lastRenderedPageBreak/>
        <w:t xml:space="preserve">проанализировать практику </w:t>
      </w:r>
      <w:r w:rsidR="00C951D9">
        <w:rPr>
          <w:rFonts w:ascii="Times New Roman" w:hAnsi="Times New Roman"/>
          <w:sz w:val="28"/>
          <w:szCs w:val="28"/>
        </w:rPr>
        <w:t>создания</w:t>
      </w:r>
      <w:r w:rsidRPr="00B97122">
        <w:rPr>
          <w:rFonts w:ascii="Times New Roman" w:hAnsi="Times New Roman"/>
          <w:sz w:val="28"/>
          <w:szCs w:val="28"/>
        </w:rPr>
        <w:t xml:space="preserve"> </w:t>
      </w:r>
      <w:r w:rsidR="007F4895">
        <w:rPr>
          <w:rFonts w:ascii="Times New Roman" w:hAnsi="Times New Roman"/>
          <w:sz w:val="28"/>
          <w:szCs w:val="28"/>
        </w:rPr>
        <w:t>гео</w:t>
      </w:r>
      <w:r w:rsidRPr="00B97122">
        <w:rPr>
          <w:rFonts w:ascii="Times New Roman" w:hAnsi="Times New Roman"/>
          <w:sz w:val="28"/>
          <w:szCs w:val="28"/>
        </w:rPr>
        <w:t>парк</w:t>
      </w:r>
      <w:r w:rsidR="00C951D9">
        <w:rPr>
          <w:rFonts w:ascii="Times New Roman" w:hAnsi="Times New Roman"/>
          <w:sz w:val="28"/>
          <w:szCs w:val="28"/>
        </w:rPr>
        <w:t>ов и эко-центров</w:t>
      </w:r>
      <w:r w:rsidRPr="00B97122">
        <w:rPr>
          <w:rFonts w:ascii="Times New Roman" w:hAnsi="Times New Roman"/>
          <w:sz w:val="28"/>
          <w:szCs w:val="28"/>
        </w:rPr>
        <w:t xml:space="preserve">; </w:t>
      </w:r>
    </w:p>
    <w:p w:rsidR="00B97122"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t>проанализировать градостроительные принципы размещения объ</w:t>
      </w:r>
      <w:r w:rsidR="00C951D9">
        <w:rPr>
          <w:rFonts w:ascii="Times New Roman" w:hAnsi="Times New Roman"/>
          <w:sz w:val="28"/>
          <w:szCs w:val="28"/>
        </w:rPr>
        <w:t>ектов</w:t>
      </w:r>
      <w:r w:rsidRPr="00B97122">
        <w:rPr>
          <w:rFonts w:ascii="Times New Roman" w:hAnsi="Times New Roman"/>
          <w:sz w:val="28"/>
          <w:szCs w:val="28"/>
        </w:rPr>
        <w:t xml:space="preserve">; </w:t>
      </w:r>
    </w:p>
    <w:p w:rsidR="00B97122"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t xml:space="preserve">определить функциональное наполнение </w:t>
      </w:r>
      <w:r w:rsidR="00C951D9">
        <w:rPr>
          <w:rFonts w:ascii="Times New Roman" w:hAnsi="Times New Roman"/>
          <w:sz w:val="28"/>
          <w:szCs w:val="28"/>
        </w:rPr>
        <w:t>объекта,</w:t>
      </w:r>
      <w:r w:rsidRPr="00B97122">
        <w:rPr>
          <w:rFonts w:ascii="Times New Roman" w:hAnsi="Times New Roman"/>
          <w:sz w:val="28"/>
          <w:szCs w:val="28"/>
        </w:rPr>
        <w:t xml:space="preserve"> состав и взаимосвязь помещений; </w:t>
      </w:r>
    </w:p>
    <w:p w:rsidR="00B97122"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t xml:space="preserve">рассмотреть градостроительную ситуацию, климатические и инженерно-геологические условия; </w:t>
      </w:r>
    </w:p>
    <w:p w:rsidR="00B97122"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t xml:space="preserve">найти объемно-планировочное решение </w:t>
      </w:r>
      <w:r w:rsidR="007F4895">
        <w:rPr>
          <w:rFonts w:ascii="Times New Roman" w:hAnsi="Times New Roman"/>
          <w:sz w:val="28"/>
          <w:szCs w:val="28"/>
        </w:rPr>
        <w:t>экоцентра</w:t>
      </w:r>
      <w:r w:rsidRPr="00B97122">
        <w:rPr>
          <w:rFonts w:ascii="Times New Roman" w:hAnsi="Times New Roman"/>
          <w:sz w:val="28"/>
          <w:szCs w:val="28"/>
        </w:rPr>
        <w:t xml:space="preserve"> и решение благоуст</w:t>
      </w:r>
      <w:r>
        <w:rPr>
          <w:rFonts w:ascii="Times New Roman" w:hAnsi="Times New Roman"/>
          <w:sz w:val="28"/>
          <w:szCs w:val="28"/>
        </w:rPr>
        <w:t>ройства прилегающий территории;</w:t>
      </w:r>
      <w:r w:rsidRPr="00B97122">
        <w:rPr>
          <w:rFonts w:ascii="Times New Roman" w:hAnsi="Times New Roman"/>
          <w:sz w:val="28"/>
          <w:szCs w:val="28"/>
        </w:rPr>
        <w:t xml:space="preserve"> </w:t>
      </w:r>
    </w:p>
    <w:p w:rsidR="007F4895" w:rsidRDefault="00B97122" w:rsidP="00595D67">
      <w:pPr>
        <w:numPr>
          <w:ilvl w:val="0"/>
          <w:numId w:val="7"/>
        </w:numPr>
        <w:spacing w:after="0" w:line="240" w:lineRule="auto"/>
        <w:ind w:left="1134"/>
        <w:jc w:val="both"/>
        <w:rPr>
          <w:rFonts w:ascii="Times New Roman" w:hAnsi="Times New Roman"/>
          <w:sz w:val="28"/>
          <w:szCs w:val="28"/>
        </w:rPr>
      </w:pPr>
      <w:r w:rsidRPr="00B97122">
        <w:rPr>
          <w:rFonts w:ascii="Times New Roman" w:hAnsi="Times New Roman"/>
          <w:sz w:val="28"/>
          <w:szCs w:val="28"/>
        </w:rPr>
        <w:t xml:space="preserve">определить оптимальные конструктивные решения для здания, рассчитать баланс территории и составить объектную смету и сводный сметный расчет на строительство </w:t>
      </w:r>
      <w:r w:rsidR="00394DDD">
        <w:rPr>
          <w:rFonts w:ascii="Times New Roman" w:hAnsi="Times New Roman"/>
          <w:sz w:val="28"/>
          <w:szCs w:val="28"/>
        </w:rPr>
        <w:t>эко-центра и создание туристических маршрутов</w:t>
      </w:r>
      <w:r w:rsidRPr="00B97122">
        <w:rPr>
          <w:rFonts w:ascii="Times New Roman" w:hAnsi="Times New Roman"/>
          <w:sz w:val="28"/>
          <w:szCs w:val="28"/>
        </w:rPr>
        <w:t xml:space="preserve">. </w:t>
      </w:r>
    </w:p>
    <w:p w:rsidR="00394DDD" w:rsidRPr="00394DDD" w:rsidRDefault="00394DDD" w:rsidP="00394DDD">
      <w:pPr>
        <w:spacing w:after="0" w:line="240" w:lineRule="auto"/>
        <w:ind w:firstLine="720"/>
        <w:jc w:val="both"/>
        <w:rPr>
          <w:rFonts w:ascii="Times New Roman" w:hAnsi="Times New Roman"/>
          <w:b/>
          <w:sz w:val="28"/>
          <w:szCs w:val="28"/>
        </w:rPr>
      </w:pPr>
      <w:r w:rsidRPr="00394DDD">
        <w:rPr>
          <w:rFonts w:ascii="Times New Roman" w:hAnsi="Times New Roman"/>
          <w:b/>
          <w:bCs/>
          <w:sz w:val="28"/>
          <w:szCs w:val="28"/>
        </w:rPr>
        <w:t xml:space="preserve">Объект </w:t>
      </w:r>
      <w:r w:rsidR="00897602">
        <w:rPr>
          <w:rFonts w:ascii="Times New Roman" w:hAnsi="Times New Roman"/>
          <w:b/>
          <w:bCs/>
          <w:sz w:val="28"/>
          <w:szCs w:val="28"/>
        </w:rPr>
        <w:t>проектирование</w:t>
      </w:r>
      <w:r w:rsidRPr="00394DDD">
        <w:rPr>
          <w:rFonts w:ascii="Times New Roman" w:hAnsi="Times New Roman"/>
          <w:b/>
          <w:bCs/>
          <w:sz w:val="28"/>
          <w:szCs w:val="28"/>
        </w:rPr>
        <w:t xml:space="preserve">. </w:t>
      </w:r>
      <w:r w:rsidR="00465045" w:rsidRPr="00465045">
        <w:rPr>
          <w:rFonts w:ascii="Times New Roman" w:hAnsi="Times New Roman"/>
          <w:bCs/>
          <w:sz w:val="28"/>
          <w:szCs w:val="28"/>
        </w:rPr>
        <w:t>Для геопарка</w:t>
      </w:r>
      <w:r w:rsidR="00465045">
        <w:rPr>
          <w:rFonts w:ascii="Times New Roman" w:hAnsi="Times New Roman"/>
          <w:b/>
          <w:bCs/>
          <w:sz w:val="28"/>
          <w:szCs w:val="28"/>
        </w:rPr>
        <w:t xml:space="preserve"> </w:t>
      </w:r>
      <w:r w:rsidR="00465045">
        <w:rPr>
          <w:rFonts w:ascii="Times New Roman" w:hAnsi="Times New Roman"/>
          <w:sz w:val="28"/>
          <w:szCs w:val="28"/>
        </w:rPr>
        <w:t>в</w:t>
      </w:r>
      <w:r w:rsidRPr="00394DDD">
        <w:rPr>
          <w:rFonts w:ascii="Times New Roman" w:hAnsi="Times New Roman"/>
          <w:sz w:val="28"/>
          <w:szCs w:val="28"/>
        </w:rPr>
        <w:t xml:space="preserve"> качестве объекта проектирования выбрана </w:t>
      </w:r>
      <w:r w:rsidR="0004774A">
        <w:rPr>
          <w:rFonts w:ascii="Times New Roman" w:hAnsi="Times New Roman"/>
          <w:sz w:val="28"/>
          <w:szCs w:val="28"/>
        </w:rPr>
        <w:t>открытая площадка в пос. Листвянка с учетом ее развития вдоль берега озера Байкал, по памятным геологическим местам и природным. В состав территории будут входить туристические тропы, соединяющиеся в единый маршрут к местным пещерам.</w:t>
      </w:r>
      <w:r w:rsidR="00465045">
        <w:rPr>
          <w:rFonts w:ascii="Times New Roman" w:hAnsi="Times New Roman"/>
          <w:sz w:val="28"/>
          <w:szCs w:val="28"/>
        </w:rPr>
        <w:t xml:space="preserve"> Площадка под строительство эко-центра расположена на территории пос. Листвянка, в одном из ее распадков вдоль р. Крестовка.</w:t>
      </w:r>
    </w:p>
    <w:p w:rsidR="007F4895" w:rsidRDefault="00B97122" w:rsidP="00B97122">
      <w:pPr>
        <w:spacing w:after="0" w:line="240" w:lineRule="auto"/>
        <w:ind w:firstLine="720"/>
        <w:jc w:val="both"/>
        <w:rPr>
          <w:rFonts w:ascii="Times New Roman" w:hAnsi="Times New Roman"/>
          <w:sz w:val="28"/>
          <w:szCs w:val="28"/>
        </w:rPr>
      </w:pPr>
      <w:r w:rsidRPr="007F4895">
        <w:rPr>
          <w:rFonts w:ascii="Times New Roman" w:hAnsi="Times New Roman"/>
          <w:b/>
          <w:sz w:val="28"/>
          <w:szCs w:val="28"/>
        </w:rPr>
        <w:t>Предмет проектирования.</w:t>
      </w:r>
      <w:r w:rsidRPr="00B97122">
        <w:rPr>
          <w:rFonts w:ascii="Times New Roman" w:hAnsi="Times New Roman"/>
          <w:sz w:val="28"/>
          <w:szCs w:val="28"/>
        </w:rPr>
        <w:t xml:space="preserve"> Принципы организации архитектурно</w:t>
      </w:r>
      <w:r w:rsidR="007F4895">
        <w:rPr>
          <w:rFonts w:ascii="Times New Roman" w:hAnsi="Times New Roman"/>
          <w:sz w:val="28"/>
          <w:szCs w:val="28"/>
        </w:rPr>
        <w:t>-</w:t>
      </w:r>
      <w:r w:rsidRPr="00B97122">
        <w:rPr>
          <w:rFonts w:ascii="Times New Roman" w:hAnsi="Times New Roman"/>
          <w:sz w:val="28"/>
          <w:szCs w:val="28"/>
        </w:rPr>
        <w:t xml:space="preserve">планировочной структуры </w:t>
      </w:r>
      <w:r w:rsidR="00471E60">
        <w:rPr>
          <w:rFonts w:ascii="Times New Roman" w:hAnsi="Times New Roman"/>
          <w:sz w:val="28"/>
          <w:szCs w:val="28"/>
        </w:rPr>
        <w:t>здания эко-центр</w:t>
      </w:r>
      <w:r w:rsidR="00A109B5">
        <w:rPr>
          <w:rFonts w:ascii="Times New Roman" w:hAnsi="Times New Roman"/>
          <w:sz w:val="28"/>
          <w:szCs w:val="28"/>
        </w:rPr>
        <w:t>а</w:t>
      </w:r>
      <w:r w:rsidR="00471E60">
        <w:rPr>
          <w:rFonts w:ascii="Times New Roman" w:hAnsi="Times New Roman"/>
          <w:sz w:val="28"/>
          <w:szCs w:val="28"/>
        </w:rPr>
        <w:t xml:space="preserve">, а также методы и </w:t>
      </w:r>
      <w:r w:rsidR="00471E60" w:rsidRPr="00471E60">
        <w:rPr>
          <w:rFonts w:ascii="Times New Roman" w:hAnsi="Times New Roman"/>
          <w:sz w:val="28"/>
          <w:szCs w:val="28"/>
        </w:rPr>
        <w:t xml:space="preserve">инструменты </w:t>
      </w:r>
      <w:r w:rsidR="00B66A14">
        <w:rPr>
          <w:rFonts w:ascii="Times New Roman" w:hAnsi="Times New Roman"/>
          <w:sz w:val="28"/>
          <w:szCs w:val="28"/>
        </w:rPr>
        <w:t>создания</w:t>
      </w:r>
      <w:r w:rsidR="00471E60">
        <w:rPr>
          <w:rFonts w:ascii="Times New Roman" w:hAnsi="Times New Roman"/>
          <w:sz w:val="28"/>
          <w:szCs w:val="28"/>
        </w:rPr>
        <w:t xml:space="preserve"> геопарков </w:t>
      </w:r>
      <w:r w:rsidR="00A109B5">
        <w:rPr>
          <w:rFonts w:ascii="Times New Roman" w:hAnsi="Times New Roman"/>
          <w:sz w:val="28"/>
          <w:szCs w:val="28"/>
        </w:rPr>
        <w:t>на</w:t>
      </w:r>
      <w:r w:rsidR="00471E60" w:rsidRPr="00471E60">
        <w:rPr>
          <w:rFonts w:ascii="Times New Roman" w:hAnsi="Times New Roman"/>
          <w:sz w:val="28"/>
          <w:szCs w:val="28"/>
        </w:rPr>
        <w:t xml:space="preserve"> </w:t>
      </w:r>
      <w:r w:rsidR="00471E60">
        <w:rPr>
          <w:rFonts w:ascii="Times New Roman" w:hAnsi="Times New Roman"/>
          <w:sz w:val="28"/>
          <w:szCs w:val="28"/>
        </w:rPr>
        <w:t>особо</w:t>
      </w:r>
      <w:r w:rsidR="00B06365">
        <w:rPr>
          <w:rFonts w:ascii="Times New Roman" w:hAnsi="Times New Roman"/>
          <w:sz w:val="28"/>
          <w:szCs w:val="28"/>
        </w:rPr>
        <w:t xml:space="preserve"> </w:t>
      </w:r>
      <w:r w:rsidR="00471E60">
        <w:rPr>
          <w:rFonts w:ascii="Times New Roman" w:hAnsi="Times New Roman"/>
          <w:sz w:val="28"/>
          <w:szCs w:val="28"/>
        </w:rPr>
        <w:t>охран</w:t>
      </w:r>
      <w:r w:rsidR="00B06365">
        <w:rPr>
          <w:rFonts w:ascii="Times New Roman" w:hAnsi="Times New Roman"/>
          <w:sz w:val="28"/>
          <w:szCs w:val="28"/>
        </w:rPr>
        <w:t>я</w:t>
      </w:r>
      <w:r w:rsidR="00471E60">
        <w:rPr>
          <w:rFonts w:ascii="Times New Roman" w:hAnsi="Times New Roman"/>
          <w:sz w:val="28"/>
          <w:szCs w:val="28"/>
        </w:rPr>
        <w:t>емых природных территориях</w:t>
      </w:r>
      <w:r w:rsidR="00471E60" w:rsidRPr="00471E60">
        <w:rPr>
          <w:rFonts w:ascii="Times New Roman" w:hAnsi="Times New Roman"/>
          <w:sz w:val="28"/>
          <w:szCs w:val="28"/>
        </w:rPr>
        <w:t>, позволяющие добиться</w:t>
      </w:r>
      <w:r w:rsidR="00A109B5">
        <w:rPr>
          <w:rFonts w:ascii="Times New Roman" w:hAnsi="Times New Roman"/>
          <w:sz w:val="28"/>
          <w:szCs w:val="28"/>
        </w:rPr>
        <w:t xml:space="preserve"> их</w:t>
      </w:r>
      <w:r w:rsidR="00471E60" w:rsidRPr="00471E60">
        <w:rPr>
          <w:rFonts w:ascii="Times New Roman" w:hAnsi="Times New Roman"/>
          <w:sz w:val="28"/>
          <w:szCs w:val="28"/>
        </w:rPr>
        <w:t xml:space="preserve"> рационального использования для улучшения качества жизни </w:t>
      </w:r>
      <w:r w:rsidR="00471E60">
        <w:rPr>
          <w:rFonts w:ascii="Times New Roman" w:hAnsi="Times New Roman"/>
          <w:sz w:val="28"/>
          <w:szCs w:val="28"/>
        </w:rPr>
        <w:t>местного населения</w:t>
      </w:r>
      <w:r w:rsidRPr="00B97122">
        <w:rPr>
          <w:rFonts w:ascii="Times New Roman" w:hAnsi="Times New Roman"/>
          <w:sz w:val="28"/>
          <w:szCs w:val="28"/>
        </w:rPr>
        <w:t xml:space="preserve">. </w:t>
      </w:r>
    </w:p>
    <w:p w:rsidR="00B97122" w:rsidRDefault="00B97122" w:rsidP="00897602">
      <w:pPr>
        <w:spacing w:after="0" w:line="240" w:lineRule="auto"/>
        <w:ind w:firstLine="720"/>
        <w:jc w:val="both"/>
        <w:rPr>
          <w:rFonts w:ascii="Times New Roman" w:hAnsi="Times New Roman"/>
          <w:sz w:val="28"/>
          <w:szCs w:val="28"/>
        </w:rPr>
      </w:pPr>
      <w:r w:rsidRPr="007F4895">
        <w:rPr>
          <w:rFonts w:ascii="Times New Roman" w:hAnsi="Times New Roman"/>
          <w:b/>
          <w:sz w:val="28"/>
          <w:szCs w:val="28"/>
        </w:rPr>
        <w:t>Гипотеза.</w:t>
      </w:r>
      <w:r w:rsidRPr="00B97122">
        <w:rPr>
          <w:rFonts w:ascii="Times New Roman" w:hAnsi="Times New Roman"/>
          <w:sz w:val="28"/>
          <w:szCs w:val="28"/>
        </w:rPr>
        <w:t xml:space="preserve"> </w:t>
      </w:r>
      <w:r w:rsidR="00B66A14" w:rsidRPr="00B66A14">
        <w:rPr>
          <w:rFonts w:ascii="Times New Roman" w:hAnsi="Times New Roman"/>
          <w:sz w:val="28"/>
          <w:szCs w:val="28"/>
        </w:rPr>
        <w:t xml:space="preserve">Концепция </w:t>
      </w:r>
      <w:r w:rsidR="00B66A14">
        <w:rPr>
          <w:rFonts w:ascii="Times New Roman" w:hAnsi="Times New Roman"/>
          <w:sz w:val="28"/>
          <w:szCs w:val="28"/>
        </w:rPr>
        <w:t>создания геопарка в Листвянском МО</w:t>
      </w:r>
      <w:r w:rsidR="00B66A14" w:rsidRPr="00B66A14">
        <w:rPr>
          <w:rFonts w:ascii="Times New Roman" w:hAnsi="Times New Roman"/>
          <w:sz w:val="28"/>
          <w:szCs w:val="28"/>
        </w:rPr>
        <w:t xml:space="preserve"> является одним из ключевых компонентов стратегии </w:t>
      </w:r>
      <w:r w:rsidR="00A109B5">
        <w:rPr>
          <w:rFonts w:ascii="Times New Roman" w:hAnsi="Times New Roman"/>
          <w:sz w:val="28"/>
          <w:szCs w:val="28"/>
        </w:rPr>
        <w:t>разви</w:t>
      </w:r>
      <w:r w:rsidR="000E6547">
        <w:rPr>
          <w:rFonts w:ascii="Times New Roman" w:hAnsi="Times New Roman"/>
          <w:sz w:val="28"/>
          <w:szCs w:val="28"/>
        </w:rPr>
        <w:t>т</w:t>
      </w:r>
      <w:r w:rsidR="00A109B5">
        <w:rPr>
          <w:rFonts w:ascii="Times New Roman" w:hAnsi="Times New Roman"/>
          <w:sz w:val="28"/>
          <w:szCs w:val="28"/>
        </w:rPr>
        <w:t xml:space="preserve">ия </w:t>
      </w:r>
      <w:r w:rsidR="00B66A14" w:rsidRPr="00B66A14">
        <w:rPr>
          <w:rFonts w:ascii="Times New Roman" w:hAnsi="Times New Roman"/>
          <w:sz w:val="28"/>
          <w:szCs w:val="28"/>
        </w:rPr>
        <w:t xml:space="preserve">не только </w:t>
      </w:r>
      <w:r w:rsidR="00A109B5">
        <w:rPr>
          <w:rFonts w:ascii="Times New Roman" w:hAnsi="Times New Roman"/>
          <w:sz w:val="28"/>
          <w:szCs w:val="28"/>
        </w:rPr>
        <w:t>самой Листвянки</w:t>
      </w:r>
      <w:r w:rsidR="00B66A14" w:rsidRPr="00B66A14">
        <w:rPr>
          <w:rFonts w:ascii="Times New Roman" w:hAnsi="Times New Roman"/>
          <w:sz w:val="28"/>
          <w:szCs w:val="28"/>
        </w:rPr>
        <w:t xml:space="preserve">, </w:t>
      </w:r>
      <w:r w:rsidR="00A109B5">
        <w:rPr>
          <w:rFonts w:ascii="Times New Roman" w:hAnsi="Times New Roman"/>
          <w:sz w:val="28"/>
          <w:szCs w:val="28"/>
        </w:rPr>
        <w:t xml:space="preserve">но и </w:t>
      </w:r>
      <w:r w:rsidR="00C951D9">
        <w:rPr>
          <w:rFonts w:ascii="Times New Roman" w:hAnsi="Times New Roman"/>
          <w:sz w:val="28"/>
          <w:szCs w:val="28"/>
        </w:rPr>
        <w:t>ближайших поселений,</w:t>
      </w:r>
      <w:r w:rsidR="00A109B5">
        <w:rPr>
          <w:rFonts w:ascii="Times New Roman" w:hAnsi="Times New Roman"/>
          <w:sz w:val="28"/>
          <w:szCs w:val="28"/>
        </w:rPr>
        <w:t xml:space="preserve"> таких как </w:t>
      </w:r>
      <w:r w:rsidR="00C951D9">
        <w:rPr>
          <w:rFonts w:ascii="Times New Roman" w:hAnsi="Times New Roman"/>
          <w:sz w:val="28"/>
          <w:szCs w:val="28"/>
        </w:rPr>
        <w:t xml:space="preserve">пос. </w:t>
      </w:r>
      <w:r w:rsidR="00A109B5">
        <w:rPr>
          <w:rFonts w:ascii="Times New Roman" w:hAnsi="Times New Roman"/>
          <w:sz w:val="28"/>
          <w:szCs w:val="28"/>
        </w:rPr>
        <w:t>Никола и</w:t>
      </w:r>
      <w:r w:rsidR="00C951D9">
        <w:rPr>
          <w:rFonts w:ascii="Times New Roman" w:hAnsi="Times New Roman"/>
          <w:sz w:val="28"/>
          <w:szCs w:val="28"/>
        </w:rPr>
        <w:t xml:space="preserve"> пос.</w:t>
      </w:r>
      <w:r w:rsidR="00A109B5">
        <w:rPr>
          <w:rFonts w:ascii="Times New Roman" w:hAnsi="Times New Roman"/>
          <w:sz w:val="28"/>
          <w:szCs w:val="28"/>
        </w:rPr>
        <w:t xml:space="preserve"> Большие Коты</w:t>
      </w:r>
      <w:r w:rsidR="00897602">
        <w:rPr>
          <w:rFonts w:ascii="Times New Roman" w:hAnsi="Times New Roman"/>
          <w:sz w:val="28"/>
          <w:szCs w:val="28"/>
        </w:rPr>
        <w:t xml:space="preserve">. </w:t>
      </w:r>
      <w:r w:rsidR="00A109B5">
        <w:rPr>
          <w:rFonts w:ascii="Times New Roman" w:hAnsi="Times New Roman"/>
          <w:sz w:val="28"/>
          <w:szCs w:val="28"/>
        </w:rPr>
        <w:t xml:space="preserve">В результате создания данного проекта, пос. Листвянка приобретет не только </w:t>
      </w:r>
      <w:r w:rsidR="00E9269A">
        <w:rPr>
          <w:rFonts w:ascii="Times New Roman" w:hAnsi="Times New Roman"/>
          <w:sz w:val="28"/>
          <w:szCs w:val="28"/>
        </w:rPr>
        <w:t>объект, деятельность которого будет</w:t>
      </w:r>
      <w:r w:rsidR="000E6547">
        <w:rPr>
          <w:rFonts w:ascii="Times New Roman" w:hAnsi="Times New Roman"/>
          <w:sz w:val="28"/>
          <w:szCs w:val="28"/>
        </w:rPr>
        <w:t xml:space="preserve"> направлена на сохранение уникального природного потенциала и прививание вдумчивого отношении к экологии, </w:t>
      </w:r>
      <w:r w:rsidR="00E9269A">
        <w:rPr>
          <w:rFonts w:ascii="Times New Roman" w:hAnsi="Times New Roman"/>
          <w:sz w:val="28"/>
          <w:szCs w:val="28"/>
        </w:rPr>
        <w:t>но и</w:t>
      </w:r>
      <w:r w:rsidR="00A109B5">
        <w:rPr>
          <w:rFonts w:ascii="Times New Roman" w:hAnsi="Times New Roman"/>
          <w:sz w:val="28"/>
          <w:szCs w:val="28"/>
        </w:rPr>
        <w:t xml:space="preserve"> с</w:t>
      </w:r>
      <w:r w:rsidR="00E9269A">
        <w:rPr>
          <w:rFonts w:ascii="Times New Roman" w:hAnsi="Times New Roman"/>
          <w:sz w:val="28"/>
          <w:szCs w:val="28"/>
        </w:rPr>
        <w:t>т</w:t>
      </w:r>
      <w:r w:rsidR="00A109B5">
        <w:rPr>
          <w:rFonts w:ascii="Times New Roman" w:hAnsi="Times New Roman"/>
          <w:sz w:val="28"/>
          <w:szCs w:val="28"/>
        </w:rPr>
        <w:t xml:space="preserve">атус </w:t>
      </w:r>
      <w:r w:rsidR="00B06365">
        <w:rPr>
          <w:rFonts w:ascii="Times New Roman" w:hAnsi="Times New Roman"/>
          <w:sz w:val="28"/>
          <w:szCs w:val="28"/>
        </w:rPr>
        <w:t>мощного туристического</w:t>
      </w:r>
      <w:r w:rsidR="000E6547">
        <w:rPr>
          <w:rFonts w:ascii="Times New Roman" w:hAnsi="Times New Roman"/>
          <w:sz w:val="28"/>
          <w:szCs w:val="28"/>
        </w:rPr>
        <w:t xml:space="preserve"> ц</w:t>
      </w:r>
      <w:r w:rsidR="00E9269A">
        <w:rPr>
          <w:rFonts w:ascii="Times New Roman" w:hAnsi="Times New Roman"/>
          <w:sz w:val="28"/>
          <w:szCs w:val="28"/>
        </w:rPr>
        <w:t>ентра</w:t>
      </w:r>
      <w:r w:rsidR="000E6547">
        <w:rPr>
          <w:rFonts w:ascii="Times New Roman" w:hAnsi="Times New Roman"/>
          <w:sz w:val="28"/>
          <w:szCs w:val="28"/>
        </w:rPr>
        <w:t>,</w:t>
      </w:r>
      <w:r w:rsidRPr="00B97122">
        <w:rPr>
          <w:rFonts w:ascii="Times New Roman" w:hAnsi="Times New Roman"/>
          <w:sz w:val="28"/>
          <w:szCs w:val="28"/>
        </w:rPr>
        <w:t xml:space="preserve"> </w:t>
      </w:r>
      <w:r w:rsidR="00C951D9">
        <w:rPr>
          <w:rFonts w:ascii="Times New Roman" w:hAnsi="Times New Roman"/>
          <w:sz w:val="28"/>
          <w:szCs w:val="28"/>
        </w:rPr>
        <w:t>сохраняющего исторический уклад жизни и</w:t>
      </w:r>
      <w:r w:rsidRPr="00B97122">
        <w:rPr>
          <w:rFonts w:ascii="Times New Roman" w:hAnsi="Times New Roman"/>
          <w:sz w:val="28"/>
          <w:szCs w:val="28"/>
        </w:rPr>
        <w:t xml:space="preserve"> демонстр</w:t>
      </w:r>
      <w:r w:rsidR="00C951D9">
        <w:rPr>
          <w:rFonts w:ascii="Times New Roman" w:hAnsi="Times New Roman"/>
          <w:sz w:val="28"/>
          <w:szCs w:val="28"/>
        </w:rPr>
        <w:t>ирующего его современникам. Это, в свою очередь, будет р</w:t>
      </w:r>
      <w:r w:rsidRPr="00B97122">
        <w:rPr>
          <w:rFonts w:ascii="Times New Roman" w:hAnsi="Times New Roman"/>
          <w:sz w:val="28"/>
          <w:szCs w:val="28"/>
        </w:rPr>
        <w:t>азви</w:t>
      </w:r>
      <w:r w:rsidR="00C951D9">
        <w:rPr>
          <w:rFonts w:ascii="Times New Roman" w:hAnsi="Times New Roman"/>
          <w:sz w:val="28"/>
          <w:szCs w:val="28"/>
        </w:rPr>
        <w:t>вать</w:t>
      </w:r>
      <w:r w:rsidRPr="00B97122">
        <w:rPr>
          <w:rFonts w:ascii="Times New Roman" w:hAnsi="Times New Roman"/>
          <w:sz w:val="28"/>
          <w:szCs w:val="28"/>
        </w:rPr>
        <w:t xml:space="preserve"> интерес</w:t>
      </w:r>
      <w:r w:rsidR="00C951D9">
        <w:rPr>
          <w:rFonts w:ascii="Times New Roman" w:hAnsi="Times New Roman"/>
          <w:sz w:val="28"/>
          <w:szCs w:val="28"/>
        </w:rPr>
        <w:t xml:space="preserve"> </w:t>
      </w:r>
      <w:r w:rsidRPr="00B97122">
        <w:rPr>
          <w:rFonts w:ascii="Times New Roman" w:hAnsi="Times New Roman"/>
          <w:sz w:val="28"/>
          <w:szCs w:val="28"/>
        </w:rPr>
        <w:t>к культуре</w:t>
      </w:r>
      <w:r w:rsidR="00C951D9">
        <w:rPr>
          <w:rFonts w:ascii="Times New Roman" w:hAnsi="Times New Roman"/>
          <w:sz w:val="28"/>
          <w:szCs w:val="28"/>
        </w:rPr>
        <w:t xml:space="preserve"> и экологии региона и </w:t>
      </w:r>
      <w:r w:rsidR="00A109B5" w:rsidRPr="00B66A14">
        <w:rPr>
          <w:rFonts w:ascii="Times New Roman" w:hAnsi="Times New Roman"/>
          <w:sz w:val="28"/>
          <w:szCs w:val="28"/>
        </w:rPr>
        <w:t>обеспечи</w:t>
      </w:r>
      <w:r w:rsidR="00C951D9">
        <w:rPr>
          <w:rFonts w:ascii="Times New Roman" w:hAnsi="Times New Roman"/>
          <w:sz w:val="28"/>
          <w:szCs w:val="28"/>
        </w:rPr>
        <w:t>т новый уровень качества жизни.</w:t>
      </w:r>
    </w:p>
    <w:p w:rsidR="007B1C84" w:rsidRDefault="00B97122" w:rsidP="005A0338">
      <w:pPr>
        <w:spacing w:after="0" w:line="240" w:lineRule="auto"/>
        <w:ind w:firstLine="720"/>
        <w:jc w:val="both"/>
        <w:rPr>
          <w:rFonts w:ascii="Times New Roman" w:hAnsi="Times New Roman"/>
          <w:b/>
          <w:sz w:val="28"/>
          <w:szCs w:val="28"/>
        </w:rPr>
      </w:pPr>
      <w:r w:rsidRPr="00B97122">
        <w:rPr>
          <w:rFonts w:ascii="Times New Roman" w:hAnsi="Times New Roman"/>
          <w:b/>
          <w:sz w:val="28"/>
          <w:szCs w:val="28"/>
        </w:rPr>
        <w:t>Структура и объем работы.</w:t>
      </w:r>
      <w:r w:rsidRPr="00B97122">
        <w:rPr>
          <w:rFonts w:ascii="Times New Roman" w:hAnsi="Times New Roman"/>
          <w:sz w:val="28"/>
          <w:szCs w:val="28"/>
        </w:rPr>
        <w:t xml:space="preserve"> Дипломный проект состоит из экспозиционного материала (</w:t>
      </w:r>
      <w:r w:rsidR="008118D7">
        <w:rPr>
          <w:rFonts w:ascii="Times New Roman" w:hAnsi="Times New Roman"/>
          <w:sz w:val="28"/>
          <w:szCs w:val="28"/>
        </w:rPr>
        <w:t>восемь</w:t>
      </w:r>
      <w:r w:rsidRPr="00B97122">
        <w:rPr>
          <w:rFonts w:ascii="Times New Roman" w:hAnsi="Times New Roman"/>
          <w:sz w:val="28"/>
          <w:szCs w:val="28"/>
        </w:rPr>
        <w:t xml:space="preserve"> планшетов метр на метр</w:t>
      </w:r>
      <w:r w:rsidR="008118D7">
        <w:rPr>
          <w:rFonts w:ascii="Times New Roman" w:hAnsi="Times New Roman"/>
          <w:sz w:val="28"/>
          <w:szCs w:val="28"/>
        </w:rPr>
        <w:t>, всего 8м</w:t>
      </w:r>
      <w:r w:rsidR="008118D7">
        <w:rPr>
          <w:rFonts w:ascii="Times New Roman" w:hAnsi="Times New Roman"/>
          <w:sz w:val="28"/>
          <w:szCs w:val="28"/>
          <w:vertAlign w:val="superscript"/>
        </w:rPr>
        <w:t>2</w:t>
      </w:r>
      <w:r w:rsidRPr="00B97122">
        <w:rPr>
          <w:rFonts w:ascii="Times New Roman" w:hAnsi="Times New Roman"/>
          <w:sz w:val="28"/>
          <w:szCs w:val="28"/>
        </w:rPr>
        <w:t xml:space="preserve">) и пояснительной записки. </w:t>
      </w:r>
    </w:p>
    <w:p w:rsidR="00A52BA4" w:rsidRDefault="00A52BA4" w:rsidP="009F4BB0">
      <w:pPr>
        <w:spacing w:after="0" w:line="240" w:lineRule="auto"/>
        <w:rPr>
          <w:rFonts w:ascii="Times New Roman" w:hAnsi="Times New Roman"/>
          <w:b/>
          <w:sz w:val="28"/>
          <w:szCs w:val="28"/>
        </w:rPr>
      </w:pPr>
    </w:p>
    <w:p w:rsidR="0004774A" w:rsidRDefault="00D751C2" w:rsidP="0004774A">
      <w:pPr>
        <w:spacing w:after="0" w:line="240" w:lineRule="auto"/>
        <w:jc w:val="center"/>
        <w:rPr>
          <w:rFonts w:ascii="Times New Roman" w:hAnsi="Times New Roman"/>
          <w:b/>
          <w:sz w:val="28"/>
          <w:szCs w:val="28"/>
        </w:rPr>
      </w:pPr>
      <w:r>
        <w:rPr>
          <w:rFonts w:ascii="Times New Roman" w:hAnsi="Times New Roman"/>
          <w:b/>
          <w:sz w:val="28"/>
          <w:szCs w:val="28"/>
        </w:rPr>
        <w:br w:type="page"/>
      </w:r>
      <w:r w:rsidR="0004774A">
        <w:rPr>
          <w:rFonts w:ascii="Times New Roman" w:hAnsi="Times New Roman"/>
          <w:b/>
          <w:sz w:val="28"/>
          <w:szCs w:val="28"/>
        </w:rPr>
        <w:lastRenderedPageBreak/>
        <w:t>1</w:t>
      </w:r>
      <w:r w:rsidR="0004774A" w:rsidRPr="0054385F">
        <w:rPr>
          <w:rFonts w:ascii="Times New Roman" w:hAnsi="Times New Roman"/>
          <w:b/>
          <w:sz w:val="28"/>
          <w:szCs w:val="28"/>
        </w:rPr>
        <w:t xml:space="preserve"> </w:t>
      </w:r>
      <w:r w:rsidR="0004774A">
        <w:rPr>
          <w:rFonts w:ascii="Times New Roman" w:hAnsi="Times New Roman"/>
          <w:b/>
          <w:sz w:val="28"/>
          <w:szCs w:val="28"/>
        </w:rPr>
        <w:t>Аналитический раздел</w:t>
      </w:r>
    </w:p>
    <w:p w:rsidR="00D751C2" w:rsidRDefault="00D751C2" w:rsidP="0004774A">
      <w:pPr>
        <w:spacing w:after="0" w:line="240" w:lineRule="auto"/>
        <w:jc w:val="center"/>
        <w:rPr>
          <w:rFonts w:ascii="Times New Roman" w:hAnsi="Times New Roman"/>
          <w:b/>
          <w:sz w:val="28"/>
          <w:szCs w:val="28"/>
        </w:rPr>
      </w:pPr>
    </w:p>
    <w:p w:rsidR="007A0846" w:rsidRDefault="007A0846" w:rsidP="0004774A">
      <w:pPr>
        <w:spacing w:after="0" w:line="240" w:lineRule="auto"/>
        <w:jc w:val="center"/>
        <w:rPr>
          <w:rFonts w:ascii="Times New Roman" w:hAnsi="Times New Roman"/>
          <w:b/>
          <w:sz w:val="28"/>
          <w:szCs w:val="28"/>
        </w:rPr>
      </w:pPr>
      <w:r w:rsidRPr="007A0846">
        <w:rPr>
          <w:rFonts w:ascii="Times New Roman" w:hAnsi="Times New Roman"/>
          <w:b/>
          <w:sz w:val="28"/>
          <w:szCs w:val="28"/>
        </w:rPr>
        <w:t xml:space="preserve">1.1   Экоцентр, </w:t>
      </w:r>
      <w:r w:rsidR="009F1BBA">
        <w:rPr>
          <w:rFonts w:ascii="Times New Roman" w:hAnsi="Times New Roman"/>
          <w:b/>
          <w:sz w:val="28"/>
          <w:szCs w:val="28"/>
        </w:rPr>
        <w:t xml:space="preserve"> </w:t>
      </w:r>
      <w:r w:rsidRPr="007A0846">
        <w:rPr>
          <w:rFonts w:ascii="Times New Roman" w:hAnsi="Times New Roman"/>
          <w:b/>
          <w:sz w:val="28"/>
          <w:szCs w:val="28"/>
        </w:rPr>
        <w:t>как модель развития экологического мышления населения</w:t>
      </w:r>
    </w:p>
    <w:p w:rsidR="007A0846" w:rsidRPr="007A0846" w:rsidRDefault="007A0846" w:rsidP="0004774A">
      <w:pPr>
        <w:spacing w:after="0" w:line="240" w:lineRule="auto"/>
        <w:jc w:val="center"/>
        <w:rPr>
          <w:rFonts w:ascii="Times New Roman" w:hAnsi="Times New Roman"/>
          <w:b/>
          <w:sz w:val="28"/>
          <w:szCs w:val="28"/>
        </w:rPr>
      </w:pPr>
    </w:p>
    <w:p w:rsidR="006D1F3C" w:rsidRPr="007A0846" w:rsidRDefault="007A0846" w:rsidP="00CA6670">
      <w:pPr>
        <w:spacing w:after="0" w:line="240" w:lineRule="auto"/>
        <w:ind w:firstLine="720"/>
        <w:jc w:val="both"/>
        <w:rPr>
          <w:rFonts w:ascii="Times New Roman" w:hAnsi="Times New Roman"/>
          <w:sz w:val="28"/>
          <w:szCs w:val="28"/>
        </w:rPr>
      </w:pPr>
      <w:r w:rsidRPr="007A0846">
        <w:rPr>
          <w:rFonts w:ascii="Times New Roman" w:hAnsi="Times New Roman"/>
          <w:sz w:val="28"/>
          <w:szCs w:val="28"/>
        </w:rPr>
        <w:t xml:space="preserve">Экология – актуальная </w:t>
      </w:r>
      <w:r>
        <w:rPr>
          <w:rFonts w:ascii="Times New Roman" w:hAnsi="Times New Roman"/>
          <w:sz w:val="28"/>
          <w:szCs w:val="28"/>
        </w:rPr>
        <w:t>проблема</w:t>
      </w:r>
      <w:r w:rsidRPr="007A0846">
        <w:rPr>
          <w:rFonts w:ascii="Times New Roman" w:hAnsi="Times New Roman"/>
          <w:sz w:val="28"/>
          <w:szCs w:val="28"/>
        </w:rPr>
        <w:t xml:space="preserve"> современности. </w:t>
      </w:r>
      <w:r>
        <w:rPr>
          <w:rFonts w:ascii="Times New Roman" w:hAnsi="Times New Roman"/>
          <w:sz w:val="28"/>
          <w:szCs w:val="28"/>
        </w:rPr>
        <w:t>Она затрагивает большинство населения нашей планеты</w:t>
      </w:r>
      <w:r w:rsidR="004F28F3">
        <w:rPr>
          <w:rFonts w:ascii="Times New Roman" w:hAnsi="Times New Roman"/>
          <w:sz w:val="28"/>
          <w:szCs w:val="28"/>
        </w:rPr>
        <w:t xml:space="preserve">, и </w:t>
      </w:r>
      <w:r>
        <w:rPr>
          <w:rFonts w:ascii="Times New Roman" w:hAnsi="Times New Roman"/>
          <w:sz w:val="28"/>
          <w:szCs w:val="28"/>
        </w:rPr>
        <w:t xml:space="preserve"> в </w:t>
      </w:r>
      <w:r w:rsidRPr="007A0846">
        <w:rPr>
          <w:rFonts w:ascii="Times New Roman" w:hAnsi="Times New Roman"/>
          <w:sz w:val="28"/>
          <w:szCs w:val="28"/>
        </w:rPr>
        <w:t xml:space="preserve">современном смысле </w:t>
      </w:r>
      <w:r w:rsidR="004F28F3">
        <w:rPr>
          <w:rFonts w:ascii="Times New Roman" w:hAnsi="Times New Roman"/>
          <w:sz w:val="28"/>
          <w:szCs w:val="28"/>
        </w:rPr>
        <w:t>ее</w:t>
      </w:r>
      <w:r w:rsidRPr="007A0846">
        <w:rPr>
          <w:rFonts w:ascii="Times New Roman" w:hAnsi="Times New Roman"/>
          <w:sz w:val="28"/>
          <w:szCs w:val="28"/>
        </w:rPr>
        <w:t xml:space="preserve"> понятие </w:t>
      </w:r>
      <w:r>
        <w:rPr>
          <w:rFonts w:ascii="Times New Roman" w:hAnsi="Times New Roman"/>
          <w:sz w:val="28"/>
          <w:szCs w:val="28"/>
        </w:rPr>
        <w:t>очень многогранно</w:t>
      </w:r>
      <w:r w:rsidRPr="007A0846">
        <w:rPr>
          <w:rFonts w:ascii="Times New Roman" w:hAnsi="Times New Roman"/>
          <w:sz w:val="28"/>
          <w:szCs w:val="28"/>
        </w:rPr>
        <w:t xml:space="preserve">. </w:t>
      </w:r>
      <w:r w:rsidR="006D1F3C" w:rsidRPr="007A0846">
        <w:rPr>
          <w:rFonts w:ascii="Times New Roman" w:hAnsi="Times New Roman"/>
          <w:sz w:val="28"/>
          <w:szCs w:val="28"/>
        </w:rPr>
        <w:t xml:space="preserve">Экология представляет собой науку, которая изучает взаимодействие всех живых организмов с тем, что их окружает. </w:t>
      </w:r>
      <w:r w:rsidR="00FE4713">
        <w:rPr>
          <w:rFonts w:ascii="Times New Roman" w:hAnsi="Times New Roman"/>
          <w:sz w:val="28"/>
          <w:szCs w:val="28"/>
        </w:rPr>
        <w:t>В  переводе с греческого</w:t>
      </w:r>
      <w:r w:rsidR="000A51F7">
        <w:rPr>
          <w:rFonts w:ascii="Times New Roman" w:hAnsi="Times New Roman"/>
          <w:sz w:val="28"/>
          <w:szCs w:val="28"/>
        </w:rPr>
        <w:t>,</w:t>
      </w:r>
      <w:r w:rsidR="00FE4713">
        <w:rPr>
          <w:rFonts w:ascii="Times New Roman" w:hAnsi="Times New Roman"/>
          <w:sz w:val="28"/>
          <w:szCs w:val="28"/>
        </w:rPr>
        <w:t xml:space="preserve"> термин «экология» означает науку о доме,</w:t>
      </w:r>
      <w:r w:rsidR="006D1F3C" w:rsidRPr="007A0846">
        <w:rPr>
          <w:rFonts w:ascii="Times New Roman" w:hAnsi="Times New Roman"/>
          <w:sz w:val="28"/>
          <w:szCs w:val="28"/>
        </w:rPr>
        <w:t xml:space="preserve"> под </w:t>
      </w:r>
      <w:r w:rsidR="00FE4713">
        <w:rPr>
          <w:rFonts w:ascii="Times New Roman" w:hAnsi="Times New Roman"/>
          <w:sz w:val="28"/>
          <w:szCs w:val="28"/>
        </w:rPr>
        <w:t xml:space="preserve">которым </w:t>
      </w:r>
      <w:r w:rsidR="006D1F3C" w:rsidRPr="007A0846">
        <w:rPr>
          <w:rFonts w:ascii="Times New Roman" w:hAnsi="Times New Roman"/>
          <w:sz w:val="28"/>
          <w:szCs w:val="28"/>
        </w:rPr>
        <w:t>предполагает</w:t>
      </w:r>
      <w:r w:rsidR="00FE4713">
        <w:rPr>
          <w:rFonts w:ascii="Times New Roman" w:hAnsi="Times New Roman"/>
          <w:sz w:val="28"/>
          <w:szCs w:val="28"/>
        </w:rPr>
        <w:t>ся целая планета</w:t>
      </w:r>
      <w:r w:rsidR="00DB70F3">
        <w:rPr>
          <w:rFonts w:ascii="Times New Roman" w:hAnsi="Times New Roman"/>
          <w:sz w:val="28"/>
          <w:szCs w:val="28"/>
        </w:rPr>
        <w:t>.</w:t>
      </w:r>
    </w:p>
    <w:p w:rsidR="007A0846" w:rsidRDefault="004F28F3" w:rsidP="00CA6670">
      <w:pPr>
        <w:spacing w:after="0" w:line="240" w:lineRule="auto"/>
        <w:ind w:firstLine="720"/>
        <w:jc w:val="both"/>
        <w:rPr>
          <w:rFonts w:ascii="Times New Roman" w:hAnsi="Times New Roman"/>
          <w:sz w:val="28"/>
          <w:szCs w:val="28"/>
        </w:rPr>
      </w:pPr>
      <w:r>
        <w:rPr>
          <w:rFonts w:ascii="Times New Roman" w:hAnsi="Times New Roman"/>
          <w:sz w:val="28"/>
          <w:szCs w:val="28"/>
        </w:rPr>
        <w:t>В наше время р</w:t>
      </w:r>
      <w:r w:rsidR="009C7E16" w:rsidRPr="009C7E16">
        <w:rPr>
          <w:rFonts w:ascii="Times New Roman" w:hAnsi="Times New Roman"/>
          <w:sz w:val="28"/>
          <w:szCs w:val="28"/>
        </w:rPr>
        <w:t xml:space="preserve">езкое повышение потребительского образа жизни привело к неразумному использованию природных ресурсов. Бурное развитие научно–технического прогресса, масштабный рост сельскохозяйственной деятельности человека — всё это усугубило отрицательное воздействие на природу, что привело к серьёзному нарушению экологической ситуации на всей планете.  </w:t>
      </w:r>
      <w:r>
        <w:rPr>
          <w:rFonts w:ascii="Times New Roman" w:hAnsi="Times New Roman"/>
          <w:sz w:val="28"/>
          <w:szCs w:val="28"/>
        </w:rPr>
        <w:t>Неспроста с</w:t>
      </w:r>
      <w:r w:rsidR="009C7E16">
        <w:rPr>
          <w:rFonts w:ascii="Times New Roman" w:hAnsi="Times New Roman"/>
          <w:sz w:val="28"/>
          <w:szCs w:val="28"/>
        </w:rPr>
        <w:t xml:space="preserve">ейчас </w:t>
      </w:r>
      <w:r>
        <w:rPr>
          <w:rFonts w:ascii="Times New Roman" w:hAnsi="Times New Roman"/>
          <w:sz w:val="28"/>
          <w:szCs w:val="28"/>
        </w:rPr>
        <w:t>з</w:t>
      </w:r>
      <w:r w:rsidR="007A0846" w:rsidRPr="007A0846">
        <w:rPr>
          <w:rFonts w:ascii="Times New Roman" w:hAnsi="Times New Roman"/>
          <w:sz w:val="28"/>
          <w:szCs w:val="28"/>
        </w:rPr>
        <w:t>аветную приставку «эко» добавляют</w:t>
      </w:r>
      <w:r>
        <w:rPr>
          <w:rFonts w:ascii="Times New Roman" w:hAnsi="Times New Roman"/>
          <w:sz w:val="28"/>
          <w:szCs w:val="28"/>
        </w:rPr>
        <w:t xml:space="preserve"> ко многим словам для улучшения </w:t>
      </w:r>
      <w:r w:rsidR="007A0846" w:rsidRPr="007A0846">
        <w:rPr>
          <w:rFonts w:ascii="Times New Roman" w:hAnsi="Times New Roman"/>
          <w:sz w:val="28"/>
          <w:szCs w:val="28"/>
        </w:rPr>
        <w:t>характеристик</w:t>
      </w:r>
      <w:r w:rsidR="000D66F8">
        <w:rPr>
          <w:rFonts w:ascii="Times New Roman" w:hAnsi="Times New Roman"/>
          <w:sz w:val="28"/>
          <w:szCs w:val="28"/>
        </w:rPr>
        <w:t>, и это</w:t>
      </w:r>
      <w:r w:rsidR="007A0846" w:rsidRPr="007A0846">
        <w:rPr>
          <w:rFonts w:ascii="Times New Roman" w:hAnsi="Times New Roman"/>
          <w:sz w:val="28"/>
          <w:szCs w:val="28"/>
        </w:rPr>
        <w:t xml:space="preserve"> не удивительно, ведь при покупке люди </w:t>
      </w:r>
      <w:r w:rsidR="000D66F8">
        <w:rPr>
          <w:rFonts w:ascii="Times New Roman" w:hAnsi="Times New Roman"/>
          <w:sz w:val="28"/>
          <w:szCs w:val="28"/>
        </w:rPr>
        <w:t xml:space="preserve">все </w:t>
      </w:r>
      <w:r w:rsidR="007A0846" w:rsidRPr="007A0846">
        <w:rPr>
          <w:rFonts w:ascii="Times New Roman" w:hAnsi="Times New Roman"/>
          <w:sz w:val="28"/>
          <w:szCs w:val="28"/>
        </w:rPr>
        <w:t xml:space="preserve">больше </w:t>
      </w:r>
      <w:r w:rsidR="000D66F8">
        <w:rPr>
          <w:rFonts w:ascii="Times New Roman" w:hAnsi="Times New Roman"/>
          <w:sz w:val="28"/>
          <w:szCs w:val="28"/>
        </w:rPr>
        <w:t>начинают обраща</w:t>
      </w:r>
      <w:r w:rsidR="007A0846" w:rsidRPr="007A0846">
        <w:rPr>
          <w:rFonts w:ascii="Times New Roman" w:hAnsi="Times New Roman"/>
          <w:sz w:val="28"/>
          <w:szCs w:val="28"/>
        </w:rPr>
        <w:t>т</w:t>
      </w:r>
      <w:r w:rsidR="000D66F8">
        <w:rPr>
          <w:rFonts w:ascii="Times New Roman" w:hAnsi="Times New Roman"/>
          <w:sz w:val="28"/>
          <w:szCs w:val="28"/>
        </w:rPr>
        <w:t>ь</w:t>
      </w:r>
      <w:r w:rsidR="007A0846" w:rsidRPr="007A0846">
        <w:rPr>
          <w:rFonts w:ascii="Times New Roman" w:hAnsi="Times New Roman"/>
          <w:sz w:val="28"/>
          <w:szCs w:val="28"/>
        </w:rPr>
        <w:t xml:space="preserve"> внимание на эко</w:t>
      </w:r>
      <w:r>
        <w:rPr>
          <w:rFonts w:ascii="Times New Roman" w:hAnsi="Times New Roman"/>
          <w:sz w:val="28"/>
          <w:szCs w:val="28"/>
        </w:rPr>
        <w:t>логическую составляющую их</w:t>
      </w:r>
      <w:r w:rsidR="000D66F8">
        <w:rPr>
          <w:rFonts w:ascii="Times New Roman" w:hAnsi="Times New Roman"/>
          <w:sz w:val="28"/>
          <w:szCs w:val="28"/>
        </w:rPr>
        <w:t xml:space="preserve"> повседневной жизни</w:t>
      </w:r>
      <w:r w:rsidR="00DB70F3">
        <w:rPr>
          <w:rFonts w:ascii="Times New Roman" w:hAnsi="Times New Roman"/>
          <w:sz w:val="28"/>
          <w:szCs w:val="28"/>
        </w:rPr>
        <w:t xml:space="preserve"> </w:t>
      </w:r>
      <w:r w:rsidR="00DB70F3" w:rsidRPr="00DB70F3">
        <w:rPr>
          <w:rFonts w:ascii="Times New Roman" w:hAnsi="Times New Roman"/>
          <w:sz w:val="28"/>
          <w:szCs w:val="28"/>
        </w:rPr>
        <w:t>[</w:t>
      </w:r>
      <w:r w:rsidR="00DB70F3">
        <w:rPr>
          <w:rFonts w:ascii="Times New Roman" w:hAnsi="Times New Roman"/>
          <w:sz w:val="28"/>
          <w:szCs w:val="28"/>
        </w:rPr>
        <w:t>1</w:t>
      </w:r>
      <w:r w:rsidR="00DB70F3" w:rsidRPr="00DB70F3">
        <w:rPr>
          <w:rFonts w:ascii="Times New Roman" w:hAnsi="Times New Roman"/>
          <w:sz w:val="28"/>
          <w:szCs w:val="28"/>
        </w:rPr>
        <w:t>]</w:t>
      </w:r>
      <w:r w:rsidR="00DB70F3">
        <w:rPr>
          <w:rFonts w:ascii="Times New Roman" w:hAnsi="Times New Roman"/>
          <w:sz w:val="28"/>
          <w:szCs w:val="28"/>
        </w:rPr>
        <w:t>.</w:t>
      </w:r>
    </w:p>
    <w:p w:rsidR="006D1F3C" w:rsidRDefault="006D1F3C" w:rsidP="00CA6670">
      <w:pPr>
        <w:spacing w:after="0" w:line="240" w:lineRule="auto"/>
        <w:ind w:firstLine="720"/>
        <w:jc w:val="both"/>
        <w:rPr>
          <w:rFonts w:ascii="Times New Roman" w:hAnsi="Times New Roman"/>
          <w:sz w:val="28"/>
          <w:szCs w:val="28"/>
        </w:rPr>
      </w:pPr>
      <w:r>
        <w:rPr>
          <w:rFonts w:ascii="Times New Roman" w:hAnsi="Times New Roman"/>
          <w:sz w:val="28"/>
          <w:szCs w:val="28"/>
        </w:rPr>
        <w:t>Что касается</w:t>
      </w:r>
      <w:r w:rsidRPr="006D1F3C">
        <w:rPr>
          <w:rFonts w:ascii="Times New Roman" w:hAnsi="Times New Roman"/>
          <w:sz w:val="28"/>
          <w:szCs w:val="28"/>
        </w:rPr>
        <w:t xml:space="preserve"> </w:t>
      </w:r>
      <w:r>
        <w:rPr>
          <w:rFonts w:ascii="Times New Roman" w:hAnsi="Times New Roman"/>
          <w:sz w:val="28"/>
          <w:szCs w:val="28"/>
        </w:rPr>
        <w:t>экологического образования, то в</w:t>
      </w:r>
      <w:r w:rsidRPr="006D1F3C">
        <w:rPr>
          <w:rFonts w:ascii="Times New Roman" w:hAnsi="Times New Roman"/>
          <w:sz w:val="28"/>
          <w:szCs w:val="28"/>
        </w:rPr>
        <w:t xml:space="preserve"> настоящее время следует рассматривать </w:t>
      </w:r>
      <w:r>
        <w:rPr>
          <w:rFonts w:ascii="Times New Roman" w:hAnsi="Times New Roman"/>
          <w:sz w:val="28"/>
          <w:szCs w:val="28"/>
        </w:rPr>
        <w:t xml:space="preserve">его </w:t>
      </w:r>
      <w:r w:rsidRPr="006D1F3C">
        <w:rPr>
          <w:rFonts w:ascii="Times New Roman" w:hAnsi="Times New Roman"/>
          <w:sz w:val="28"/>
          <w:szCs w:val="28"/>
        </w:rPr>
        <w:t xml:space="preserve">в самом широком плане, включая различные формы просвещения, </w:t>
      </w:r>
      <w:r>
        <w:rPr>
          <w:rFonts w:ascii="Times New Roman" w:hAnsi="Times New Roman"/>
          <w:sz w:val="28"/>
          <w:szCs w:val="28"/>
        </w:rPr>
        <w:t>которые</w:t>
      </w:r>
      <w:r w:rsidR="00231DD0">
        <w:rPr>
          <w:rFonts w:ascii="Times New Roman" w:hAnsi="Times New Roman"/>
          <w:sz w:val="28"/>
          <w:szCs w:val="28"/>
        </w:rPr>
        <w:t xml:space="preserve"> в совокупности образую</w:t>
      </w:r>
      <w:r w:rsidRPr="006D1F3C">
        <w:rPr>
          <w:rFonts w:ascii="Times New Roman" w:hAnsi="Times New Roman"/>
          <w:sz w:val="28"/>
          <w:szCs w:val="28"/>
        </w:rPr>
        <w:t xml:space="preserve">т систему </w:t>
      </w:r>
      <w:r w:rsidR="00231DD0">
        <w:rPr>
          <w:rFonts w:ascii="Times New Roman" w:hAnsi="Times New Roman"/>
          <w:sz w:val="28"/>
          <w:szCs w:val="28"/>
        </w:rPr>
        <w:t>узконаправлен</w:t>
      </w:r>
      <w:r>
        <w:rPr>
          <w:rFonts w:ascii="Times New Roman" w:hAnsi="Times New Roman"/>
          <w:sz w:val="28"/>
          <w:szCs w:val="28"/>
        </w:rPr>
        <w:t xml:space="preserve">ного </w:t>
      </w:r>
      <w:r w:rsidR="00147102">
        <w:rPr>
          <w:rFonts w:ascii="Times New Roman" w:hAnsi="Times New Roman"/>
          <w:sz w:val="28"/>
          <w:szCs w:val="28"/>
        </w:rPr>
        <w:t>обучения</w:t>
      </w:r>
      <w:r w:rsidR="00AF07D1">
        <w:rPr>
          <w:rFonts w:ascii="Times New Roman" w:hAnsi="Times New Roman"/>
          <w:sz w:val="28"/>
          <w:szCs w:val="28"/>
        </w:rPr>
        <w:t>.</w:t>
      </w:r>
      <w:r w:rsidR="00147102">
        <w:rPr>
          <w:rFonts w:ascii="Times New Roman" w:hAnsi="Times New Roman"/>
          <w:sz w:val="28"/>
          <w:szCs w:val="28"/>
        </w:rPr>
        <w:t xml:space="preserve"> </w:t>
      </w:r>
      <w:r w:rsidR="00147102" w:rsidRPr="00147102">
        <w:rPr>
          <w:rFonts w:ascii="Times New Roman" w:hAnsi="Times New Roman"/>
          <w:sz w:val="28"/>
          <w:szCs w:val="28"/>
        </w:rPr>
        <w:t xml:space="preserve">Актуальность </w:t>
      </w:r>
      <w:r w:rsidR="00147102">
        <w:rPr>
          <w:rFonts w:ascii="Times New Roman" w:hAnsi="Times New Roman"/>
          <w:sz w:val="28"/>
          <w:szCs w:val="28"/>
        </w:rPr>
        <w:t xml:space="preserve">его </w:t>
      </w:r>
      <w:r w:rsidR="00147102" w:rsidRPr="00147102">
        <w:rPr>
          <w:rFonts w:ascii="Times New Roman" w:hAnsi="Times New Roman"/>
          <w:sz w:val="28"/>
          <w:szCs w:val="28"/>
        </w:rPr>
        <w:t>определяется глобальными экологическими вызовами, которые стоят перед человечеством и перед нашей страной. Оно должно быть непрерывным</w:t>
      </w:r>
      <w:r w:rsidR="00147102">
        <w:rPr>
          <w:rFonts w:ascii="Times New Roman" w:hAnsi="Times New Roman"/>
          <w:sz w:val="28"/>
          <w:szCs w:val="28"/>
        </w:rPr>
        <w:t>,</w:t>
      </w:r>
      <w:r w:rsidR="00147102" w:rsidRPr="00147102">
        <w:rPr>
          <w:rFonts w:ascii="Times New Roman" w:hAnsi="Times New Roman"/>
          <w:sz w:val="28"/>
          <w:szCs w:val="28"/>
        </w:rPr>
        <w:t xml:space="preserve"> начиная с дошкольного возраста и продолжаться на протяжении всей жизни. Экологические знания необходимы каждому человеку, чтобы осознавать последствия своих действий для природы и понимать, как можно снизить негативное воздействие на окружающую среду.</w:t>
      </w:r>
    </w:p>
    <w:p w:rsidR="00147102" w:rsidRDefault="00147102" w:rsidP="00CA6670">
      <w:pPr>
        <w:spacing w:after="0" w:line="240" w:lineRule="auto"/>
        <w:ind w:firstLine="720"/>
        <w:jc w:val="both"/>
        <w:rPr>
          <w:rFonts w:ascii="Times New Roman" w:hAnsi="Times New Roman"/>
          <w:sz w:val="28"/>
          <w:szCs w:val="28"/>
        </w:rPr>
      </w:pPr>
      <w:r w:rsidRPr="00147102">
        <w:rPr>
          <w:rFonts w:ascii="Times New Roman" w:hAnsi="Times New Roman"/>
          <w:sz w:val="28"/>
          <w:szCs w:val="28"/>
        </w:rPr>
        <w:t>Важность экологического образования и просвещения постоянно декларируется российским государством. В ст. 71 федерального закона № 7-ФЗ «Об охране окружающей среды» говорится об «установке системы всеобщего и комплексного экологического образования» в целях «формирования экологической культуры и профессиональной подготовки специалистов в области охраны окружающей среды». В ст. 74 определена необходимость всеобщего экологического просвещения населения, в котором должны принимать участие все уровни власти, органы местного самоуправления, СМИ.</w:t>
      </w:r>
    </w:p>
    <w:p w:rsidR="00231DD0" w:rsidRDefault="00231DD0" w:rsidP="00CA6670">
      <w:pPr>
        <w:spacing w:after="0" w:line="240" w:lineRule="auto"/>
        <w:ind w:firstLine="720"/>
        <w:jc w:val="both"/>
        <w:rPr>
          <w:rFonts w:ascii="Times New Roman" w:hAnsi="Times New Roman"/>
          <w:sz w:val="28"/>
          <w:szCs w:val="28"/>
        </w:rPr>
      </w:pPr>
      <w:r w:rsidRPr="00231DD0">
        <w:rPr>
          <w:rFonts w:ascii="Times New Roman" w:hAnsi="Times New Roman"/>
          <w:sz w:val="28"/>
          <w:szCs w:val="28"/>
        </w:rPr>
        <w:t xml:space="preserve">Однако с практической реализацией этой концепции есть большие проблемы: уровень экологического образования и просвещения не соответствует серьезности экологических проблем. Это связано с отсутствием единой государственной политики в данной сфере и низкой </w:t>
      </w:r>
      <w:r w:rsidRPr="00231DD0">
        <w:rPr>
          <w:rFonts w:ascii="Times New Roman" w:hAnsi="Times New Roman"/>
          <w:sz w:val="28"/>
          <w:szCs w:val="28"/>
        </w:rPr>
        <w:lastRenderedPageBreak/>
        <w:t xml:space="preserve">востребованностью со стороны общества, </w:t>
      </w:r>
      <w:r>
        <w:rPr>
          <w:rFonts w:ascii="Times New Roman" w:hAnsi="Times New Roman"/>
          <w:sz w:val="28"/>
          <w:szCs w:val="28"/>
        </w:rPr>
        <w:t xml:space="preserve">его </w:t>
      </w:r>
      <w:r w:rsidRPr="00231DD0">
        <w:rPr>
          <w:rFonts w:ascii="Times New Roman" w:hAnsi="Times New Roman"/>
          <w:sz w:val="28"/>
          <w:szCs w:val="28"/>
        </w:rPr>
        <w:t>низкой экологической культурой. Экономические интересы, к сожалению, часто превалируют над экологическими, и концепция «зеленой» экономики пока остается только декларацией</w:t>
      </w:r>
      <w:r w:rsidR="00DB70F3">
        <w:rPr>
          <w:rFonts w:ascii="Times New Roman" w:hAnsi="Times New Roman"/>
          <w:sz w:val="28"/>
          <w:szCs w:val="28"/>
        </w:rPr>
        <w:t xml:space="preserve"> </w:t>
      </w:r>
      <w:r w:rsidR="00DB70F3" w:rsidRPr="00DB70F3">
        <w:rPr>
          <w:rFonts w:ascii="Times New Roman" w:hAnsi="Times New Roman"/>
          <w:sz w:val="28"/>
          <w:szCs w:val="28"/>
        </w:rPr>
        <w:t>[</w:t>
      </w:r>
      <w:r w:rsidR="00DB70F3">
        <w:rPr>
          <w:rFonts w:ascii="Times New Roman" w:hAnsi="Times New Roman"/>
          <w:sz w:val="28"/>
          <w:szCs w:val="28"/>
        </w:rPr>
        <w:t>2</w:t>
      </w:r>
      <w:r w:rsidR="00DB70F3" w:rsidRPr="00DB70F3">
        <w:rPr>
          <w:rFonts w:ascii="Times New Roman" w:hAnsi="Times New Roman"/>
          <w:sz w:val="28"/>
          <w:szCs w:val="28"/>
        </w:rPr>
        <w:t>]</w:t>
      </w:r>
      <w:r w:rsidRPr="00231DD0">
        <w:rPr>
          <w:rFonts w:ascii="Times New Roman" w:hAnsi="Times New Roman"/>
          <w:sz w:val="28"/>
          <w:szCs w:val="28"/>
        </w:rPr>
        <w:t>.</w:t>
      </w:r>
    </w:p>
    <w:p w:rsidR="00231DD0" w:rsidRDefault="00231DD0" w:rsidP="00CA6670">
      <w:pPr>
        <w:spacing w:after="0" w:line="240" w:lineRule="auto"/>
        <w:ind w:firstLine="720"/>
        <w:jc w:val="both"/>
        <w:rPr>
          <w:rFonts w:ascii="Times New Roman" w:hAnsi="Times New Roman"/>
          <w:sz w:val="28"/>
          <w:szCs w:val="28"/>
        </w:rPr>
      </w:pPr>
      <w:r w:rsidRPr="00231DD0">
        <w:rPr>
          <w:rFonts w:ascii="Times New Roman" w:hAnsi="Times New Roman"/>
          <w:sz w:val="28"/>
          <w:szCs w:val="28"/>
        </w:rPr>
        <w:t>Важное значение в этих условиях приобретает деятельность общественных организаций</w:t>
      </w:r>
      <w:r>
        <w:rPr>
          <w:rFonts w:ascii="Times New Roman" w:hAnsi="Times New Roman"/>
          <w:sz w:val="28"/>
          <w:szCs w:val="28"/>
        </w:rPr>
        <w:t xml:space="preserve"> и экоцентров, которые</w:t>
      </w:r>
      <w:r w:rsidRPr="00231DD0">
        <w:rPr>
          <w:rFonts w:ascii="Times New Roman" w:hAnsi="Times New Roman"/>
          <w:sz w:val="28"/>
          <w:szCs w:val="28"/>
        </w:rPr>
        <w:t xml:space="preserve"> тир</w:t>
      </w:r>
      <w:r>
        <w:rPr>
          <w:rFonts w:ascii="Times New Roman" w:hAnsi="Times New Roman"/>
          <w:sz w:val="28"/>
          <w:szCs w:val="28"/>
        </w:rPr>
        <w:t>ажируют и делают массовыми экопр</w:t>
      </w:r>
      <w:r w:rsidRPr="00231DD0">
        <w:rPr>
          <w:rFonts w:ascii="Times New Roman" w:hAnsi="Times New Roman"/>
          <w:sz w:val="28"/>
          <w:szCs w:val="28"/>
        </w:rPr>
        <w:t xml:space="preserve">осветительские инициативы, </w:t>
      </w:r>
      <w:r>
        <w:rPr>
          <w:rFonts w:ascii="Times New Roman" w:hAnsi="Times New Roman"/>
          <w:sz w:val="28"/>
          <w:szCs w:val="28"/>
        </w:rPr>
        <w:t xml:space="preserve">а также </w:t>
      </w:r>
      <w:r w:rsidRPr="00231DD0">
        <w:rPr>
          <w:rFonts w:ascii="Times New Roman" w:hAnsi="Times New Roman"/>
          <w:sz w:val="28"/>
          <w:szCs w:val="28"/>
        </w:rPr>
        <w:t>создают качественные обучающие продукты.</w:t>
      </w:r>
    </w:p>
    <w:p w:rsidR="007A0846" w:rsidRPr="007A0846" w:rsidRDefault="00147102" w:rsidP="00CA6670">
      <w:pPr>
        <w:spacing w:after="0" w:line="240" w:lineRule="auto"/>
        <w:ind w:firstLine="720"/>
        <w:jc w:val="both"/>
        <w:rPr>
          <w:rFonts w:ascii="Times New Roman" w:hAnsi="Times New Roman"/>
          <w:sz w:val="28"/>
          <w:szCs w:val="28"/>
        </w:rPr>
      </w:pPr>
      <w:r>
        <w:rPr>
          <w:rFonts w:ascii="Times New Roman" w:hAnsi="Times New Roman"/>
          <w:sz w:val="28"/>
          <w:szCs w:val="28"/>
        </w:rPr>
        <w:t>В этом плане, проектируемый</w:t>
      </w:r>
      <w:r w:rsidR="007A0846" w:rsidRPr="007A0846">
        <w:rPr>
          <w:rFonts w:ascii="Times New Roman" w:hAnsi="Times New Roman"/>
          <w:sz w:val="28"/>
          <w:szCs w:val="28"/>
        </w:rPr>
        <w:t> экологический центр</w:t>
      </w:r>
      <w:r w:rsidR="003F7179">
        <w:rPr>
          <w:rFonts w:ascii="Times New Roman" w:hAnsi="Times New Roman"/>
          <w:sz w:val="28"/>
          <w:szCs w:val="28"/>
        </w:rPr>
        <w:t xml:space="preserve"> «Байкал-Далай»</w:t>
      </w:r>
      <w:r w:rsidR="00427DD4">
        <w:rPr>
          <w:rFonts w:ascii="Times New Roman" w:hAnsi="Times New Roman"/>
          <w:sz w:val="28"/>
          <w:szCs w:val="28"/>
        </w:rPr>
        <w:t xml:space="preserve">, расположенный в поселке Листвянка, Иркутской области, </w:t>
      </w:r>
      <w:r w:rsidR="007A0846" w:rsidRPr="007A0846">
        <w:rPr>
          <w:rFonts w:ascii="Times New Roman" w:hAnsi="Times New Roman"/>
          <w:sz w:val="28"/>
          <w:szCs w:val="28"/>
        </w:rPr>
        <w:t>использует передовые технологии и инновации, чтобы эффективно решать спектр экологических проблем и защищать окружающую среду.</w:t>
      </w:r>
      <w:r w:rsidR="003F7179">
        <w:rPr>
          <w:rFonts w:ascii="Times New Roman" w:hAnsi="Times New Roman"/>
          <w:sz w:val="28"/>
          <w:szCs w:val="28"/>
        </w:rPr>
        <w:t xml:space="preserve"> Центром предусмотрены такие мероприятия, как</w:t>
      </w:r>
      <w:r w:rsidR="007A0846" w:rsidRPr="007A0846">
        <w:rPr>
          <w:rFonts w:ascii="Times New Roman" w:hAnsi="Times New Roman"/>
          <w:sz w:val="28"/>
          <w:szCs w:val="28"/>
        </w:rPr>
        <w:t>:</w:t>
      </w:r>
    </w:p>
    <w:p w:rsidR="00427DD4" w:rsidRDefault="00427DD4"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Экопросветительская деятельность (в виде лекториев, квестов, экологических акций, выставок</w:t>
      </w:r>
      <w:r w:rsidRPr="00427DD4">
        <w:rPr>
          <w:rFonts w:ascii="Times New Roman" w:hAnsi="Times New Roman"/>
          <w:sz w:val="28"/>
          <w:szCs w:val="28"/>
        </w:rPr>
        <w:t xml:space="preserve"> эколого-просветительской тематики</w:t>
      </w:r>
      <w:r>
        <w:rPr>
          <w:rFonts w:ascii="Times New Roman" w:hAnsi="Times New Roman"/>
          <w:sz w:val="28"/>
          <w:szCs w:val="28"/>
        </w:rPr>
        <w:t>, обучающих занятий, экспериментариев и экскурсий);</w:t>
      </w:r>
    </w:p>
    <w:p w:rsidR="00E047F1" w:rsidRDefault="00E047F1"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Открытые буккросинги;</w:t>
      </w:r>
    </w:p>
    <w:p w:rsidR="00E047F1" w:rsidRPr="007A0846" w:rsidRDefault="00E047F1"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Фотокроссы;</w:t>
      </w:r>
    </w:p>
    <w:p w:rsidR="00427DD4" w:rsidRDefault="00427DD4"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Сбор и сортировка</w:t>
      </w:r>
      <w:r w:rsidRPr="007A0846">
        <w:rPr>
          <w:rFonts w:ascii="Times New Roman" w:hAnsi="Times New Roman"/>
          <w:sz w:val="28"/>
          <w:szCs w:val="28"/>
        </w:rPr>
        <w:t xml:space="preserve"> пластиковых предметов;</w:t>
      </w:r>
    </w:p>
    <w:p w:rsidR="007A0846" w:rsidRPr="007A0846" w:rsidRDefault="003F7179"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Временное размещение и с</w:t>
      </w:r>
      <w:r w:rsidR="007A0846" w:rsidRPr="007A0846">
        <w:rPr>
          <w:rFonts w:ascii="Times New Roman" w:hAnsi="Times New Roman"/>
          <w:sz w:val="28"/>
          <w:szCs w:val="28"/>
        </w:rPr>
        <w:t>ортировка твердых бытовых отходов;</w:t>
      </w:r>
    </w:p>
    <w:p w:rsidR="007A0846" w:rsidRDefault="003F7179"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Надзор за состоянием</w:t>
      </w:r>
      <w:r w:rsidR="00427DD4">
        <w:rPr>
          <w:rFonts w:ascii="Times New Roman" w:hAnsi="Times New Roman"/>
          <w:sz w:val="28"/>
          <w:szCs w:val="28"/>
        </w:rPr>
        <w:t xml:space="preserve"> территории и</w:t>
      </w:r>
      <w:r>
        <w:rPr>
          <w:rFonts w:ascii="Times New Roman" w:hAnsi="Times New Roman"/>
          <w:sz w:val="28"/>
          <w:szCs w:val="28"/>
        </w:rPr>
        <w:t xml:space="preserve"> местных вод</w:t>
      </w:r>
      <w:r w:rsidR="00E047F1">
        <w:rPr>
          <w:rFonts w:ascii="Times New Roman" w:hAnsi="Times New Roman"/>
          <w:sz w:val="28"/>
          <w:szCs w:val="28"/>
        </w:rPr>
        <w:t>ных объектов</w:t>
      </w:r>
      <w:r w:rsidR="007A0846" w:rsidRPr="003F7179">
        <w:rPr>
          <w:rFonts w:ascii="Times New Roman" w:hAnsi="Times New Roman"/>
          <w:sz w:val="28"/>
          <w:szCs w:val="28"/>
        </w:rPr>
        <w:t>;</w:t>
      </w:r>
    </w:p>
    <w:p w:rsidR="00E047F1" w:rsidRPr="003F7179" w:rsidRDefault="00E047F1" w:rsidP="00CA6670">
      <w:pPr>
        <w:numPr>
          <w:ilvl w:val="0"/>
          <w:numId w:val="16"/>
        </w:numPr>
        <w:spacing w:after="0" w:line="240" w:lineRule="auto"/>
        <w:jc w:val="both"/>
        <w:rPr>
          <w:rFonts w:ascii="Times New Roman" w:hAnsi="Times New Roman"/>
          <w:sz w:val="28"/>
          <w:szCs w:val="28"/>
        </w:rPr>
      </w:pPr>
      <w:r>
        <w:rPr>
          <w:rFonts w:ascii="Times New Roman" w:hAnsi="Times New Roman"/>
          <w:sz w:val="28"/>
          <w:szCs w:val="28"/>
        </w:rPr>
        <w:t>Работа с волонтерами (строительство эко</w:t>
      </w:r>
      <w:r w:rsidR="00C03703">
        <w:rPr>
          <w:rFonts w:ascii="Times New Roman" w:hAnsi="Times New Roman"/>
          <w:sz w:val="28"/>
          <w:szCs w:val="28"/>
        </w:rPr>
        <w:t>логических т</w:t>
      </w:r>
      <w:r>
        <w:rPr>
          <w:rFonts w:ascii="Times New Roman" w:hAnsi="Times New Roman"/>
          <w:sz w:val="28"/>
          <w:szCs w:val="28"/>
        </w:rPr>
        <w:t>роп, проведение субботников и пр.);</w:t>
      </w:r>
    </w:p>
    <w:p w:rsidR="009A4CEB" w:rsidRPr="009A4CEB" w:rsidRDefault="00E047F1" w:rsidP="00CA6670">
      <w:pPr>
        <w:numPr>
          <w:ilvl w:val="0"/>
          <w:numId w:val="16"/>
        </w:numPr>
        <w:spacing w:after="0" w:line="240" w:lineRule="auto"/>
        <w:jc w:val="both"/>
        <w:rPr>
          <w:rFonts w:ascii="Times New Roman" w:hAnsi="Times New Roman"/>
          <w:b/>
          <w:sz w:val="28"/>
          <w:szCs w:val="28"/>
        </w:rPr>
      </w:pPr>
      <w:r>
        <w:rPr>
          <w:rFonts w:ascii="Times New Roman" w:hAnsi="Times New Roman"/>
          <w:sz w:val="28"/>
          <w:szCs w:val="28"/>
        </w:rPr>
        <w:t>С возможным развитием агротуристического комплекса - с</w:t>
      </w:r>
      <w:r w:rsidR="007A0846" w:rsidRPr="007A0846">
        <w:rPr>
          <w:rFonts w:ascii="Times New Roman" w:hAnsi="Times New Roman"/>
          <w:sz w:val="28"/>
          <w:szCs w:val="28"/>
        </w:rPr>
        <w:t>жигание отходов и получение энергии из биомассы.</w:t>
      </w:r>
    </w:p>
    <w:p w:rsidR="009F1BBA" w:rsidRPr="009F1BBA" w:rsidRDefault="00C03703" w:rsidP="00CA6670">
      <w:pPr>
        <w:spacing w:after="0" w:line="240" w:lineRule="auto"/>
        <w:jc w:val="both"/>
        <w:rPr>
          <w:rFonts w:ascii="Times New Roman" w:hAnsi="Times New Roman"/>
          <w:bCs/>
          <w:sz w:val="28"/>
          <w:szCs w:val="28"/>
        </w:rPr>
      </w:pPr>
      <w:r>
        <w:rPr>
          <w:rFonts w:ascii="Times New Roman" w:hAnsi="Times New Roman"/>
          <w:bCs/>
          <w:sz w:val="28"/>
          <w:szCs w:val="28"/>
        </w:rPr>
        <w:t xml:space="preserve">Среди основных задач экоцентра  можно выделить следующие: </w:t>
      </w:r>
    </w:p>
    <w:p w:rsidR="002743D8" w:rsidRDefault="002743D8" w:rsidP="00CA6670">
      <w:pPr>
        <w:numPr>
          <w:ilvl w:val="0"/>
          <w:numId w:val="14"/>
        </w:numPr>
        <w:spacing w:after="0" w:line="240" w:lineRule="auto"/>
        <w:jc w:val="both"/>
        <w:rPr>
          <w:rFonts w:ascii="Times New Roman" w:hAnsi="Times New Roman"/>
          <w:sz w:val="28"/>
          <w:szCs w:val="28"/>
        </w:rPr>
      </w:pPr>
      <w:r>
        <w:rPr>
          <w:rFonts w:ascii="Times New Roman" w:hAnsi="Times New Roman"/>
          <w:sz w:val="28"/>
          <w:szCs w:val="28"/>
        </w:rPr>
        <w:t>Э</w:t>
      </w:r>
      <w:r w:rsidRPr="002743D8">
        <w:rPr>
          <w:rFonts w:ascii="Times New Roman" w:hAnsi="Times New Roman"/>
          <w:sz w:val="28"/>
          <w:szCs w:val="28"/>
        </w:rPr>
        <w:t>кологическое образование, разработка и внедрение научных методов экообразования; экологическое просвещение</w:t>
      </w:r>
      <w:r>
        <w:rPr>
          <w:rFonts w:ascii="Times New Roman" w:hAnsi="Times New Roman"/>
          <w:sz w:val="28"/>
          <w:szCs w:val="28"/>
        </w:rPr>
        <w:t xml:space="preserve"> людей разных возрастов;</w:t>
      </w:r>
    </w:p>
    <w:p w:rsidR="009F1BBA" w:rsidRPr="009F1BBA" w:rsidRDefault="009F1BBA" w:rsidP="00CA6670">
      <w:pPr>
        <w:numPr>
          <w:ilvl w:val="0"/>
          <w:numId w:val="14"/>
        </w:numPr>
        <w:spacing w:after="0" w:line="240" w:lineRule="auto"/>
        <w:jc w:val="both"/>
        <w:rPr>
          <w:rFonts w:ascii="Times New Roman" w:hAnsi="Times New Roman"/>
          <w:sz w:val="28"/>
          <w:szCs w:val="28"/>
        </w:rPr>
      </w:pPr>
      <w:r w:rsidRPr="009F1BBA">
        <w:rPr>
          <w:rFonts w:ascii="Times New Roman" w:hAnsi="Times New Roman"/>
          <w:sz w:val="28"/>
          <w:szCs w:val="28"/>
        </w:rPr>
        <w:t>Профилактика конфликтов, связанных с экологическими проблемами;</w:t>
      </w:r>
    </w:p>
    <w:p w:rsidR="009F1BBA" w:rsidRPr="009F1BBA" w:rsidRDefault="009F1BBA" w:rsidP="00CA6670">
      <w:pPr>
        <w:numPr>
          <w:ilvl w:val="0"/>
          <w:numId w:val="14"/>
        </w:numPr>
        <w:spacing w:after="0" w:line="240" w:lineRule="auto"/>
        <w:jc w:val="both"/>
        <w:rPr>
          <w:rFonts w:ascii="Times New Roman" w:hAnsi="Times New Roman"/>
          <w:sz w:val="28"/>
          <w:szCs w:val="28"/>
        </w:rPr>
      </w:pPr>
      <w:r w:rsidRPr="009F1BBA">
        <w:rPr>
          <w:rFonts w:ascii="Times New Roman" w:hAnsi="Times New Roman"/>
          <w:sz w:val="28"/>
          <w:szCs w:val="28"/>
        </w:rPr>
        <w:t>Улучшение инструментов для устранения экологических проблем;</w:t>
      </w:r>
    </w:p>
    <w:p w:rsidR="009F1BBA" w:rsidRDefault="009F1BBA" w:rsidP="00CA6670">
      <w:pPr>
        <w:numPr>
          <w:ilvl w:val="0"/>
          <w:numId w:val="14"/>
        </w:numPr>
        <w:spacing w:after="0" w:line="240" w:lineRule="auto"/>
        <w:jc w:val="both"/>
        <w:rPr>
          <w:rFonts w:ascii="Times New Roman" w:hAnsi="Times New Roman"/>
          <w:sz w:val="28"/>
          <w:szCs w:val="28"/>
        </w:rPr>
      </w:pPr>
      <w:r w:rsidRPr="009F1BBA">
        <w:rPr>
          <w:rFonts w:ascii="Times New Roman" w:hAnsi="Times New Roman"/>
          <w:sz w:val="28"/>
          <w:szCs w:val="28"/>
        </w:rPr>
        <w:t>Контроль экологии</w:t>
      </w:r>
      <w:r w:rsidR="00C03703">
        <w:rPr>
          <w:rFonts w:ascii="Times New Roman" w:hAnsi="Times New Roman"/>
          <w:sz w:val="28"/>
          <w:szCs w:val="28"/>
        </w:rPr>
        <w:t xml:space="preserve"> территории</w:t>
      </w:r>
      <w:r w:rsidRPr="009F1BBA">
        <w:rPr>
          <w:rFonts w:ascii="Times New Roman" w:hAnsi="Times New Roman"/>
          <w:sz w:val="28"/>
          <w:szCs w:val="28"/>
        </w:rPr>
        <w:t xml:space="preserve"> </w:t>
      </w:r>
      <w:r w:rsidR="00C03703">
        <w:rPr>
          <w:rFonts w:ascii="Times New Roman" w:hAnsi="Times New Roman"/>
          <w:sz w:val="28"/>
          <w:szCs w:val="28"/>
        </w:rPr>
        <w:t xml:space="preserve">и </w:t>
      </w:r>
      <w:r w:rsidR="00C03703" w:rsidRPr="009F1BBA">
        <w:rPr>
          <w:rFonts w:ascii="Times New Roman" w:hAnsi="Times New Roman"/>
          <w:sz w:val="28"/>
          <w:szCs w:val="28"/>
        </w:rPr>
        <w:t>эффективно</w:t>
      </w:r>
      <w:r w:rsidR="00C03703">
        <w:rPr>
          <w:rFonts w:ascii="Times New Roman" w:hAnsi="Times New Roman"/>
          <w:sz w:val="28"/>
          <w:szCs w:val="28"/>
        </w:rPr>
        <w:t>е</w:t>
      </w:r>
      <w:r w:rsidR="00C03703" w:rsidRPr="009F1BBA">
        <w:rPr>
          <w:rFonts w:ascii="Times New Roman" w:hAnsi="Times New Roman"/>
          <w:sz w:val="28"/>
          <w:szCs w:val="28"/>
        </w:rPr>
        <w:t xml:space="preserve"> взаимодейств</w:t>
      </w:r>
      <w:r w:rsidR="00C03703">
        <w:rPr>
          <w:rFonts w:ascii="Times New Roman" w:hAnsi="Times New Roman"/>
          <w:sz w:val="28"/>
          <w:szCs w:val="28"/>
        </w:rPr>
        <w:t>ие</w:t>
      </w:r>
      <w:r w:rsidR="00C03703" w:rsidRPr="009F1BBA">
        <w:rPr>
          <w:rFonts w:ascii="Times New Roman" w:hAnsi="Times New Roman"/>
          <w:sz w:val="28"/>
          <w:szCs w:val="28"/>
        </w:rPr>
        <w:t xml:space="preserve"> </w:t>
      </w:r>
      <w:r w:rsidR="00C03703">
        <w:rPr>
          <w:rFonts w:ascii="Times New Roman" w:hAnsi="Times New Roman"/>
          <w:sz w:val="28"/>
          <w:szCs w:val="28"/>
        </w:rPr>
        <w:t>с общественностью</w:t>
      </w:r>
      <w:r w:rsidRPr="009F1BBA">
        <w:rPr>
          <w:rFonts w:ascii="Times New Roman" w:hAnsi="Times New Roman"/>
          <w:sz w:val="28"/>
          <w:szCs w:val="28"/>
        </w:rPr>
        <w:t>.</w:t>
      </w:r>
    </w:p>
    <w:p w:rsidR="009F1BBA" w:rsidRPr="009F1BBA" w:rsidRDefault="00C03703" w:rsidP="00CA6670">
      <w:pPr>
        <w:numPr>
          <w:ilvl w:val="0"/>
          <w:numId w:val="15"/>
        </w:numPr>
        <w:spacing w:after="0" w:line="240" w:lineRule="auto"/>
        <w:jc w:val="both"/>
        <w:rPr>
          <w:rFonts w:ascii="Times New Roman" w:hAnsi="Times New Roman"/>
          <w:sz w:val="28"/>
          <w:szCs w:val="28"/>
        </w:rPr>
      </w:pPr>
      <w:r>
        <w:rPr>
          <w:rFonts w:ascii="Times New Roman" w:hAnsi="Times New Roman"/>
          <w:sz w:val="28"/>
          <w:szCs w:val="28"/>
        </w:rPr>
        <w:t>Построение эффективных каналов</w:t>
      </w:r>
      <w:r w:rsidR="009F1BBA" w:rsidRPr="009F1BBA">
        <w:rPr>
          <w:rFonts w:ascii="Times New Roman" w:hAnsi="Times New Roman"/>
          <w:sz w:val="28"/>
          <w:szCs w:val="28"/>
        </w:rPr>
        <w:t xml:space="preserve"> коммуникаци</w:t>
      </w:r>
      <w:r>
        <w:rPr>
          <w:rFonts w:ascii="Times New Roman" w:hAnsi="Times New Roman"/>
          <w:sz w:val="28"/>
          <w:szCs w:val="28"/>
        </w:rPr>
        <w:t xml:space="preserve">й </w:t>
      </w:r>
      <w:r w:rsidR="009F1BBA" w:rsidRPr="009F1BBA">
        <w:rPr>
          <w:rFonts w:ascii="Times New Roman" w:hAnsi="Times New Roman"/>
          <w:sz w:val="28"/>
          <w:szCs w:val="28"/>
        </w:rPr>
        <w:t>с органами власти;</w:t>
      </w:r>
    </w:p>
    <w:p w:rsidR="009F1BBA" w:rsidRPr="009F1BBA" w:rsidRDefault="00C03703" w:rsidP="00CA6670">
      <w:pPr>
        <w:numPr>
          <w:ilvl w:val="0"/>
          <w:numId w:val="15"/>
        </w:numPr>
        <w:spacing w:after="0" w:line="240" w:lineRule="auto"/>
        <w:jc w:val="both"/>
        <w:rPr>
          <w:rFonts w:ascii="Times New Roman" w:hAnsi="Times New Roman"/>
          <w:sz w:val="28"/>
          <w:szCs w:val="28"/>
        </w:rPr>
      </w:pPr>
      <w:r>
        <w:rPr>
          <w:rFonts w:ascii="Times New Roman" w:hAnsi="Times New Roman"/>
          <w:sz w:val="28"/>
          <w:szCs w:val="28"/>
        </w:rPr>
        <w:t>Проведение «зеленого</w:t>
      </w:r>
      <w:r w:rsidR="009F1BBA" w:rsidRPr="009F1BBA">
        <w:rPr>
          <w:rFonts w:ascii="Times New Roman" w:hAnsi="Times New Roman"/>
          <w:sz w:val="28"/>
          <w:szCs w:val="28"/>
        </w:rPr>
        <w:t>» маркетинг</w:t>
      </w:r>
      <w:r>
        <w:rPr>
          <w:rFonts w:ascii="Times New Roman" w:hAnsi="Times New Roman"/>
          <w:sz w:val="28"/>
          <w:szCs w:val="28"/>
        </w:rPr>
        <w:t>а</w:t>
      </w:r>
      <w:r w:rsidR="009F1BBA" w:rsidRPr="009F1BBA">
        <w:rPr>
          <w:rFonts w:ascii="Times New Roman" w:hAnsi="Times New Roman"/>
          <w:sz w:val="28"/>
          <w:szCs w:val="28"/>
        </w:rPr>
        <w:t>;</w:t>
      </w:r>
    </w:p>
    <w:p w:rsidR="009F1BBA" w:rsidRPr="009F1BBA" w:rsidRDefault="002743D8" w:rsidP="00CA6670">
      <w:pPr>
        <w:spacing w:after="0" w:line="240" w:lineRule="auto"/>
        <w:jc w:val="both"/>
        <w:rPr>
          <w:rFonts w:ascii="Times New Roman" w:hAnsi="Times New Roman"/>
          <w:sz w:val="28"/>
          <w:szCs w:val="28"/>
        </w:rPr>
      </w:pPr>
      <w:r>
        <w:rPr>
          <w:rFonts w:ascii="Times New Roman" w:hAnsi="Times New Roman"/>
          <w:sz w:val="28"/>
          <w:szCs w:val="28"/>
        </w:rPr>
        <w:tab/>
      </w:r>
      <w:r w:rsidR="009F1BBA" w:rsidRPr="009F1BBA">
        <w:rPr>
          <w:rFonts w:ascii="Times New Roman" w:hAnsi="Times New Roman"/>
          <w:sz w:val="28"/>
          <w:szCs w:val="28"/>
        </w:rPr>
        <w:t xml:space="preserve">Если граждане проявляют желание участвовать в проектах, посвященных охране окружающей среды, </w:t>
      </w:r>
      <w:r>
        <w:rPr>
          <w:rFonts w:ascii="Times New Roman" w:hAnsi="Times New Roman"/>
          <w:sz w:val="28"/>
          <w:szCs w:val="28"/>
        </w:rPr>
        <w:t>то экоцентр поддерживает</w:t>
      </w:r>
      <w:r w:rsidR="009F1BBA" w:rsidRPr="009F1BBA">
        <w:rPr>
          <w:rFonts w:ascii="Times New Roman" w:hAnsi="Times New Roman"/>
          <w:sz w:val="28"/>
          <w:szCs w:val="28"/>
        </w:rPr>
        <w:t xml:space="preserve"> </w:t>
      </w:r>
      <w:r>
        <w:rPr>
          <w:rFonts w:ascii="Times New Roman" w:hAnsi="Times New Roman"/>
          <w:sz w:val="28"/>
          <w:szCs w:val="28"/>
        </w:rPr>
        <w:t>их</w:t>
      </w:r>
      <w:r w:rsidR="009F1BBA" w:rsidRPr="009F1BBA">
        <w:rPr>
          <w:rFonts w:ascii="Times New Roman" w:hAnsi="Times New Roman"/>
          <w:sz w:val="28"/>
          <w:szCs w:val="28"/>
        </w:rPr>
        <w:t xml:space="preserve">, </w:t>
      </w:r>
      <w:r>
        <w:rPr>
          <w:rFonts w:ascii="Times New Roman" w:hAnsi="Times New Roman"/>
          <w:sz w:val="28"/>
          <w:szCs w:val="28"/>
        </w:rPr>
        <w:t xml:space="preserve">а также привлекает </w:t>
      </w:r>
      <w:r w:rsidR="009F1BBA" w:rsidRPr="009F1BBA">
        <w:rPr>
          <w:rFonts w:ascii="Times New Roman" w:hAnsi="Times New Roman"/>
          <w:sz w:val="28"/>
          <w:szCs w:val="28"/>
        </w:rPr>
        <w:t>областных</w:t>
      </w:r>
      <w:r w:rsidR="000A51F7">
        <w:rPr>
          <w:rFonts w:ascii="Times New Roman" w:hAnsi="Times New Roman"/>
          <w:sz w:val="28"/>
          <w:szCs w:val="28"/>
        </w:rPr>
        <w:t>,</w:t>
      </w:r>
      <w:r w:rsidR="009F1BBA" w:rsidRPr="009F1BBA">
        <w:rPr>
          <w:rFonts w:ascii="Times New Roman" w:hAnsi="Times New Roman"/>
          <w:sz w:val="28"/>
          <w:szCs w:val="28"/>
        </w:rPr>
        <w:t xml:space="preserve"> региональных эколидеров</w:t>
      </w:r>
      <w:r>
        <w:rPr>
          <w:rFonts w:ascii="Times New Roman" w:hAnsi="Times New Roman"/>
          <w:sz w:val="28"/>
          <w:szCs w:val="28"/>
        </w:rPr>
        <w:t xml:space="preserve"> и р</w:t>
      </w:r>
      <w:r w:rsidR="000A51F7">
        <w:rPr>
          <w:rFonts w:ascii="Times New Roman" w:hAnsi="Times New Roman"/>
          <w:sz w:val="28"/>
          <w:szCs w:val="28"/>
        </w:rPr>
        <w:t>а</w:t>
      </w:r>
      <w:r>
        <w:rPr>
          <w:rFonts w:ascii="Times New Roman" w:hAnsi="Times New Roman"/>
          <w:sz w:val="28"/>
          <w:szCs w:val="28"/>
        </w:rPr>
        <w:t>зличные организации и инициативные группы</w:t>
      </w:r>
      <w:r w:rsidR="009F1BBA" w:rsidRPr="009F1BBA">
        <w:rPr>
          <w:rFonts w:ascii="Times New Roman" w:hAnsi="Times New Roman"/>
          <w:sz w:val="28"/>
          <w:szCs w:val="28"/>
        </w:rPr>
        <w:t>.</w:t>
      </w:r>
    </w:p>
    <w:p w:rsidR="00AD4FCC" w:rsidRDefault="00AD4FCC" w:rsidP="00CA6670">
      <w:pPr>
        <w:spacing w:after="0" w:line="240" w:lineRule="auto"/>
        <w:ind w:firstLine="720"/>
        <w:jc w:val="both"/>
        <w:rPr>
          <w:rFonts w:ascii="Times New Roman" w:hAnsi="Times New Roman"/>
          <w:sz w:val="28"/>
          <w:szCs w:val="28"/>
        </w:rPr>
      </w:pPr>
      <w:r>
        <w:rPr>
          <w:rFonts w:ascii="Times New Roman" w:hAnsi="Times New Roman"/>
          <w:sz w:val="28"/>
          <w:szCs w:val="28"/>
        </w:rPr>
        <w:t xml:space="preserve">Центр также </w:t>
      </w:r>
      <w:r w:rsidR="009F1BBA" w:rsidRPr="009F1BBA">
        <w:rPr>
          <w:rFonts w:ascii="Times New Roman" w:hAnsi="Times New Roman"/>
          <w:sz w:val="28"/>
          <w:szCs w:val="28"/>
        </w:rPr>
        <w:t>занимается распространением удачных пр</w:t>
      </w:r>
      <w:r w:rsidR="000A51F7">
        <w:rPr>
          <w:rFonts w:ascii="Times New Roman" w:hAnsi="Times New Roman"/>
          <w:sz w:val="28"/>
          <w:szCs w:val="28"/>
        </w:rPr>
        <w:t xml:space="preserve">оектов и инструментов для </w:t>
      </w:r>
      <w:r>
        <w:rPr>
          <w:rFonts w:ascii="Times New Roman" w:hAnsi="Times New Roman"/>
          <w:sz w:val="28"/>
          <w:szCs w:val="28"/>
        </w:rPr>
        <w:t xml:space="preserve">их реализации </w:t>
      </w:r>
      <w:r w:rsidR="000A51F7">
        <w:rPr>
          <w:rFonts w:ascii="Times New Roman" w:hAnsi="Times New Roman"/>
          <w:sz w:val="28"/>
          <w:szCs w:val="28"/>
        </w:rPr>
        <w:t>внутри выделенной территории</w:t>
      </w:r>
      <w:r w:rsidR="009F1BBA" w:rsidRPr="009F1BBA">
        <w:rPr>
          <w:rFonts w:ascii="Times New Roman" w:hAnsi="Times New Roman"/>
          <w:sz w:val="28"/>
          <w:szCs w:val="28"/>
        </w:rPr>
        <w:t xml:space="preserve">. </w:t>
      </w:r>
      <w:r>
        <w:rPr>
          <w:rFonts w:ascii="Times New Roman" w:hAnsi="Times New Roman"/>
          <w:sz w:val="28"/>
          <w:szCs w:val="28"/>
        </w:rPr>
        <w:t>Сюда же п</w:t>
      </w:r>
      <w:r w:rsidR="000A51F7">
        <w:rPr>
          <w:rFonts w:ascii="Times New Roman" w:hAnsi="Times New Roman"/>
          <w:sz w:val="28"/>
          <w:szCs w:val="28"/>
        </w:rPr>
        <w:t>ривлекают</w:t>
      </w:r>
      <w:r>
        <w:rPr>
          <w:rFonts w:ascii="Times New Roman" w:hAnsi="Times New Roman"/>
          <w:sz w:val="28"/>
          <w:szCs w:val="28"/>
        </w:rPr>
        <w:t>ся</w:t>
      </w:r>
      <w:r w:rsidR="000A51F7">
        <w:rPr>
          <w:rFonts w:ascii="Times New Roman" w:hAnsi="Times New Roman"/>
          <w:sz w:val="28"/>
          <w:szCs w:val="28"/>
        </w:rPr>
        <w:t xml:space="preserve"> к сотрудничес</w:t>
      </w:r>
      <w:r>
        <w:rPr>
          <w:rFonts w:ascii="Times New Roman" w:hAnsi="Times New Roman"/>
          <w:sz w:val="28"/>
          <w:szCs w:val="28"/>
        </w:rPr>
        <w:t>т</w:t>
      </w:r>
      <w:r w:rsidR="000A51F7">
        <w:rPr>
          <w:rFonts w:ascii="Times New Roman" w:hAnsi="Times New Roman"/>
          <w:sz w:val="28"/>
          <w:szCs w:val="28"/>
        </w:rPr>
        <w:t>ву эксперт</w:t>
      </w:r>
      <w:r>
        <w:rPr>
          <w:rFonts w:ascii="Times New Roman" w:hAnsi="Times New Roman"/>
          <w:sz w:val="28"/>
          <w:szCs w:val="28"/>
        </w:rPr>
        <w:t>ы</w:t>
      </w:r>
      <w:r w:rsidR="009F1BBA" w:rsidRPr="009F1BBA">
        <w:rPr>
          <w:rFonts w:ascii="Times New Roman" w:hAnsi="Times New Roman"/>
          <w:sz w:val="28"/>
          <w:szCs w:val="28"/>
        </w:rPr>
        <w:t xml:space="preserve"> в области экологии, которые сопровождают реформы органов власти в сфере охраны природы</w:t>
      </w:r>
      <w:r w:rsidR="00DB70F3">
        <w:rPr>
          <w:rFonts w:ascii="Times New Roman" w:hAnsi="Times New Roman"/>
          <w:sz w:val="28"/>
          <w:szCs w:val="28"/>
        </w:rPr>
        <w:t xml:space="preserve"> </w:t>
      </w:r>
      <w:r w:rsidR="00DB70F3" w:rsidRPr="00DB70F3">
        <w:rPr>
          <w:rFonts w:ascii="Times New Roman" w:hAnsi="Times New Roman"/>
          <w:sz w:val="28"/>
          <w:szCs w:val="28"/>
        </w:rPr>
        <w:t>[</w:t>
      </w:r>
      <w:r w:rsidR="00DB70F3">
        <w:rPr>
          <w:rFonts w:ascii="Times New Roman" w:hAnsi="Times New Roman"/>
          <w:sz w:val="28"/>
          <w:szCs w:val="28"/>
        </w:rPr>
        <w:t>3</w:t>
      </w:r>
      <w:r w:rsidR="00DB70F3" w:rsidRPr="00DB70F3">
        <w:rPr>
          <w:rFonts w:ascii="Times New Roman" w:hAnsi="Times New Roman"/>
          <w:sz w:val="28"/>
          <w:szCs w:val="28"/>
        </w:rPr>
        <w:t>]</w:t>
      </w:r>
      <w:r w:rsidR="009F1BBA" w:rsidRPr="009F1BBA">
        <w:rPr>
          <w:rFonts w:ascii="Times New Roman" w:hAnsi="Times New Roman"/>
          <w:sz w:val="28"/>
          <w:szCs w:val="28"/>
        </w:rPr>
        <w:t>.</w:t>
      </w:r>
    </w:p>
    <w:p w:rsidR="00A52BA4" w:rsidRDefault="00A52BA4" w:rsidP="00CA6670">
      <w:pPr>
        <w:spacing w:after="0" w:line="240" w:lineRule="auto"/>
        <w:ind w:firstLine="720"/>
        <w:jc w:val="both"/>
        <w:rPr>
          <w:rFonts w:ascii="Times New Roman" w:hAnsi="Times New Roman"/>
          <w:sz w:val="28"/>
          <w:szCs w:val="28"/>
        </w:rPr>
      </w:pPr>
    </w:p>
    <w:p w:rsidR="009A4CEB" w:rsidRDefault="009A4CEB" w:rsidP="00AD4FCC">
      <w:pPr>
        <w:spacing w:after="0" w:line="240" w:lineRule="auto"/>
        <w:ind w:firstLine="720"/>
        <w:jc w:val="both"/>
        <w:rPr>
          <w:rFonts w:ascii="Times New Roman" w:hAnsi="Times New Roman"/>
          <w:sz w:val="28"/>
          <w:szCs w:val="28"/>
        </w:rPr>
      </w:pPr>
    </w:p>
    <w:p w:rsidR="00DB70F3" w:rsidRDefault="0086682C" w:rsidP="007B1C84">
      <w:pPr>
        <w:spacing w:after="0" w:line="240" w:lineRule="auto"/>
        <w:ind w:firstLine="720"/>
        <w:jc w:val="center"/>
        <w:rPr>
          <w:rFonts w:ascii="Times New Roman" w:hAnsi="Times New Roman"/>
          <w:b/>
          <w:sz w:val="28"/>
          <w:szCs w:val="28"/>
        </w:rPr>
      </w:pPr>
      <w:r>
        <w:rPr>
          <w:rFonts w:ascii="Times New Roman" w:hAnsi="Times New Roman"/>
          <w:b/>
          <w:sz w:val="28"/>
          <w:szCs w:val="28"/>
        </w:rPr>
        <w:lastRenderedPageBreak/>
        <w:t>1.2</w:t>
      </w:r>
      <w:r w:rsidR="00AD4FCC" w:rsidRPr="00AD4FCC">
        <w:rPr>
          <w:rFonts w:ascii="Times New Roman" w:hAnsi="Times New Roman"/>
          <w:b/>
          <w:sz w:val="28"/>
          <w:szCs w:val="28"/>
        </w:rPr>
        <w:t xml:space="preserve">   Роль экоцентров в системе </w:t>
      </w:r>
      <w:r w:rsidR="00D92C48">
        <w:rPr>
          <w:rFonts w:ascii="Times New Roman" w:hAnsi="Times New Roman"/>
          <w:b/>
          <w:bCs/>
          <w:sz w:val="28"/>
          <w:szCs w:val="28"/>
        </w:rPr>
        <w:t>о</w:t>
      </w:r>
      <w:r w:rsidR="00C52B5E">
        <w:rPr>
          <w:rFonts w:ascii="Times New Roman" w:hAnsi="Times New Roman"/>
          <w:b/>
          <w:bCs/>
          <w:sz w:val="28"/>
          <w:szCs w:val="28"/>
        </w:rPr>
        <w:t xml:space="preserve">собо охраняемых природных </w:t>
      </w:r>
      <w:r w:rsidR="00C52B5E" w:rsidRPr="00C52B5E">
        <w:rPr>
          <w:rFonts w:ascii="Times New Roman" w:hAnsi="Times New Roman"/>
          <w:b/>
          <w:bCs/>
          <w:sz w:val="28"/>
          <w:szCs w:val="28"/>
        </w:rPr>
        <w:t>территори</w:t>
      </w:r>
      <w:r w:rsidR="00C52B5E">
        <w:rPr>
          <w:rFonts w:ascii="Times New Roman" w:hAnsi="Times New Roman"/>
          <w:b/>
          <w:bCs/>
          <w:sz w:val="28"/>
          <w:szCs w:val="28"/>
        </w:rPr>
        <w:t>й</w:t>
      </w:r>
      <w:r w:rsidR="00C52B5E" w:rsidRPr="00C52B5E">
        <w:rPr>
          <w:rFonts w:ascii="Times New Roman" w:hAnsi="Times New Roman"/>
          <w:b/>
          <w:bCs/>
          <w:sz w:val="28"/>
          <w:szCs w:val="28"/>
        </w:rPr>
        <w:t xml:space="preserve"> (ООПТ)</w:t>
      </w:r>
      <w:r w:rsidR="00AD4FCC">
        <w:rPr>
          <w:rFonts w:ascii="Times New Roman" w:hAnsi="Times New Roman"/>
          <w:b/>
          <w:sz w:val="28"/>
          <w:szCs w:val="28"/>
        </w:rPr>
        <w:t xml:space="preserve">. </w:t>
      </w:r>
    </w:p>
    <w:p w:rsidR="007B1C84" w:rsidRDefault="007B1C84" w:rsidP="007B1C84">
      <w:pPr>
        <w:spacing w:after="0" w:line="240" w:lineRule="auto"/>
        <w:ind w:firstLine="720"/>
        <w:jc w:val="center"/>
        <w:rPr>
          <w:rFonts w:ascii="Times New Roman" w:hAnsi="Times New Roman"/>
          <w:b/>
          <w:sz w:val="28"/>
          <w:szCs w:val="28"/>
        </w:rPr>
      </w:pPr>
    </w:p>
    <w:p w:rsidR="00303742" w:rsidRDefault="0024266E" w:rsidP="0024266E">
      <w:pPr>
        <w:spacing w:after="0" w:line="240" w:lineRule="auto"/>
        <w:ind w:firstLine="720"/>
        <w:jc w:val="both"/>
        <w:rPr>
          <w:rFonts w:ascii="Times New Roman" w:hAnsi="Times New Roman"/>
          <w:sz w:val="28"/>
          <w:szCs w:val="28"/>
        </w:rPr>
      </w:pPr>
      <w:r w:rsidRPr="0024266E">
        <w:rPr>
          <w:rFonts w:ascii="Times New Roman" w:hAnsi="Times New Roman"/>
          <w:bCs/>
          <w:sz w:val="28"/>
          <w:szCs w:val="28"/>
        </w:rPr>
        <w:t>Особо охраняемые природные территории (ООПТ)</w:t>
      </w:r>
      <w:r w:rsidRPr="0024266E">
        <w:rPr>
          <w:rFonts w:ascii="Times New Roman" w:hAnsi="Times New Roman"/>
          <w:sz w:val="28"/>
          <w:szCs w:val="28"/>
        </w:rPr>
        <w:t xml:space="preserve"> — </w:t>
      </w:r>
      <w:r>
        <w:rPr>
          <w:rFonts w:ascii="Times New Roman" w:hAnsi="Times New Roman"/>
          <w:sz w:val="28"/>
          <w:szCs w:val="28"/>
        </w:rPr>
        <w:t xml:space="preserve">представляют из себя </w:t>
      </w:r>
      <w:r w:rsidRPr="0024266E">
        <w:rPr>
          <w:rFonts w:ascii="Times New Roman" w:hAnsi="Times New Roman"/>
          <w:sz w:val="28"/>
          <w:szCs w:val="28"/>
        </w:rPr>
        <w:t>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r>
        <w:rPr>
          <w:rFonts w:ascii="Times New Roman" w:hAnsi="Times New Roman"/>
          <w:sz w:val="28"/>
          <w:szCs w:val="28"/>
        </w:rPr>
        <w:t xml:space="preserve"> </w:t>
      </w:r>
      <w:r w:rsidRPr="00DB70F3">
        <w:rPr>
          <w:rFonts w:ascii="Times New Roman" w:hAnsi="Times New Roman"/>
          <w:sz w:val="28"/>
          <w:szCs w:val="28"/>
        </w:rPr>
        <w:t>[</w:t>
      </w:r>
      <w:r>
        <w:rPr>
          <w:rFonts w:ascii="Times New Roman" w:hAnsi="Times New Roman"/>
          <w:sz w:val="28"/>
          <w:szCs w:val="28"/>
        </w:rPr>
        <w:t>4</w:t>
      </w:r>
      <w:r w:rsidRPr="00DB70F3">
        <w:rPr>
          <w:rFonts w:ascii="Times New Roman" w:hAnsi="Times New Roman"/>
          <w:sz w:val="28"/>
          <w:szCs w:val="28"/>
        </w:rPr>
        <w:t>]</w:t>
      </w:r>
      <w:r>
        <w:rPr>
          <w:rFonts w:ascii="Times New Roman" w:hAnsi="Times New Roman"/>
          <w:sz w:val="28"/>
          <w:szCs w:val="28"/>
        </w:rPr>
        <w:t>.</w:t>
      </w:r>
    </w:p>
    <w:p w:rsidR="009D651A" w:rsidRDefault="009D651A" w:rsidP="0024266E">
      <w:pPr>
        <w:spacing w:after="0" w:line="240" w:lineRule="auto"/>
        <w:ind w:firstLine="720"/>
        <w:jc w:val="both"/>
        <w:rPr>
          <w:rFonts w:ascii="Times New Roman" w:hAnsi="Times New Roman"/>
          <w:bCs/>
          <w:sz w:val="28"/>
          <w:szCs w:val="28"/>
        </w:rPr>
      </w:pPr>
      <w:r w:rsidRPr="009D651A">
        <w:rPr>
          <w:rFonts w:ascii="Times New Roman" w:hAnsi="Times New Roman"/>
          <w:bCs/>
          <w:sz w:val="28"/>
          <w:szCs w:val="28"/>
        </w:rPr>
        <w:t>Среди особо охраняемых природных территорий Иркутской области</w:t>
      </w:r>
      <w:r w:rsidRPr="009D651A">
        <w:rPr>
          <w:rFonts w:ascii="Times New Roman" w:hAnsi="Times New Roman"/>
          <w:bCs/>
          <w:sz w:val="28"/>
          <w:szCs w:val="28"/>
        </w:rPr>
        <w:br/>
        <w:t xml:space="preserve">и Байкальского региона можно выделить особенную зону </w:t>
      </w:r>
      <w:r w:rsidRPr="009D651A">
        <w:rPr>
          <w:rFonts w:ascii="Times New Roman" w:hAnsi="Times New Roman"/>
          <w:b/>
          <w:bCs/>
          <w:sz w:val="28"/>
          <w:szCs w:val="28"/>
        </w:rPr>
        <w:t>-</w:t>
      </w:r>
      <w:r w:rsidRPr="009D651A">
        <w:rPr>
          <w:rFonts w:ascii="Times New Roman" w:hAnsi="Times New Roman"/>
          <w:bCs/>
          <w:sz w:val="28"/>
          <w:szCs w:val="28"/>
        </w:rPr>
        <w:t xml:space="preserve"> </w:t>
      </w:r>
      <w:r w:rsidRPr="009D651A">
        <w:rPr>
          <w:rFonts w:ascii="Times New Roman" w:hAnsi="Times New Roman"/>
          <w:b/>
          <w:bCs/>
          <w:sz w:val="28"/>
          <w:szCs w:val="28"/>
        </w:rPr>
        <w:t>Прибайкальский национальный парк</w:t>
      </w:r>
      <w:r>
        <w:rPr>
          <w:rFonts w:ascii="Times New Roman" w:hAnsi="Times New Roman"/>
          <w:bCs/>
          <w:sz w:val="28"/>
          <w:szCs w:val="28"/>
        </w:rPr>
        <w:t>, который</w:t>
      </w:r>
      <w:r w:rsidRPr="009D651A">
        <w:rPr>
          <w:rFonts w:ascii="Times New Roman" w:hAnsi="Times New Roman"/>
          <w:b/>
          <w:bCs/>
          <w:sz w:val="28"/>
          <w:szCs w:val="28"/>
        </w:rPr>
        <w:t> </w:t>
      </w:r>
      <w:r>
        <w:rPr>
          <w:rFonts w:ascii="Times New Roman" w:hAnsi="Times New Roman"/>
          <w:bCs/>
          <w:sz w:val="28"/>
          <w:szCs w:val="28"/>
        </w:rPr>
        <w:t xml:space="preserve">основан в 1986 </w:t>
      </w:r>
      <w:r w:rsidRPr="009D651A">
        <w:rPr>
          <w:rFonts w:ascii="Times New Roman" w:hAnsi="Times New Roman"/>
          <w:bCs/>
          <w:sz w:val="28"/>
          <w:szCs w:val="28"/>
        </w:rPr>
        <w:t>г</w:t>
      </w:r>
      <w:r>
        <w:rPr>
          <w:rFonts w:ascii="Times New Roman" w:hAnsi="Times New Roman"/>
          <w:bCs/>
          <w:sz w:val="28"/>
          <w:szCs w:val="28"/>
        </w:rPr>
        <w:t>.</w:t>
      </w:r>
      <w:r w:rsidRPr="009D651A">
        <w:rPr>
          <w:rFonts w:ascii="Times New Roman" w:hAnsi="Times New Roman"/>
          <w:bCs/>
          <w:sz w:val="28"/>
          <w:szCs w:val="28"/>
        </w:rPr>
        <w:t xml:space="preserve"> Он занимает узкую полосу побережья Байкала от Култука до границы с Байкало-Ленским заповедником, ширина которой колеблется от 3 до 20 км, с двумя разрывами в районе Бугульдейки и Малого моря</w:t>
      </w:r>
      <w:r>
        <w:rPr>
          <w:rFonts w:ascii="Times New Roman" w:hAnsi="Times New Roman"/>
          <w:bCs/>
          <w:sz w:val="28"/>
          <w:szCs w:val="28"/>
        </w:rPr>
        <w:t xml:space="preserve"> (рис. 1.1)</w:t>
      </w:r>
      <w:r w:rsidRPr="009D651A">
        <w:rPr>
          <w:rFonts w:ascii="Times New Roman" w:hAnsi="Times New Roman"/>
          <w:bCs/>
          <w:sz w:val="28"/>
          <w:szCs w:val="28"/>
        </w:rPr>
        <w:t xml:space="preserve">. </w:t>
      </w:r>
    </w:p>
    <w:p w:rsidR="009D651A" w:rsidRDefault="009D651A" w:rsidP="0024266E">
      <w:pPr>
        <w:spacing w:after="0" w:line="240" w:lineRule="auto"/>
        <w:ind w:firstLine="720"/>
        <w:jc w:val="both"/>
        <w:rPr>
          <w:rFonts w:ascii="Times New Roman" w:hAnsi="Times New Roman"/>
          <w:bCs/>
          <w:sz w:val="28"/>
          <w:szCs w:val="28"/>
        </w:rPr>
      </w:pPr>
    </w:p>
    <w:p w:rsidR="009D651A" w:rsidRDefault="009510F1" w:rsidP="009D651A">
      <w:pPr>
        <w:spacing w:after="0" w:line="240" w:lineRule="aut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62.7pt;height:242.25pt">
            <v:imagedata r:id="rId8" r:href="rId9"/>
          </v:shape>
        </w:pict>
      </w:r>
    </w:p>
    <w:p w:rsidR="009D651A" w:rsidRDefault="009D651A" w:rsidP="00A12DEA">
      <w:pPr>
        <w:spacing w:after="0" w:line="240" w:lineRule="auto"/>
        <w:ind w:hanging="142"/>
        <w:jc w:val="center"/>
        <w:rPr>
          <w:rFonts w:ascii="Times New Roman" w:hAnsi="Times New Roman"/>
          <w:b/>
          <w:sz w:val="24"/>
          <w:szCs w:val="28"/>
        </w:rPr>
      </w:pPr>
      <w:r w:rsidRPr="007D2166">
        <w:rPr>
          <w:rFonts w:ascii="Times New Roman" w:hAnsi="Times New Roman"/>
          <w:b/>
          <w:sz w:val="24"/>
          <w:szCs w:val="28"/>
        </w:rPr>
        <w:t xml:space="preserve">Рисунок 1.1 – </w:t>
      </w:r>
      <w:r>
        <w:rPr>
          <w:rFonts w:ascii="Times New Roman" w:hAnsi="Times New Roman"/>
          <w:b/>
          <w:sz w:val="24"/>
          <w:szCs w:val="28"/>
        </w:rPr>
        <w:t xml:space="preserve">Границы Прибакальского национальный </w:t>
      </w:r>
      <w:r w:rsidRPr="007D2166">
        <w:rPr>
          <w:rFonts w:ascii="Times New Roman" w:hAnsi="Times New Roman"/>
          <w:b/>
          <w:sz w:val="24"/>
          <w:szCs w:val="28"/>
        </w:rPr>
        <w:t>парк</w:t>
      </w:r>
      <w:r>
        <w:rPr>
          <w:rFonts w:ascii="Times New Roman" w:hAnsi="Times New Roman"/>
          <w:b/>
          <w:sz w:val="24"/>
          <w:szCs w:val="28"/>
        </w:rPr>
        <w:t>а</w:t>
      </w:r>
    </w:p>
    <w:p w:rsidR="009D651A" w:rsidRDefault="009D651A" w:rsidP="009D651A">
      <w:pPr>
        <w:spacing w:after="0" w:line="240" w:lineRule="auto"/>
        <w:jc w:val="both"/>
        <w:rPr>
          <w:rFonts w:ascii="Times New Roman" w:hAnsi="Times New Roman"/>
          <w:bCs/>
          <w:sz w:val="28"/>
          <w:szCs w:val="28"/>
        </w:rPr>
      </w:pPr>
    </w:p>
    <w:p w:rsidR="0024266E" w:rsidRDefault="009D651A" w:rsidP="0024266E">
      <w:pPr>
        <w:spacing w:after="0" w:line="240" w:lineRule="auto"/>
        <w:ind w:firstLine="720"/>
        <w:jc w:val="both"/>
        <w:rPr>
          <w:rFonts w:ascii="Times New Roman" w:hAnsi="Times New Roman"/>
          <w:sz w:val="28"/>
          <w:szCs w:val="28"/>
        </w:rPr>
      </w:pPr>
      <w:r w:rsidRPr="009D651A">
        <w:rPr>
          <w:rFonts w:ascii="Times New Roman" w:hAnsi="Times New Roman"/>
          <w:bCs/>
          <w:sz w:val="28"/>
          <w:szCs w:val="28"/>
        </w:rPr>
        <w:t xml:space="preserve"> Это единственная в р</w:t>
      </w:r>
      <w:r w:rsidR="009905F6">
        <w:rPr>
          <w:rFonts w:ascii="Times New Roman" w:hAnsi="Times New Roman"/>
          <w:bCs/>
          <w:sz w:val="28"/>
          <w:szCs w:val="28"/>
        </w:rPr>
        <w:t>егионе ООПТ столь высокого ранга</w:t>
      </w:r>
      <w:r w:rsidRPr="009D651A">
        <w:rPr>
          <w:rFonts w:ascii="Times New Roman" w:hAnsi="Times New Roman"/>
          <w:bCs/>
          <w:sz w:val="28"/>
          <w:szCs w:val="28"/>
        </w:rPr>
        <w:t xml:space="preserve">, на территории, которой имеются значительные по площади участки степи и лесостепи. К сожалению, большая их часть отнесена к зоне хозяйственного и традиционного природопользования и довольно интенсивно используется для нужд сельского хозяйства и, особенно, рекреации, что уже привело к сокращению численности отдельных видов редких животных и растений. На территории Прибайкальского национального парка расположено свыше 20 населенных пунктов, что создает определенные проблемы в его функционировании. Его территория довольно легко доступна для посетителей и ее трудно контролировать, </w:t>
      </w:r>
      <w:r>
        <w:rPr>
          <w:rFonts w:ascii="Times New Roman" w:hAnsi="Times New Roman"/>
          <w:bCs/>
          <w:sz w:val="28"/>
          <w:szCs w:val="28"/>
        </w:rPr>
        <w:t xml:space="preserve">особенно в летние месяцы </w:t>
      </w:r>
      <w:r w:rsidRPr="00DB70F3">
        <w:rPr>
          <w:rFonts w:ascii="Times New Roman" w:hAnsi="Times New Roman"/>
          <w:sz w:val="28"/>
          <w:szCs w:val="28"/>
        </w:rPr>
        <w:t>[</w:t>
      </w:r>
      <w:r>
        <w:rPr>
          <w:rFonts w:ascii="Times New Roman" w:hAnsi="Times New Roman"/>
          <w:sz w:val="28"/>
          <w:szCs w:val="28"/>
        </w:rPr>
        <w:t>5</w:t>
      </w:r>
      <w:r w:rsidRPr="00DB70F3">
        <w:rPr>
          <w:rFonts w:ascii="Times New Roman" w:hAnsi="Times New Roman"/>
          <w:sz w:val="28"/>
          <w:szCs w:val="28"/>
        </w:rPr>
        <w:t>]</w:t>
      </w:r>
      <w:r>
        <w:rPr>
          <w:rFonts w:ascii="Times New Roman" w:hAnsi="Times New Roman"/>
          <w:sz w:val="28"/>
          <w:szCs w:val="28"/>
        </w:rPr>
        <w:t>.</w:t>
      </w:r>
    </w:p>
    <w:p w:rsidR="00C82202" w:rsidRDefault="00C82202" w:rsidP="0024266E">
      <w:pPr>
        <w:spacing w:after="0" w:line="240" w:lineRule="auto"/>
        <w:ind w:firstLine="720"/>
        <w:jc w:val="both"/>
        <w:rPr>
          <w:rFonts w:ascii="Times New Roman" w:hAnsi="Times New Roman"/>
          <w:sz w:val="28"/>
          <w:szCs w:val="28"/>
        </w:rPr>
      </w:pPr>
      <w:r w:rsidRPr="00C82202">
        <w:rPr>
          <w:rFonts w:ascii="Times New Roman" w:hAnsi="Times New Roman"/>
          <w:sz w:val="28"/>
          <w:szCs w:val="28"/>
        </w:rPr>
        <w:lastRenderedPageBreak/>
        <w:t xml:space="preserve">На территории национального парка постоянно проживает около 15 тысяч человек. Летом её посещают более 100 тысяч туристов. Через </w:t>
      </w:r>
      <w:r>
        <w:rPr>
          <w:rFonts w:ascii="Times New Roman" w:hAnsi="Times New Roman"/>
          <w:sz w:val="28"/>
          <w:szCs w:val="28"/>
        </w:rPr>
        <w:t>Прибайкальский национальный парк</w:t>
      </w:r>
      <w:r w:rsidRPr="00C82202">
        <w:rPr>
          <w:rFonts w:ascii="Times New Roman" w:hAnsi="Times New Roman"/>
          <w:sz w:val="28"/>
          <w:szCs w:val="28"/>
        </w:rPr>
        <w:t xml:space="preserve"> проходит самый мощный на Байкале туристический поток. Местные власти возлагают большие надежды на туризм.  </w:t>
      </w:r>
    </w:p>
    <w:p w:rsidR="00C82202" w:rsidRDefault="00C82202" w:rsidP="0024266E">
      <w:pPr>
        <w:spacing w:after="0" w:line="240" w:lineRule="auto"/>
        <w:ind w:firstLine="720"/>
        <w:jc w:val="both"/>
        <w:rPr>
          <w:rFonts w:ascii="Times New Roman" w:hAnsi="Times New Roman"/>
          <w:sz w:val="28"/>
          <w:szCs w:val="28"/>
        </w:rPr>
      </w:pPr>
      <w:r w:rsidRPr="00C82202">
        <w:rPr>
          <w:rFonts w:ascii="Times New Roman" w:hAnsi="Times New Roman"/>
          <w:sz w:val="28"/>
          <w:szCs w:val="28"/>
        </w:rPr>
        <w:t>Несомненно, именно туризм, а не промышленность</w:t>
      </w:r>
      <w:r w:rsidR="00076248">
        <w:rPr>
          <w:rFonts w:ascii="Times New Roman" w:hAnsi="Times New Roman"/>
          <w:sz w:val="28"/>
          <w:szCs w:val="28"/>
        </w:rPr>
        <w:t xml:space="preserve"> и прочие направления</w:t>
      </w:r>
      <w:r w:rsidRPr="00C82202">
        <w:rPr>
          <w:rFonts w:ascii="Times New Roman" w:hAnsi="Times New Roman"/>
          <w:sz w:val="28"/>
          <w:szCs w:val="28"/>
        </w:rPr>
        <w:t>, должен быть основой местной экономики. Однако его стихийное развитие чрезвычайно опасно. Ведь уже сейчас, при сравнительно небольшом количестве отдыхающих (прогнозируется его многократный рост), туризм стал самым мощным фактором антропогенного воздействия на природу западного побережья Байкала.</w:t>
      </w:r>
    </w:p>
    <w:p w:rsidR="00076248" w:rsidRDefault="009D651A" w:rsidP="009905F6">
      <w:pPr>
        <w:spacing w:after="0" w:line="240" w:lineRule="auto"/>
        <w:ind w:firstLine="720"/>
        <w:jc w:val="both"/>
        <w:rPr>
          <w:rFonts w:ascii="Times New Roman" w:hAnsi="Times New Roman"/>
          <w:sz w:val="28"/>
          <w:szCs w:val="28"/>
        </w:rPr>
      </w:pPr>
      <w:r w:rsidRPr="009D651A">
        <w:rPr>
          <w:rFonts w:ascii="Times New Roman" w:hAnsi="Times New Roman"/>
          <w:sz w:val="28"/>
          <w:szCs w:val="28"/>
        </w:rPr>
        <w:t xml:space="preserve">Помимо </w:t>
      </w:r>
      <w:r w:rsidR="00C82202">
        <w:rPr>
          <w:rFonts w:ascii="Times New Roman" w:hAnsi="Times New Roman"/>
          <w:sz w:val="28"/>
          <w:szCs w:val="28"/>
        </w:rPr>
        <w:t xml:space="preserve">формирования </w:t>
      </w:r>
      <w:r w:rsidRPr="009D651A">
        <w:rPr>
          <w:rFonts w:ascii="Times New Roman" w:hAnsi="Times New Roman"/>
          <w:sz w:val="28"/>
          <w:szCs w:val="28"/>
        </w:rPr>
        <w:t>специального штатного подразделения, основной задачей которого является экологическое образование посетителей, необходимо также создать о</w:t>
      </w:r>
      <w:r>
        <w:rPr>
          <w:rFonts w:ascii="Times New Roman" w:hAnsi="Times New Roman"/>
          <w:sz w:val="28"/>
          <w:szCs w:val="28"/>
        </w:rPr>
        <w:t>пределённую инфраструктуру, т.е</w:t>
      </w:r>
      <w:r w:rsidR="009905F6">
        <w:rPr>
          <w:rFonts w:ascii="Times New Roman" w:hAnsi="Times New Roman"/>
          <w:sz w:val="28"/>
          <w:szCs w:val="28"/>
        </w:rPr>
        <w:t>.</w:t>
      </w:r>
      <w:r w:rsidRPr="009D651A">
        <w:rPr>
          <w:rFonts w:ascii="Times New Roman" w:hAnsi="Times New Roman"/>
          <w:sz w:val="28"/>
          <w:szCs w:val="28"/>
        </w:rPr>
        <w:t xml:space="preserve"> ту базу или основание, на котором будет строиться сам процесс экообразования. В той или иной степени, все сотрудники </w:t>
      </w:r>
      <w:r w:rsidR="00076248">
        <w:rPr>
          <w:rFonts w:ascii="Times New Roman" w:hAnsi="Times New Roman"/>
          <w:sz w:val="28"/>
          <w:szCs w:val="28"/>
        </w:rPr>
        <w:t xml:space="preserve">ООПТ </w:t>
      </w:r>
      <w:r w:rsidRPr="009D651A">
        <w:rPr>
          <w:rFonts w:ascii="Times New Roman" w:hAnsi="Times New Roman"/>
          <w:sz w:val="28"/>
          <w:szCs w:val="28"/>
        </w:rPr>
        <w:t xml:space="preserve">и вся её природная и культурная среда задействованы в этом процессе. </w:t>
      </w:r>
    </w:p>
    <w:p w:rsidR="00076248" w:rsidRDefault="00076248" w:rsidP="009905F6">
      <w:pPr>
        <w:spacing w:after="0" w:line="240" w:lineRule="auto"/>
        <w:ind w:firstLine="720"/>
        <w:jc w:val="both"/>
        <w:rPr>
          <w:rFonts w:ascii="Times New Roman" w:hAnsi="Times New Roman"/>
          <w:sz w:val="28"/>
          <w:szCs w:val="28"/>
        </w:rPr>
      </w:pPr>
      <w:r>
        <w:rPr>
          <w:rFonts w:ascii="Times New Roman" w:hAnsi="Times New Roman"/>
          <w:sz w:val="28"/>
          <w:szCs w:val="28"/>
        </w:rPr>
        <w:t>М</w:t>
      </w:r>
      <w:r w:rsidR="009D651A" w:rsidRPr="009D651A">
        <w:rPr>
          <w:rFonts w:ascii="Times New Roman" w:hAnsi="Times New Roman"/>
          <w:sz w:val="28"/>
          <w:szCs w:val="28"/>
        </w:rPr>
        <w:t>ожно особо выделить те объекты, естественного (природного) и искусственного (антропогенного) происхождения, для которых эколого-образовательная функция является приоритетной. Это как бы экообразовательный каркас О</w:t>
      </w:r>
      <w:r>
        <w:rPr>
          <w:rFonts w:ascii="Times New Roman" w:hAnsi="Times New Roman"/>
          <w:sz w:val="28"/>
          <w:szCs w:val="28"/>
        </w:rPr>
        <w:t>О</w:t>
      </w:r>
      <w:r w:rsidR="009D651A" w:rsidRPr="009D651A">
        <w:rPr>
          <w:rFonts w:ascii="Times New Roman" w:hAnsi="Times New Roman"/>
          <w:sz w:val="28"/>
          <w:szCs w:val="28"/>
        </w:rPr>
        <w:t xml:space="preserve">ПТ, который состоит из экопросветительских, или как их ещё называют информационно-визитных </w:t>
      </w:r>
      <w:r>
        <w:rPr>
          <w:rFonts w:ascii="Times New Roman" w:hAnsi="Times New Roman"/>
          <w:sz w:val="28"/>
          <w:szCs w:val="28"/>
        </w:rPr>
        <w:t>центров</w:t>
      </w:r>
      <w:r w:rsidR="009D651A" w:rsidRPr="009D651A">
        <w:rPr>
          <w:rFonts w:ascii="Times New Roman" w:hAnsi="Times New Roman"/>
          <w:sz w:val="28"/>
          <w:szCs w:val="28"/>
        </w:rPr>
        <w:t xml:space="preserve"> и экологических (или учебных) троп природы. </w:t>
      </w:r>
    </w:p>
    <w:p w:rsidR="00A12DEA" w:rsidRDefault="009D651A" w:rsidP="009905F6">
      <w:pPr>
        <w:spacing w:after="0" w:line="240" w:lineRule="auto"/>
        <w:ind w:firstLine="720"/>
        <w:jc w:val="both"/>
        <w:rPr>
          <w:rFonts w:ascii="Times New Roman" w:hAnsi="Times New Roman"/>
          <w:sz w:val="28"/>
          <w:szCs w:val="28"/>
        </w:rPr>
      </w:pPr>
      <w:r w:rsidRPr="009D651A">
        <w:rPr>
          <w:rFonts w:ascii="Times New Roman" w:hAnsi="Times New Roman"/>
          <w:sz w:val="28"/>
          <w:szCs w:val="28"/>
        </w:rPr>
        <w:t>Для всей О</w:t>
      </w:r>
      <w:r w:rsidR="00076248">
        <w:rPr>
          <w:rFonts w:ascii="Times New Roman" w:hAnsi="Times New Roman"/>
          <w:sz w:val="28"/>
          <w:szCs w:val="28"/>
        </w:rPr>
        <w:t>О</w:t>
      </w:r>
      <w:r w:rsidRPr="009D651A">
        <w:rPr>
          <w:rFonts w:ascii="Times New Roman" w:hAnsi="Times New Roman"/>
          <w:sz w:val="28"/>
          <w:szCs w:val="28"/>
        </w:rPr>
        <w:t>ПТ экоцентры играют роль информационных узлов, а экотропы - информационных коридоров, соединяющих экоцентры в единую информационную систему. В этом смысле понятие экообразовательной инфраструктуры О</w:t>
      </w:r>
      <w:r w:rsidR="00A12DEA">
        <w:rPr>
          <w:rFonts w:ascii="Times New Roman" w:hAnsi="Times New Roman"/>
          <w:sz w:val="28"/>
          <w:szCs w:val="28"/>
        </w:rPr>
        <w:t>О</w:t>
      </w:r>
      <w:r w:rsidRPr="009D651A">
        <w:rPr>
          <w:rFonts w:ascii="Times New Roman" w:hAnsi="Times New Roman"/>
          <w:sz w:val="28"/>
          <w:szCs w:val="28"/>
        </w:rPr>
        <w:t xml:space="preserve">ПТ близко к понятиям экологического каркаса территории и экологической инфраструктуры ландшафта. Небольшие экоцентры также могут быть созданы в отдельных районах охраняемой территории: начало или конец экомаршрута, пересечение (перекрёсток) экотроп. </w:t>
      </w:r>
    </w:p>
    <w:p w:rsidR="009D651A" w:rsidRDefault="009D651A" w:rsidP="009905F6">
      <w:pPr>
        <w:spacing w:after="0" w:line="240" w:lineRule="auto"/>
        <w:ind w:firstLine="720"/>
        <w:jc w:val="both"/>
        <w:rPr>
          <w:rFonts w:ascii="Times New Roman" w:hAnsi="Times New Roman"/>
          <w:sz w:val="28"/>
          <w:szCs w:val="28"/>
        </w:rPr>
      </w:pPr>
      <w:r w:rsidRPr="009D651A">
        <w:rPr>
          <w:rFonts w:ascii="Times New Roman" w:hAnsi="Times New Roman"/>
          <w:sz w:val="28"/>
          <w:szCs w:val="28"/>
        </w:rPr>
        <w:t xml:space="preserve">Задача любого экоцентра - многопрофильная работа с посетителями. Само местоположение каждого экоцентра с присущим только ему набором природных достопримечательностей диктует основное направление в работе. Однако общий характер деятельности любого экоцентра однотипный. Прежде всего, это информационное обеспечение посетителей на любую, связанную с путешествием по </w:t>
      </w:r>
      <w:r w:rsidR="00A12DEA">
        <w:rPr>
          <w:rFonts w:ascii="Times New Roman" w:hAnsi="Times New Roman"/>
          <w:sz w:val="28"/>
          <w:szCs w:val="28"/>
        </w:rPr>
        <w:t>О</w:t>
      </w:r>
      <w:r w:rsidRPr="009D651A">
        <w:rPr>
          <w:rFonts w:ascii="Times New Roman" w:hAnsi="Times New Roman"/>
          <w:sz w:val="28"/>
          <w:szCs w:val="28"/>
        </w:rPr>
        <w:t>ОПТ тему: где и в какое время можно увидеть тех или иных животных, как следует вести себя при встрече с ними, какие услуги предоставляются экоцентром и т.д.</w:t>
      </w:r>
    </w:p>
    <w:p w:rsidR="00A12DEA" w:rsidRDefault="00A12DEA" w:rsidP="009905F6">
      <w:pPr>
        <w:spacing w:after="0" w:line="240" w:lineRule="auto"/>
        <w:ind w:firstLine="720"/>
        <w:jc w:val="both"/>
        <w:rPr>
          <w:rFonts w:ascii="Times New Roman" w:hAnsi="Times New Roman"/>
          <w:sz w:val="28"/>
          <w:szCs w:val="28"/>
        </w:rPr>
      </w:pPr>
      <w:r w:rsidRPr="00A12DEA">
        <w:rPr>
          <w:rFonts w:ascii="Times New Roman" w:hAnsi="Times New Roman"/>
          <w:sz w:val="28"/>
          <w:szCs w:val="28"/>
        </w:rPr>
        <w:t xml:space="preserve">Экоцентр организует походы-экскурсии в границах данной ОПТ. Продолжительность их может быть самой разной, в зависимости от времени, которым располагают посетители: от 1-2-х часов до нескольких дней. Здесь же можно получить дополнительную информацию об объектах и явлениях, труднодоступных для наблюдения на маршруте. Кроме того, он проводит </w:t>
      </w:r>
      <w:r w:rsidRPr="00A12DEA">
        <w:rPr>
          <w:rFonts w:ascii="Times New Roman" w:hAnsi="Times New Roman"/>
          <w:sz w:val="28"/>
          <w:szCs w:val="28"/>
        </w:rPr>
        <w:lastRenderedPageBreak/>
        <w:t>экоигры, эковикторины и экофестивали, готовит выставки по природным и культурным ресурсам ОПТ, проводит лекции-беседы с демонстрацией слайдо- и видеофильмов</w:t>
      </w:r>
      <w:r>
        <w:rPr>
          <w:rFonts w:ascii="Times New Roman" w:hAnsi="Times New Roman"/>
          <w:bCs/>
          <w:sz w:val="28"/>
          <w:szCs w:val="28"/>
        </w:rPr>
        <w:t xml:space="preserve"> </w:t>
      </w:r>
      <w:r w:rsidRPr="00DB70F3">
        <w:rPr>
          <w:rFonts w:ascii="Times New Roman" w:hAnsi="Times New Roman"/>
          <w:sz w:val="28"/>
          <w:szCs w:val="28"/>
        </w:rPr>
        <w:t>[</w:t>
      </w:r>
      <w:r>
        <w:rPr>
          <w:rFonts w:ascii="Times New Roman" w:hAnsi="Times New Roman"/>
          <w:sz w:val="28"/>
          <w:szCs w:val="28"/>
        </w:rPr>
        <w:t>6</w:t>
      </w:r>
      <w:r w:rsidRPr="00DB70F3">
        <w:rPr>
          <w:rFonts w:ascii="Times New Roman" w:hAnsi="Times New Roman"/>
          <w:sz w:val="28"/>
          <w:szCs w:val="28"/>
        </w:rPr>
        <w:t>]</w:t>
      </w:r>
      <w:r w:rsidRPr="00A12DEA">
        <w:rPr>
          <w:rFonts w:ascii="Times New Roman" w:hAnsi="Times New Roman"/>
          <w:sz w:val="28"/>
          <w:szCs w:val="28"/>
        </w:rPr>
        <w:t xml:space="preserve">. </w:t>
      </w:r>
    </w:p>
    <w:p w:rsidR="007B1C84" w:rsidRDefault="007B1C84" w:rsidP="005F4F04">
      <w:pPr>
        <w:spacing w:after="0" w:line="240" w:lineRule="auto"/>
        <w:ind w:firstLine="720"/>
        <w:jc w:val="center"/>
        <w:rPr>
          <w:rFonts w:ascii="Times New Roman" w:hAnsi="Times New Roman"/>
          <w:b/>
          <w:sz w:val="28"/>
          <w:szCs w:val="28"/>
        </w:rPr>
      </w:pPr>
    </w:p>
    <w:p w:rsidR="005F4F04" w:rsidRDefault="005F4F04" w:rsidP="005F4F04">
      <w:pPr>
        <w:spacing w:after="0" w:line="240" w:lineRule="auto"/>
        <w:jc w:val="center"/>
        <w:rPr>
          <w:rFonts w:ascii="Times New Roman" w:hAnsi="Times New Roman"/>
          <w:b/>
          <w:sz w:val="28"/>
          <w:szCs w:val="28"/>
        </w:rPr>
      </w:pPr>
      <w:r>
        <w:rPr>
          <w:rFonts w:ascii="Times New Roman" w:hAnsi="Times New Roman"/>
          <w:b/>
          <w:sz w:val="28"/>
          <w:szCs w:val="28"/>
        </w:rPr>
        <w:t>1.3</w:t>
      </w:r>
      <w:r w:rsidRPr="00AD4FCC">
        <w:rPr>
          <w:rFonts w:ascii="Times New Roman" w:hAnsi="Times New Roman"/>
          <w:b/>
          <w:sz w:val="28"/>
          <w:szCs w:val="28"/>
        </w:rPr>
        <w:t xml:space="preserve">   </w:t>
      </w:r>
      <w:r>
        <w:rPr>
          <w:rFonts w:ascii="Times New Roman" w:hAnsi="Times New Roman"/>
          <w:b/>
          <w:sz w:val="28"/>
          <w:szCs w:val="28"/>
        </w:rPr>
        <w:t>Примеры существующих</w:t>
      </w:r>
      <w:r w:rsidR="009C02D6">
        <w:rPr>
          <w:rFonts w:ascii="Times New Roman" w:hAnsi="Times New Roman"/>
          <w:b/>
          <w:sz w:val="28"/>
          <w:szCs w:val="28"/>
        </w:rPr>
        <w:t xml:space="preserve"> российских и зарубежных</w:t>
      </w:r>
      <w:r>
        <w:rPr>
          <w:rFonts w:ascii="Times New Roman" w:hAnsi="Times New Roman"/>
          <w:b/>
          <w:sz w:val="28"/>
          <w:szCs w:val="28"/>
        </w:rPr>
        <w:t xml:space="preserve"> экологических центров</w:t>
      </w:r>
    </w:p>
    <w:p w:rsidR="007B1C84" w:rsidRDefault="007B1C84" w:rsidP="007B1C84">
      <w:pPr>
        <w:spacing w:after="0" w:line="240" w:lineRule="auto"/>
        <w:ind w:firstLine="720"/>
        <w:jc w:val="both"/>
        <w:rPr>
          <w:rFonts w:ascii="Times New Roman" w:hAnsi="Times New Roman"/>
          <w:sz w:val="28"/>
          <w:szCs w:val="28"/>
        </w:rPr>
      </w:pPr>
    </w:p>
    <w:p w:rsidR="00DB70F3" w:rsidRDefault="00386574" w:rsidP="007B1C84">
      <w:pPr>
        <w:spacing w:after="0" w:line="240" w:lineRule="auto"/>
        <w:ind w:firstLine="720"/>
        <w:jc w:val="both"/>
        <w:rPr>
          <w:rFonts w:ascii="Times New Roman" w:hAnsi="Times New Roman"/>
          <w:sz w:val="28"/>
        </w:rPr>
      </w:pPr>
      <w:r w:rsidRPr="00386574">
        <w:rPr>
          <w:rFonts w:ascii="Times New Roman" w:hAnsi="Times New Roman"/>
          <w:sz w:val="28"/>
        </w:rPr>
        <w:t>Среди множества</w:t>
      </w:r>
      <w:r w:rsidR="008D039E">
        <w:rPr>
          <w:rFonts w:ascii="Times New Roman" w:hAnsi="Times New Roman"/>
          <w:sz w:val="28"/>
        </w:rPr>
        <w:t xml:space="preserve"> зарубежных объектов, посвященных экологии, можно сразу выделить тот факт, что экологические центры сами по себе являются скорее не </w:t>
      </w:r>
      <w:r w:rsidR="006A5FD4">
        <w:rPr>
          <w:rFonts w:ascii="Times New Roman" w:hAnsi="Times New Roman"/>
          <w:sz w:val="28"/>
        </w:rPr>
        <w:t>эколого</w:t>
      </w:r>
      <w:r w:rsidR="008D039E">
        <w:rPr>
          <w:rFonts w:ascii="Times New Roman" w:hAnsi="Times New Roman"/>
          <w:sz w:val="28"/>
        </w:rPr>
        <w:t>-просвети</w:t>
      </w:r>
      <w:r w:rsidR="006A5FD4">
        <w:rPr>
          <w:rFonts w:ascii="Times New Roman" w:hAnsi="Times New Roman"/>
          <w:sz w:val="28"/>
        </w:rPr>
        <w:t>т</w:t>
      </w:r>
      <w:r w:rsidR="008D039E">
        <w:rPr>
          <w:rFonts w:ascii="Times New Roman" w:hAnsi="Times New Roman"/>
          <w:sz w:val="28"/>
        </w:rPr>
        <w:t>ельскими объектами, а центрами региональных исследований</w:t>
      </w:r>
      <w:r w:rsidR="006A5FD4">
        <w:rPr>
          <w:rFonts w:ascii="Times New Roman" w:hAnsi="Times New Roman"/>
          <w:sz w:val="28"/>
        </w:rPr>
        <w:t xml:space="preserve">, контроля и мониторинга за состоянием окружающей среды. В таком случае роль объектов </w:t>
      </w:r>
      <w:r w:rsidR="00535654">
        <w:rPr>
          <w:rFonts w:ascii="Times New Roman" w:hAnsi="Times New Roman"/>
          <w:sz w:val="28"/>
        </w:rPr>
        <w:t>просвещения</w:t>
      </w:r>
      <w:r w:rsidR="006A5FD4">
        <w:rPr>
          <w:rFonts w:ascii="Times New Roman" w:hAnsi="Times New Roman"/>
          <w:sz w:val="28"/>
        </w:rPr>
        <w:t xml:space="preserve"> на себя берут музеи и галереи экологии, которые мы рассмотрим далее.</w:t>
      </w:r>
      <w:r w:rsidR="008D039E">
        <w:rPr>
          <w:rFonts w:ascii="Times New Roman" w:hAnsi="Times New Roman"/>
          <w:sz w:val="28"/>
        </w:rPr>
        <w:t xml:space="preserve"> </w:t>
      </w:r>
    </w:p>
    <w:p w:rsidR="00E6529D" w:rsidRDefault="00705572" w:rsidP="00E82DE4">
      <w:pPr>
        <w:spacing w:after="0" w:line="240" w:lineRule="auto"/>
        <w:ind w:firstLine="720"/>
        <w:jc w:val="both"/>
        <w:rPr>
          <w:rFonts w:ascii="Times New Roman" w:hAnsi="Times New Roman"/>
          <w:sz w:val="28"/>
          <w:szCs w:val="28"/>
        </w:rPr>
      </w:pPr>
      <w:r w:rsidRPr="00705572">
        <w:rPr>
          <w:rFonts w:ascii="Times New Roman" w:hAnsi="Times New Roman"/>
          <w:b/>
          <w:sz w:val="28"/>
          <w:szCs w:val="28"/>
        </w:rPr>
        <w:t>Музей экологии Биосфера</w:t>
      </w:r>
      <w:r w:rsidR="00E82DE4">
        <w:rPr>
          <w:rFonts w:ascii="Times New Roman" w:hAnsi="Times New Roman"/>
          <w:b/>
          <w:sz w:val="28"/>
          <w:szCs w:val="28"/>
        </w:rPr>
        <w:t xml:space="preserve"> </w:t>
      </w:r>
      <w:r w:rsidR="00E82DE4">
        <w:rPr>
          <w:rFonts w:ascii="Times New Roman" w:hAnsi="Times New Roman"/>
          <w:sz w:val="28"/>
          <w:szCs w:val="28"/>
        </w:rPr>
        <w:t>в Канадском городе</w:t>
      </w:r>
      <w:r w:rsidRPr="00705572">
        <w:rPr>
          <w:rFonts w:ascii="Times New Roman" w:hAnsi="Times New Roman"/>
          <w:sz w:val="28"/>
          <w:szCs w:val="28"/>
        </w:rPr>
        <w:t xml:space="preserve"> Монреаль</w:t>
      </w:r>
      <w:r>
        <w:rPr>
          <w:rFonts w:ascii="Times New Roman" w:hAnsi="Times New Roman"/>
          <w:sz w:val="28"/>
          <w:szCs w:val="28"/>
        </w:rPr>
        <w:t>, построенный в 1967 г</w:t>
      </w:r>
      <w:r w:rsidRPr="00705572">
        <w:rPr>
          <w:rFonts w:ascii="Times New Roman" w:hAnsi="Times New Roman"/>
          <w:sz w:val="28"/>
          <w:szCs w:val="28"/>
        </w:rPr>
        <w:t xml:space="preserve">. </w:t>
      </w:r>
    </w:p>
    <w:p w:rsidR="00E6529D" w:rsidRDefault="00E6529D" w:rsidP="00E82DE4">
      <w:pPr>
        <w:spacing w:after="0" w:line="240" w:lineRule="auto"/>
        <w:ind w:firstLine="720"/>
        <w:jc w:val="both"/>
        <w:rPr>
          <w:rFonts w:ascii="Times New Roman" w:hAnsi="Times New Roman"/>
          <w:iCs/>
          <w:sz w:val="28"/>
          <w:szCs w:val="28"/>
        </w:rPr>
      </w:pPr>
      <w:r w:rsidRPr="00E6529D">
        <w:rPr>
          <w:rFonts w:ascii="Times New Roman" w:hAnsi="Times New Roman"/>
          <w:iCs/>
          <w:sz w:val="28"/>
          <w:szCs w:val="28"/>
        </w:rPr>
        <w:t>Музей размещён в здании бывшего американского павильона на всемирной выставке Экспо-67, был создан американским инженером и архитектором Ричардом Бакминстером Фуллером и представляет собой один из самых известных геодезических куполов, которые принесли Фуллеру всемирную славу.</w:t>
      </w:r>
    </w:p>
    <w:p w:rsidR="00E82DE4" w:rsidRDefault="00E82DE4" w:rsidP="00E82DE4">
      <w:pPr>
        <w:spacing w:after="0" w:line="240" w:lineRule="auto"/>
        <w:ind w:firstLine="720"/>
        <w:jc w:val="both"/>
        <w:rPr>
          <w:rFonts w:ascii="Times New Roman" w:hAnsi="Times New Roman"/>
          <w:sz w:val="28"/>
          <w:szCs w:val="28"/>
        </w:rPr>
      </w:pPr>
      <w:r w:rsidRPr="00705572">
        <w:rPr>
          <w:rFonts w:ascii="Times New Roman" w:hAnsi="Times New Roman"/>
          <w:iCs/>
          <w:sz w:val="28"/>
          <w:szCs w:val="28"/>
        </w:rPr>
        <w:t xml:space="preserve">В мировоззрении </w:t>
      </w:r>
      <w:r w:rsidR="007A5C7D">
        <w:rPr>
          <w:rFonts w:ascii="Times New Roman" w:hAnsi="Times New Roman"/>
          <w:iCs/>
          <w:sz w:val="28"/>
          <w:szCs w:val="28"/>
        </w:rPr>
        <w:t>архитектора,</w:t>
      </w:r>
      <w:r w:rsidRPr="00705572">
        <w:rPr>
          <w:rFonts w:ascii="Times New Roman" w:hAnsi="Times New Roman"/>
          <w:iCs/>
          <w:sz w:val="28"/>
          <w:szCs w:val="28"/>
        </w:rPr>
        <w:t xml:space="preserve"> только </w:t>
      </w:r>
      <w:r w:rsidR="007A5C7D">
        <w:rPr>
          <w:rFonts w:ascii="Times New Roman" w:hAnsi="Times New Roman"/>
          <w:iCs/>
          <w:sz w:val="28"/>
          <w:szCs w:val="28"/>
        </w:rPr>
        <w:t xml:space="preserve">сами </w:t>
      </w:r>
      <w:r w:rsidRPr="00705572">
        <w:rPr>
          <w:rFonts w:ascii="Times New Roman" w:hAnsi="Times New Roman"/>
          <w:iCs/>
          <w:sz w:val="28"/>
          <w:szCs w:val="28"/>
        </w:rPr>
        <w:t>архитекторы были способны понимать и переходить к сложным взаимосвязям общества, технологий и окружающей среды с точки зрения всеобъемлющей парадигмы теории систем. Архитектура в этой модели должна была существовать в тесном контакте с человечеством и природой, играя важнейшую роль в повышении уровня человечества и содействии его ответственному управлению окружающей средой</w:t>
      </w:r>
      <w:r>
        <w:rPr>
          <w:rFonts w:ascii="Times New Roman" w:hAnsi="Times New Roman"/>
          <w:iCs/>
          <w:sz w:val="28"/>
          <w:szCs w:val="28"/>
        </w:rPr>
        <w:t xml:space="preserve"> (рис 1.2)</w:t>
      </w:r>
      <w:r w:rsidR="0056514A">
        <w:rPr>
          <w:rFonts w:ascii="Times New Roman" w:hAnsi="Times New Roman"/>
          <w:iCs/>
          <w:sz w:val="28"/>
          <w:szCs w:val="28"/>
        </w:rPr>
        <w:t xml:space="preserve"> </w:t>
      </w:r>
      <w:r w:rsidR="0056514A" w:rsidRPr="0056514A">
        <w:rPr>
          <w:rFonts w:ascii="Times New Roman" w:hAnsi="Times New Roman"/>
          <w:iCs/>
          <w:sz w:val="28"/>
          <w:szCs w:val="28"/>
        </w:rPr>
        <w:t>[7]</w:t>
      </w:r>
      <w:r w:rsidRPr="00705572">
        <w:rPr>
          <w:rFonts w:ascii="Times New Roman" w:hAnsi="Times New Roman"/>
          <w:iCs/>
          <w:sz w:val="28"/>
          <w:szCs w:val="28"/>
        </w:rPr>
        <w:t>.</w:t>
      </w:r>
      <w:r w:rsidRPr="00E82DE4">
        <w:rPr>
          <w:rFonts w:ascii="Times New Roman" w:hAnsi="Times New Roman"/>
          <w:sz w:val="28"/>
          <w:szCs w:val="28"/>
        </w:rPr>
        <w:t xml:space="preserve"> </w:t>
      </w:r>
    </w:p>
    <w:p w:rsidR="00E82DE4" w:rsidRDefault="00E82DE4" w:rsidP="00E82DE4">
      <w:pPr>
        <w:spacing w:after="0" w:line="240" w:lineRule="auto"/>
        <w:ind w:firstLine="720"/>
        <w:jc w:val="both"/>
        <w:rPr>
          <w:rFonts w:ascii="Times New Roman" w:hAnsi="Times New Roman"/>
          <w:sz w:val="28"/>
          <w:szCs w:val="28"/>
        </w:rPr>
      </w:pPr>
    </w:p>
    <w:p w:rsidR="00E82DE4" w:rsidRDefault="0057783B" w:rsidP="00E82DE4">
      <w:pPr>
        <w:spacing w:after="0" w:line="240" w:lineRule="auto"/>
        <w:jc w:val="center"/>
        <w:rPr>
          <w:rFonts w:ascii="Times New Roman" w:hAnsi="Times New Roman"/>
          <w:sz w:val="28"/>
          <w:szCs w:val="28"/>
        </w:rPr>
      </w:pPr>
      <w:hyperlink r:id="rId10" w:history="1">
        <w:r w:rsidR="009510F1" w:rsidRPr="0057783B">
          <w:rPr>
            <w:rFonts w:ascii="Times New Roman" w:hAnsi="Times New Roman"/>
            <w:sz w:val="28"/>
            <w:szCs w:val="28"/>
          </w:rPr>
          <w:pict>
            <v:shape id="_x0000_i1026" type="#_x0000_t75" alt="" href="http://biotop.life/wp-content/uploads/2020/04/fuller_works-2.jpg" style="width:396.35pt;height:245.6pt" o:button="t">
              <v:imagedata r:id="rId11" r:href="rId12"/>
            </v:shape>
          </w:pict>
        </w:r>
      </w:hyperlink>
    </w:p>
    <w:p w:rsidR="00E82DE4" w:rsidRDefault="00E82DE4" w:rsidP="00E82DE4">
      <w:pPr>
        <w:spacing w:after="0" w:line="240" w:lineRule="auto"/>
        <w:ind w:hanging="142"/>
        <w:jc w:val="center"/>
        <w:rPr>
          <w:rFonts w:ascii="Times New Roman" w:hAnsi="Times New Roman"/>
          <w:b/>
          <w:sz w:val="24"/>
          <w:szCs w:val="28"/>
        </w:rPr>
      </w:pPr>
      <w:r>
        <w:rPr>
          <w:rFonts w:ascii="Times New Roman" w:hAnsi="Times New Roman"/>
          <w:b/>
          <w:sz w:val="24"/>
          <w:szCs w:val="28"/>
        </w:rPr>
        <w:t>Рисунок 1.2</w:t>
      </w:r>
      <w:r w:rsidRPr="007D2166">
        <w:rPr>
          <w:rFonts w:ascii="Times New Roman" w:hAnsi="Times New Roman"/>
          <w:b/>
          <w:sz w:val="24"/>
          <w:szCs w:val="28"/>
        </w:rPr>
        <w:t xml:space="preserve"> – </w:t>
      </w:r>
      <w:r w:rsidR="007A5C7D">
        <w:rPr>
          <w:rFonts w:ascii="Times New Roman" w:hAnsi="Times New Roman"/>
          <w:b/>
          <w:sz w:val="24"/>
          <w:szCs w:val="28"/>
        </w:rPr>
        <w:t>Проект музея</w:t>
      </w:r>
      <w:r w:rsidRPr="00E82DE4">
        <w:rPr>
          <w:rFonts w:ascii="Times New Roman" w:hAnsi="Times New Roman"/>
          <w:b/>
          <w:sz w:val="24"/>
          <w:szCs w:val="28"/>
        </w:rPr>
        <w:t xml:space="preserve"> экологии Биосфера</w:t>
      </w:r>
      <w:r>
        <w:rPr>
          <w:rFonts w:ascii="Times New Roman" w:hAnsi="Times New Roman"/>
          <w:b/>
          <w:sz w:val="24"/>
          <w:szCs w:val="28"/>
        </w:rPr>
        <w:t xml:space="preserve">. </w:t>
      </w:r>
      <w:r w:rsidRPr="00E82DE4">
        <w:rPr>
          <w:rFonts w:ascii="Times New Roman" w:hAnsi="Times New Roman"/>
          <w:b/>
          <w:sz w:val="24"/>
          <w:szCs w:val="28"/>
        </w:rPr>
        <w:t>Канад</w:t>
      </w:r>
      <w:r>
        <w:rPr>
          <w:rFonts w:ascii="Times New Roman" w:hAnsi="Times New Roman"/>
          <w:b/>
          <w:sz w:val="24"/>
          <w:szCs w:val="28"/>
        </w:rPr>
        <w:t xml:space="preserve">а, </w:t>
      </w:r>
      <w:r w:rsidRPr="00E82DE4">
        <w:rPr>
          <w:rFonts w:ascii="Times New Roman" w:hAnsi="Times New Roman"/>
          <w:b/>
          <w:sz w:val="24"/>
          <w:szCs w:val="28"/>
        </w:rPr>
        <w:t xml:space="preserve">Монреаль </w:t>
      </w:r>
    </w:p>
    <w:p w:rsidR="00E6529D" w:rsidRDefault="00705572" w:rsidP="00D751C2">
      <w:pPr>
        <w:spacing w:after="0" w:line="240" w:lineRule="auto"/>
        <w:ind w:firstLine="709"/>
        <w:jc w:val="both"/>
        <w:rPr>
          <w:rFonts w:ascii="Times New Roman" w:hAnsi="Times New Roman"/>
          <w:sz w:val="28"/>
          <w:szCs w:val="28"/>
        </w:rPr>
      </w:pPr>
      <w:r w:rsidRPr="00705572">
        <w:rPr>
          <w:rFonts w:ascii="Times New Roman" w:hAnsi="Times New Roman"/>
          <w:sz w:val="28"/>
          <w:szCs w:val="28"/>
        </w:rPr>
        <w:lastRenderedPageBreak/>
        <w:t>Инновация геодезической конструкции</w:t>
      </w:r>
      <w:r w:rsidR="00E82DE4">
        <w:rPr>
          <w:rFonts w:ascii="Times New Roman" w:hAnsi="Times New Roman"/>
          <w:sz w:val="28"/>
          <w:szCs w:val="28"/>
        </w:rPr>
        <w:t xml:space="preserve"> </w:t>
      </w:r>
      <w:r w:rsidRPr="00705572">
        <w:rPr>
          <w:rFonts w:ascii="Times New Roman" w:hAnsi="Times New Roman"/>
          <w:sz w:val="28"/>
          <w:szCs w:val="28"/>
        </w:rPr>
        <w:t>заключалась в том, что пропорционально увеличению размера здания увеличивалась несущая способность каркаса и сокращались расходы на постройку</w:t>
      </w:r>
      <w:r w:rsidR="004C3004">
        <w:rPr>
          <w:rFonts w:ascii="Times New Roman" w:hAnsi="Times New Roman"/>
          <w:sz w:val="28"/>
          <w:szCs w:val="28"/>
        </w:rPr>
        <w:t xml:space="preserve">. </w:t>
      </w:r>
      <w:r w:rsidR="004C3004" w:rsidRPr="004C3004">
        <w:rPr>
          <w:rFonts w:ascii="Times New Roman" w:hAnsi="Times New Roman"/>
          <w:sz w:val="28"/>
          <w:szCs w:val="28"/>
        </w:rPr>
        <w:t xml:space="preserve">Конструкция здания выполнена в форме молекулярных соединений – фуллеренов (относящихся к классу форм углерода), названных в честь </w:t>
      </w:r>
      <w:r w:rsidR="00E6529D">
        <w:rPr>
          <w:rFonts w:ascii="Times New Roman" w:hAnsi="Times New Roman"/>
          <w:sz w:val="28"/>
          <w:szCs w:val="28"/>
        </w:rPr>
        <w:t>самого</w:t>
      </w:r>
      <w:r w:rsidR="004C3004" w:rsidRPr="004C3004">
        <w:rPr>
          <w:rFonts w:ascii="Times New Roman" w:hAnsi="Times New Roman"/>
          <w:sz w:val="28"/>
          <w:szCs w:val="28"/>
        </w:rPr>
        <w:t xml:space="preserve"> Фуллера. </w:t>
      </w:r>
    </w:p>
    <w:p w:rsidR="003D7081" w:rsidRDefault="004C3004" w:rsidP="009A4CEB">
      <w:pPr>
        <w:spacing w:after="0" w:line="240" w:lineRule="auto"/>
        <w:ind w:firstLine="709"/>
        <w:jc w:val="both"/>
        <w:rPr>
          <w:rFonts w:ascii="Times New Roman" w:hAnsi="Times New Roman"/>
          <w:sz w:val="28"/>
          <w:szCs w:val="28"/>
        </w:rPr>
      </w:pPr>
      <w:r w:rsidRPr="004C3004">
        <w:rPr>
          <w:rFonts w:ascii="Times New Roman" w:hAnsi="Times New Roman"/>
          <w:sz w:val="28"/>
          <w:szCs w:val="28"/>
        </w:rPr>
        <w:t xml:space="preserve">По форме здание напоминает большой надутый мыльный пузырь. Внутри него </w:t>
      </w:r>
      <w:r>
        <w:rPr>
          <w:rFonts w:ascii="Times New Roman" w:hAnsi="Times New Roman"/>
          <w:sz w:val="28"/>
          <w:szCs w:val="28"/>
        </w:rPr>
        <w:t xml:space="preserve">находился  </w:t>
      </w:r>
      <w:r w:rsidRPr="004C3004">
        <w:rPr>
          <w:rFonts w:ascii="Times New Roman" w:hAnsi="Times New Roman"/>
          <w:sz w:val="28"/>
          <w:szCs w:val="28"/>
        </w:rPr>
        <w:t>музей, где</w:t>
      </w:r>
      <w:r>
        <w:rPr>
          <w:rFonts w:ascii="Times New Roman" w:hAnsi="Times New Roman"/>
          <w:sz w:val="28"/>
          <w:szCs w:val="28"/>
        </w:rPr>
        <w:t xml:space="preserve"> поначалу были</w:t>
      </w:r>
      <w:r w:rsidRPr="004C3004">
        <w:rPr>
          <w:rFonts w:ascii="Times New Roman" w:hAnsi="Times New Roman"/>
          <w:sz w:val="28"/>
          <w:szCs w:val="28"/>
        </w:rPr>
        <w:t xml:space="preserve"> установлены различные новшества в области ве</w:t>
      </w:r>
      <w:r>
        <w:rPr>
          <w:rFonts w:ascii="Times New Roman" w:hAnsi="Times New Roman"/>
          <w:sz w:val="28"/>
          <w:szCs w:val="28"/>
        </w:rPr>
        <w:t xml:space="preserve">тровой энергетики тех лет </w:t>
      </w:r>
      <w:r w:rsidR="003D7081">
        <w:rPr>
          <w:rFonts w:ascii="Times New Roman" w:hAnsi="Times New Roman"/>
          <w:sz w:val="28"/>
          <w:szCs w:val="28"/>
        </w:rPr>
        <w:t>(рис 1.3)</w:t>
      </w:r>
      <w:r w:rsidR="00705572" w:rsidRPr="00705572">
        <w:rPr>
          <w:rFonts w:ascii="Times New Roman" w:hAnsi="Times New Roman"/>
          <w:sz w:val="28"/>
          <w:szCs w:val="28"/>
        </w:rPr>
        <w:t xml:space="preserve">. </w:t>
      </w:r>
    </w:p>
    <w:p w:rsidR="003D7081" w:rsidRDefault="003D7081" w:rsidP="00705572">
      <w:pPr>
        <w:spacing w:after="0" w:line="240" w:lineRule="auto"/>
        <w:ind w:firstLine="720"/>
        <w:jc w:val="both"/>
        <w:rPr>
          <w:rFonts w:ascii="Times New Roman" w:hAnsi="Times New Roman"/>
          <w:sz w:val="28"/>
          <w:szCs w:val="28"/>
        </w:rPr>
      </w:pPr>
    </w:p>
    <w:p w:rsidR="003D7081" w:rsidRDefault="009510F1" w:rsidP="003D7081">
      <w:pPr>
        <w:spacing w:after="0" w:line="240" w:lineRule="auto"/>
        <w:jc w:val="center"/>
      </w:pPr>
      <w:r>
        <w:pict>
          <v:shape id="_x0000_i1027" type="#_x0000_t75" alt="" style="width:470.35pt;height:174.95pt">
            <v:imagedata r:id="rId13" r:href="rId14" cropbottom="5611f" cropleft="1511f" cropright="1649f"/>
          </v:shape>
        </w:pict>
      </w:r>
    </w:p>
    <w:p w:rsidR="003D7081" w:rsidRPr="00686A12" w:rsidRDefault="003D7081" w:rsidP="00686A12">
      <w:pPr>
        <w:spacing w:after="0" w:line="240" w:lineRule="auto"/>
        <w:jc w:val="center"/>
        <w:rPr>
          <w:rFonts w:ascii="Times New Roman" w:hAnsi="Times New Roman"/>
          <w:b/>
          <w:sz w:val="24"/>
          <w:szCs w:val="28"/>
        </w:rPr>
      </w:pPr>
      <w:r>
        <w:rPr>
          <w:rFonts w:ascii="Times New Roman" w:hAnsi="Times New Roman"/>
          <w:b/>
          <w:sz w:val="24"/>
          <w:szCs w:val="28"/>
        </w:rPr>
        <w:t>Рисунок 1.3</w:t>
      </w:r>
      <w:r w:rsidRPr="007D2166">
        <w:rPr>
          <w:rFonts w:ascii="Times New Roman" w:hAnsi="Times New Roman"/>
          <w:b/>
          <w:sz w:val="24"/>
          <w:szCs w:val="28"/>
        </w:rPr>
        <w:t xml:space="preserve"> –</w:t>
      </w:r>
      <w:r>
        <w:rPr>
          <w:rFonts w:ascii="Times New Roman" w:hAnsi="Times New Roman"/>
          <w:b/>
          <w:sz w:val="24"/>
          <w:szCs w:val="28"/>
        </w:rPr>
        <w:t xml:space="preserve"> Конструкция музея</w:t>
      </w:r>
      <w:r w:rsidRPr="00E82DE4">
        <w:rPr>
          <w:rFonts w:ascii="Times New Roman" w:hAnsi="Times New Roman"/>
          <w:b/>
          <w:sz w:val="24"/>
          <w:szCs w:val="28"/>
        </w:rPr>
        <w:t xml:space="preserve"> экологии Биосфера</w:t>
      </w:r>
      <w:r>
        <w:rPr>
          <w:rFonts w:ascii="Times New Roman" w:hAnsi="Times New Roman"/>
          <w:b/>
          <w:sz w:val="24"/>
          <w:szCs w:val="28"/>
        </w:rPr>
        <w:t xml:space="preserve">. </w:t>
      </w:r>
      <w:r w:rsidRPr="00E82DE4">
        <w:rPr>
          <w:rFonts w:ascii="Times New Roman" w:hAnsi="Times New Roman"/>
          <w:b/>
          <w:sz w:val="24"/>
          <w:szCs w:val="28"/>
        </w:rPr>
        <w:t>Канад</w:t>
      </w:r>
      <w:r>
        <w:rPr>
          <w:rFonts w:ascii="Times New Roman" w:hAnsi="Times New Roman"/>
          <w:b/>
          <w:sz w:val="24"/>
          <w:szCs w:val="28"/>
        </w:rPr>
        <w:t xml:space="preserve">а, </w:t>
      </w:r>
      <w:r w:rsidRPr="00E82DE4">
        <w:rPr>
          <w:rFonts w:ascii="Times New Roman" w:hAnsi="Times New Roman"/>
          <w:b/>
          <w:sz w:val="24"/>
          <w:szCs w:val="28"/>
        </w:rPr>
        <w:t>Монреаль</w:t>
      </w:r>
    </w:p>
    <w:p w:rsidR="001547D2" w:rsidRDefault="001547D2" w:rsidP="007A5C7D">
      <w:pPr>
        <w:spacing w:after="0" w:line="240" w:lineRule="auto"/>
        <w:ind w:firstLine="720"/>
        <w:jc w:val="both"/>
        <w:rPr>
          <w:rFonts w:ascii="Times New Roman" w:hAnsi="Times New Roman"/>
          <w:sz w:val="28"/>
          <w:szCs w:val="28"/>
        </w:rPr>
      </w:pPr>
    </w:p>
    <w:p w:rsidR="007A5C7D" w:rsidRDefault="007A5C7D" w:rsidP="007A5C7D">
      <w:pPr>
        <w:spacing w:after="0" w:line="240" w:lineRule="auto"/>
        <w:ind w:firstLine="720"/>
        <w:jc w:val="both"/>
        <w:rPr>
          <w:rFonts w:ascii="Times New Roman" w:hAnsi="Times New Roman"/>
          <w:sz w:val="28"/>
          <w:szCs w:val="28"/>
        </w:rPr>
      </w:pPr>
      <w:r w:rsidRPr="007A5C7D">
        <w:rPr>
          <w:rFonts w:ascii="Times New Roman" w:hAnsi="Times New Roman"/>
          <w:sz w:val="28"/>
          <w:szCs w:val="28"/>
        </w:rPr>
        <w:t>В 1990 году Департамент окружающей среды Канады заключил соглашение с мэрией Монреаля, согласно которому эта государственная организация получила право на использование конструкции Биосферы для создания музея, посвящённого прежде всего экосистеме реки Святого Лаврентия. В течение следующих лет внутри купола были возведены музейные помещения и 5 июня 1995 года был официально открыт музей Биосфера, который стал первым в стране музеем, посвящённым водной экосистеме.</w:t>
      </w:r>
    </w:p>
    <w:p w:rsidR="007A5C7D" w:rsidRPr="007A5C7D" w:rsidRDefault="007A5C7D" w:rsidP="007A5C7D">
      <w:pPr>
        <w:spacing w:after="0" w:line="240" w:lineRule="auto"/>
        <w:ind w:firstLine="720"/>
        <w:jc w:val="both"/>
        <w:rPr>
          <w:rFonts w:ascii="Times New Roman" w:hAnsi="Times New Roman"/>
          <w:sz w:val="28"/>
          <w:szCs w:val="28"/>
        </w:rPr>
      </w:pPr>
      <w:r>
        <w:rPr>
          <w:rFonts w:ascii="Times New Roman" w:hAnsi="Times New Roman"/>
          <w:sz w:val="28"/>
          <w:szCs w:val="28"/>
        </w:rPr>
        <w:t>Объект</w:t>
      </w:r>
      <w:r w:rsidRPr="007A5C7D">
        <w:rPr>
          <w:rFonts w:ascii="Times New Roman" w:hAnsi="Times New Roman"/>
          <w:sz w:val="28"/>
          <w:szCs w:val="28"/>
        </w:rPr>
        <w:t xml:space="preserve"> интерес</w:t>
      </w:r>
      <w:r>
        <w:rPr>
          <w:rFonts w:ascii="Times New Roman" w:hAnsi="Times New Roman"/>
          <w:sz w:val="28"/>
          <w:szCs w:val="28"/>
        </w:rPr>
        <w:t>ен</w:t>
      </w:r>
      <w:r w:rsidRPr="007A5C7D">
        <w:rPr>
          <w:rFonts w:ascii="Times New Roman" w:hAnsi="Times New Roman"/>
          <w:sz w:val="28"/>
          <w:szCs w:val="28"/>
        </w:rPr>
        <w:t xml:space="preserve"> своей необычной экспозицией. Музей </w:t>
      </w:r>
      <w:r w:rsidR="0056514A">
        <w:rPr>
          <w:rFonts w:ascii="Times New Roman" w:hAnsi="Times New Roman"/>
          <w:sz w:val="28"/>
          <w:szCs w:val="28"/>
        </w:rPr>
        <w:t>очень нестандартен - в</w:t>
      </w:r>
      <w:r w:rsidRPr="007A5C7D">
        <w:rPr>
          <w:rFonts w:ascii="Times New Roman" w:hAnsi="Times New Roman"/>
          <w:sz w:val="28"/>
          <w:szCs w:val="28"/>
        </w:rPr>
        <w:t xml:space="preserve"> нем есть разные залы, посвященные рассмотрению проблемы загрязнения окружающей среды под разными углами.</w:t>
      </w:r>
    </w:p>
    <w:p w:rsidR="007A5C7D" w:rsidRPr="007A5C7D" w:rsidRDefault="007A5C7D" w:rsidP="0056514A">
      <w:pPr>
        <w:spacing w:after="0" w:line="240" w:lineRule="auto"/>
        <w:ind w:firstLine="720"/>
        <w:jc w:val="both"/>
        <w:rPr>
          <w:rFonts w:ascii="Times New Roman" w:hAnsi="Times New Roman"/>
          <w:sz w:val="28"/>
          <w:szCs w:val="28"/>
        </w:rPr>
      </w:pPr>
      <w:r w:rsidRPr="007A5C7D">
        <w:rPr>
          <w:rFonts w:ascii="Times New Roman" w:hAnsi="Times New Roman"/>
          <w:sz w:val="28"/>
          <w:szCs w:val="28"/>
        </w:rPr>
        <w:t xml:space="preserve">В одном из залов можно увидеть огромные </w:t>
      </w:r>
      <w:r w:rsidR="0056514A">
        <w:rPr>
          <w:rFonts w:ascii="Times New Roman" w:hAnsi="Times New Roman"/>
          <w:sz w:val="28"/>
          <w:szCs w:val="28"/>
        </w:rPr>
        <w:t xml:space="preserve">экспозиции из </w:t>
      </w:r>
      <w:r w:rsidRPr="007A5C7D">
        <w:rPr>
          <w:rFonts w:ascii="Times New Roman" w:hAnsi="Times New Roman"/>
          <w:sz w:val="28"/>
          <w:szCs w:val="28"/>
        </w:rPr>
        <w:t>разнообразного мелкого мусора, который ежедневно загрязняет нашу планету</w:t>
      </w:r>
      <w:r w:rsidR="0056514A">
        <w:rPr>
          <w:rFonts w:ascii="Times New Roman" w:hAnsi="Times New Roman"/>
          <w:sz w:val="28"/>
          <w:szCs w:val="28"/>
        </w:rPr>
        <w:t xml:space="preserve"> (например, батарейки, </w:t>
      </w:r>
      <w:r w:rsidRPr="007A5C7D">
        <w:rPr>
          <w:rFonts w:ascii="Times New Roman" w:hAnsi="Times New Roman"/>
          <w:sz w:val="28"/>
          <w:szCs w:val="28"/>
        </w:rPr>
        <w:t>пластиковые игрушки).</w:t>
      </w:r>
      <w:r w:rsidR="0056514A">
        <w:rPr>
          <w:rFonts w:ascii="Times New Roman" w:hAnsi="Times New Roman"/>
          <w:sz w:val="28"/>
          <w:szCs w:val="28"/>
        </w:rPr>
        <w:t xml:space="preserve"> </w:t>
      </w:r>
      <w:r w:rsidRPr="007A5C7D">
        <w:rPr>
          <w:rFonts w:ascii="Times New Roman" w:hAnsi="Times New Roman"/>
          <w:sz w:val="28"/>
          <w:szCs w:val="28"/>
        </w:rPr>
        <w:t>В другом зале представлена выставка одежды, выполн</w:t>
      </w:r>
      <w:r w:rsidR="003D7081">
        <w:rPr>
          <w:rFonts w:ascii="Times New Roman" w:hAnsi="Times New Roman"/>
          <w:sz w:val="28"/>
          <w:szCs w:val="28"/>
        </w:rPr>
        <w:t xml:space="preserve">енной из самого разного мусора - </w:t>
      </w:r>
      <w:r w:rsidRPr="007A5C7D">
        <w:rPr>
          <w:rFonts w:ascii="Times New Roman" w:hAnsi="Times New Roman"/>
          <w:sz w:val="28"/>
          <w:szCs w:val="28"/>
        </w:rPr>
        <w:t>оптического волокна и т. п.</w:t>
      </w:r>
    </w:p>
    <w:p w:rsidR="004C3004" w:rsidRDefault="007A5C7D" w:rsidP="004C3004">
      <w:pPr>
        <w:spacing w:after="0" w:line="240" w:lineRule="auto"/>
        <w:ind w:firstLine="720"/>
        <w:jc w:val="both"/>
        <w:rPr>
          <w:rFonts w:ascii="Times New Roman" w:hAnsi="Times New Roman"/>
          <w:sz w:val="28"/>
          <w:szCs w:val="28"/>
        </w:rPr>
      </w:pPr>
      <w:r w:rsidRPr="007A5C7D">
        <w:rPr>
          <w:rFonts w:ascii="Times New Roman" w:hAnsi="Times New Roman"/>
          <w:sz w:val="28"/>
          <w:szCs w:val="28"/>
        </w:rPr>
        <w:t>Имеется на территории Биосферы в Монреале и развлекательный зал, в котором всё посвящено воде. Этот зал с интерактивными играми больше всего привлекает детей.</w:t>
      </w:r>
    </w:p>
    <w:p w:rsidR="003D7081" w:rsidRPr="0056514A" w:rsidRDefault="007A5C7D" w:rsidP="004C3004">
      <w:pPr>
        <w:spacing w:after="0" w:line="240" w:lineRule="auto"/>
        <w:ind w:firstLine="720"/>
        <w:jc w:val="both"/>
        <w:rPr>
          <w:rFonts w:ascii="Times New Roman" w:hAnsi="Times New Roman"/>
          <w:sz w:val="28"/>
          <w:szCs w:val="28"/>
        </w:rPr>
      </w:pPr>
      <w:r w:rsidRPr="007A5C7D">
        <w:rPr>
          <w:rFonts w:ascii="Times New Roman" w:hAnsi="Times New Roman"/>
          <w:sz w:val="28"/>
          <w:szCs w:val="28"/>
        </w:rPr>
        <w:t>Главной целью функционирования музея определена популяризация идей экономного использования водных ресурсов, борьбы с климатическими изменениями и обеспечения возобновляемости природных ресурсов</w:t>
      </w:r>
      <w:r w:rsidR="0056514A">
        <w:rPr>
          <w:rFonts w:ascii="Times New Roman" w:hAnsi="Times New Roman"/>
          <w:sz w:val="28"/>
          <w:szCs w:val="28"/>
        </w:rPr>
        <w:t xml:space="preserve"> </w:t>
      </w:r>
      <w:r w:rsidR="0056514A" w:rsidRPr="0056514A">
        <w:rPr>
          <w:rFonts w:ascii="Times New Roman" w:hAnsi="Times New Roman"/>
          <w:sz w:val="28"/>
          <w:szCs w:val="28"/>
        </w:rPr>
        <w:t>[8]</w:t>
      </w:r>
      <w:r w:rsidRPr="007A5C7D">
        <w:rPr>
          <w:rFonts w:ascii="Times New Roman" w:hAnsi="Times New Roman"/>
          <w:sz w:val="28"/>
          <w:szCs w:val="28"/>
        </w:rPr>
        <w:t>.</w:t>
      </w:r>
    </w:p>
    <w:p w:rsidR="004C3004" w:rsidRDefault="004C3004" w:rsidP="00535654">
      <w:pPr>
        <w:spacing w:after="0" w:line="240" w:lineRule="auto"/>
        <w:ind w:firstLine="720"/>
        <w:jc w:val="both"/>
        <w:rPr>
          <w:rFonts w:ascii="Times New Roman" w:hAnsi="Times New Roman"/>
          <w:sz w:val="28"/>
        </w:rPr>
      </w:pPr>
      <w:r w:rsidRPr="004C3004">
        <w:rPr>
          <w:rFonts w:ascii="Times New Roman" w:hAnsi="Times New Roman"/>
          <w:sz w:val="28"/>
          <w:szCs w:val="28"/>
        </w:rPr>
        <w:lastRenderedPageBreak/>
        <w:t>Следующий в списке примеров</w:t>
      </w:r>
      <w:r>
        <w:rPr>
          <w:rFonts w:ascii="Times New Roman" w:hAnsi="Times New Roman"/>
          <w:b/>
          <w:sz w:val="28"/>
          <w:szCs w:val="28"/>
        </w:rPr>
        <w:t xml:space="preserve"> м</w:t>
      </w:r>
      <w:r w:rsidR="00411349" w:rsidRPr="00411349">
        <w:rPr>
          <w:rFonts w:ascii="Times New Roman" w:hAnsi="Times New Roman"/>
          <w:b/>
          <w:sz w:val="28"/>
          <w:szCs w:val="28"/>
        </w:rPr>
        <w:t xml:space="preserve">узей </w:t>
      </w:r>
      <w:r w:rsidR="009618FE" w:rsidRPr="00535654">
        <w:rPr>
          <w:rFonts w:ascii="Times New Roman" w:hAnsi="Times New Roman"/>
          <w:b/>
          <w:sz w:val="28"/>
        </w:rPr>
        <w:t>экологии</w:t>
      </w:r>
      <w:r w:rsidR="009618FE" w:rsidRPr="00411349">
        <w:rPr>
          <w:rFonts w:ascii="Times New Roman" w:hAnsi="Times New Roman"/>
          <w:b/>
          <w:sz w:val="28"/>
          <w:szCs w:val="28"/>
        </w:rPr>
        <w:t xml:space="preserve"> </w:t>
      </w:r>
      <w:r w:rsidR="00411349" w:rsidRPr="00411349">
        <w:rPr>
          <w:rFonts w:ascii="Times New Roman" w:hAnsi="Times New Roman"/>
          <w:b/>
          <w:sz w:val="28"/>
          <w:szCs w:val="28"/>
        </w:rPr>
        <w:t>Бисбош</w:t>
      </w:r>
      <w:r w:rsidR="00411349" w:rsidRPr="00411349">
        <w:rPr>
          <w:rFonts w:ascii="Times New Roman" w:hAnsi="Times New Roman"/>
          <w:b/>
          <w:sz w:val="32"/>
        </w:rPr>
        <w:t xml:space="preserve"> </w:t>
      </w:r>
      <w:r w:rsidR="000F3005">
        <w:rPr>
          <w:rFonts w:ascii="Times New Roman" w:hAnsi="Times New Roman"/>
          <w:b/>
          <w:sz w:val="32"/>
        </w:rPr>
        <w:t xml:space="preserve">в </w:t>
      </w:r>
      <w:r w:rsidR="000F3005">
        <w:rPr>
          <w:rFonts w:ascii="Times New Roman" w:hAnsi="Times New Roman"/>
          <w:sz w:val="28"/>
          <w:szCs w:val="28"/>
        </w:rPr>
        <w:t>Нидерландах</w:t>
      </w:r>
      <w:r w:rsidR="00535654" w:rsidRPr="004C3004">
        <w:rPr>
          <w:rFonts w:ascii="Times New Roman" w:hAnsi="Times New Roman"/>
          <w:sz w:val="28"/>
        </w:rPr>
        <w:t>.</w:t>
      </w:r>
      <w:r w:rsidR="00535654" w:rsidRPr="00411349">
        <w:rPr>
          <w:rFonts w:ascii="Times New Roman" w:hAnsi="Times New Roman"/>
          <w:sz w:val="28"/>
        </w:rPr>
        <w:t xml:space="preserve"> </w:t>
      </w:r>
    </w:p>
    <w:p w:rsidR="00535654" w:rsidRDefault="00535654" w:rsidP="00535654">
      <w:pPr>
        <w:spacing w:after="0" w:line="240" w:lineRule="auto"/>
        <w:ind w:firstLine="720"/>
        <w:jc w:val="both"/>
        <w:rPr>
          <w:sz w:val="28"/>
        </w:rPr>
      </w:pPr>
      <w:r w:rsidRPr="00535654">
        <w:rPr>
          <w:rFonts w:ascii="Times New Roman" w:hAnsi="Times New Roman"/>
          <w:sz w:val="28"/>
        </w:rPr>
        <w:t xml:space="preserve">Голландское архитектурное бюро Marco Vermeulen реализовало масштабный проект реконструкции регионального музея экологии и управления водными ресурсами Biesbosch рядом с одноимённым национальным парком </w:t>
      </w:r>
      <w:r w:rsidR="004048FE">
        <w:rPr>
          <w:rFonts w:ascii="Times New Roman" w:hAnsi="Times New Roman"/>
          <w:sz w:val="28"/>
        </w:rPr>
        <w:t>(рис. 1</w:t>
      </w:r>
      <w:r w:rsidR="004C3004">
        <w:rPr>
          <w:rFonts w:ascii="Times New Roman" w:hAnsi="Times New Roman"/>
          <w:sz w:val="28"/>
        </w:rPr>
        <w:t>.4</w:t>
      </w:r>
      <w:r w:rsidR="004048FE">
        <w:rPr>
          <w:rFonts w:ascii="Times New Roman" w:hAnsi="Times New Roman"/>
          <w:sz w:val="28"/>
        </w:rPr>
        <w:t>)</w:t>
      </w:r>
      <w:r w:rsidR="004048FE" w:rsidRPr="00535654">
        <w:rPr>
          <w:rFonts w:ascii="Times New Roman" w:hAnsi="Times New Roman"/>
          <w:sz w:val="28"/>
        </w:rPr>
        <w:t>.</w:t>
      </w:r>
    </w:p>
    <w:p w:rsidR="004048FE" w:rsidRDefault="004048FE" w:rsidP="00535654">
      <w:pPr>
        <w:spacing w:after="0" w:line="240" w:lineRule="auto"/>
        <w:ind w:firstLine="720"/>
        <w:jc w:val="both"/>
        <w:rPr>
          <w:sz w:val="28"/>
        </w:rPr>
      </w:pPr>
    </w:p>
    <w:p w:rsidR="004048FE" w:rsidRDefault="009510F1" w:rsidP="00411349">
      <w:pPr>
        <w:spacing w:after="0" w:line="240" w:lineRule="auto"/>
        <w:jc w:val="center"/>
      </w:pPr>
      <w:r>
        <w:pict>
          <v:shape id="_x0000_i1028" type="#_x0000_t75" alt="" style="width:403.05pt;height:243.6pt">
            <v:imagedata r:id="rId15" r:href="rId16" croptop="5542f"/>
          </v:shape>
        </w:pict>
      </w:r>
    </w:p>
    <w:p w:rsidR="00411349" w:rsidRDefault="004048FE" w:rsidP="00411349">
      <w:pPr>
        <w:spacing w:after="0" w:line="240" w:lineRule="auto"/>
        <w:jc w:val="center"/>
        <w:rPr>
          <w:rFonts w:ascii="Times New Roman" w:hAnsi="Times New Roman"/>
          <w:b/>
          <w:sz w:val="24"/>
          <w:szCs w:val="28"/>
        </w:rPr>
      </w:pPr>
      <w:r>
        <w:rPr>
          <w:rFonts w:ascii="Times New Roman" w:hAnsi="Times New Roman"/>
          <w:b/>
          <w:sz w:val="24"/>
          <w:szCs w:val="28"/>
        </w:rPr>
        <w:t>Рисунок 1.</w:t>
      </w:r>
      <w:r w:rsidR="004C3004">
        <w:rPr>
          <w:rFonts w:ascii="Times New Roman" w:hAnsi="Times New Roman"/>
          <w:b/>
          <w:sz w:val="24"/>
          <w:szCs w:val="28"/>
        </w:rPr>
        <w:t>4</w:t>
      </w:r>
      <w:r w:rsidRPr="007D2166">
        <w:rPr>
          <w:rFonts w:ascii="Times New Roman" w:hAnsi="Times New Roman"/>
          <w:b/>
          <w:sz w:val="24"/>
          <w:szCs w:val="28"/>
        </w:rPr>
        <w:t xml:space="preserve"> –</w:t>
      </w:r>
      <w:r w:rsidR="00411349">
        <w:rPr>
          <w:rFonts w:ascii="Times New Roman" w:hAnsi="Times New Roman"/>
          <w:b/>
          <w:sz w:val="24"/>
          <w:szCs w:val="28"/>
        </w:rPr>
        <w:t xml:space="preserve"> </w:t>
      </w:r>
      <w:r w:rsidR="00411349" w:rsidRPr="00411349">
        <w:rPr>
          <w:rFonts w:ascii="Times New Roman" w:hAnsi="Times New Roman"/>
          <w:b/>
          <w:sz w:val="24"/>
          <w:szCs w:val="28"/>
        </w:rPr>
        <w:t>Музей Бисбош</w:t>
      </w:r>
      <w:r w:rsidR="00411349">
        <w:rPr>
          <w:rFonts w:ascii="Times New Roman" w:hAnsi="Times New Roman"/>
          <w:b/>
          <w:sz w:val="24"/>
          <w:szCs w:val="28"/>
        </w:rPr>
        <w:t xml:space="preserve">. </w:t>
      </w:r>
      <w:r w:rsidR="00411349" w:rsidRPr="004048FE">
        <w:rPr>
          <w:rFonts w:ascii="Times New Roman" w:hAnsi="Times New Roman"/>
          <w:b/>
          <w:sz w:val="24"/>
          <w:szCs w:val="28"/>
        </w:rPr>
        <w:t>Нидерланды, Де Бисбос</w:t>
      </w:r>
    </w:p>
    <w:p w:rsidR="004048FE" w:rsidRPr="00535654" w:rsidRDefault="004048FE" w:rsidP="00411349">
      <w:pPr>
        <w:spacing w:after="0" w:line="240" w:lineRule="auto"/>
        <w:rPr>
          <w:sz w:val="28"/>
        </w:rPr>
      </w:pPr>
    </w:p>
    <w:p w:rsidR="009B2B4F" w:rsidRPr="00535654" w:rsidRDefault="00535654" w:rsidP="00411349">
      <w:pPr>
        <w:spacing w:after="0" w:line="240" w:lineRule="auto"/>
        <w:ind w:firstLine="720"/>
        <w:jc w:val="both"/>
        <w:rPr>
          <w:rFonts w:ascii="Times New Roman" w:hAnsi="Times New Roman"/>
          <w:sz w:val="28"/>
        </w:rPr>
      </w:pPr>
      <w:r w:rsidRPr="00535654">
        <w:rPr>
          <w:rFonts w:ascii="Times New Roman" w:hAnsi="Times New Roman"/>
          <w:sz w:val="28"/>
        </w:rPr>
        <w:t>Старый музейный комплекс представлял собой однообразные шестиугольные здания с пирамидальными крышами. Архитекторы предложили расширить музей на юго-запад и разместить там новый выставочный зал площадью 1000 м², а самое главное — сделать здания частью водной эко-системы</w:t>
      </w:r>
      <w:r w:rsidR="00411349">
        <w:rPr>
          <w:rFonts w:ascii="Times New Roman" w:hAnsi="Times New Roman"/>
          <w:sz w:val="28"/>
        </w:rPr>
        <w:t>.</w:t>
      </w:r>
    </w:p>
    <w:p w:rsidR="00503A40" w:rsidRDefault="00535654" w:rsidP="00503A40">
      <w:pPr>
        <w:spacing w:after="0" w:line="240" w:lineRule="auto"/>
        <w:ind w:firstLine="720"/>
        <w:jc w:val="both"/>
        <w:rPr>
          <w:rFonts w:ascii="Times New Roman" w:hAnsi="Times New Roman"/>
          <w:sz w:val="28"/>
        </w:rPr>
      </w:pPr>
      <w:r w:rsidRPr="00535654">
        <w:rPr>
          <w:rFonts w:ascii="Times New Roman" w:hAnsi="Times New Roman"/>
          <w:sz w:val="28"/>
        </w:rPr>
        <w:t xml:space="preserve">Одной из задач было повышение уровня водной безопасности в соответствии с новыми требованиями голландского правительства, поэтому старые плотины были разобраны, а территория островного музея стала местом для хранения воды на случай повышения её уровня в реке. </w:t>
      </w:r>
    </w:p>
    <w:p w:rsidR="00535654" w:rsidRDefault="00535654" w:rsidP="00503A40">
      <w:pPr>
        <w:spacing w:after="0" w:line="240" w:lineRule="auto"/>
        <w:ind w:firstLine="720"/>
        <w:jc w:val="both"/>
        <w:rPr>
          <w:rFonts w:ascii="Times New Roman" w:hAnsi="Times New Roman"/>
          <w:sz w:val="28"/>
        </w:rPr>
      </w:pPr>
      <w:r w:rsidRPr="00535654">
        <w:rPr>
          <w:rFonts w:ascii="Times New Roman" w:hAnsi="Times New Roman"/>
          <w:sz w:val="28"/>
        </w:rPr>
        <w:t>Все здания объединены ландшафтной крышей в виде гор, посреди которых протекает ручей. Рядом с музейным комплексом создано водно-болотистое угодье для биологической фильтрации сточной воды. Ивовые кустарники полностью избавляют канализационные стоки от микроэлементов, которые они используют для своего роста. Зрелые деревья могут служить в качестве дров для бойлера, нагревающего воду для системы отопления «умный пол». В летнее время года по трубкам этой системы циркулирует вода из реки, охлаждая таким образом помещения. В реке размещён водный генератор, который вырабатывает электроэнергию для нужд музея</w:t>
      </w:r>
      <w:r w:rsidR="009B2B4F">
        <w:rPr>
          <w:rFonts w:ascii="Times New Roman" w:hAnsi="Times New Roman"/>
          <w:sz w:val="28"/>
        </w:rPr>
        <w:t xml:space="preserve"> (рис. </w:t>
      </w:r>
      <w:r w:rsidR="004C3004">
        <w:rPr>
          <w:rFonts w:ascii="Times New Roman" w:hAnsi="Times New Roman"/>
          <w:sz w:val="28"/>
        </w:rPr>
        <w:t>1.5</w:t>
      </w:r>
      <w:r w:rsidR="009B2B4F">
        <w:rPr>
          <w:rFonts w:ascii="Times New Roman" w:hAnsi="Times New Roman"/>
          <w:sz w:val="28"/>
        </w:rPr>
        <w:t>)</w:t>
      </w:r>
      <w:r w:rsidRPr="00535654">
        <w:rPr>
          <w:rFonts w:ascii="Times New Roman" w:hAnsi="Times New Roman"/>
          <w:sz w:val="28"/>
        </w:rPr>
        <w:t>.</w:t>
      </w:r>
    </w:p>
    <w:p w:rsidR="004048FE" w:rsidRDefault="004048FE" w:rsidP="00535654">
      <w:pPr>
        <w:spacing w:after="0" w:line="240" w:lineRule="auto"/>
        <w:ind w:firstLine="720"/>
        <w:jc w:val="both"/>
        <w:rPr>
          <w:rFonts w:ascii="Times New Roman" w:hAnsi="Times New Roman"/>
          <w:sz w:val="28"/>
        </w:rPr>
      </w:pPr>
    </w:p>
    <w:p w:rsidR="004048FE" w:rsidRDefault="009510F1" w:rsidP="004048FE">
      <w:pPr>
        <w:spacing w:after="0" w:line="240" w:lineRule="auto"/>
        <w:jc w:val="center"/>
      </w:pPr>
      <w:r>
        <w:pict>
          <v:shape id="_x0000_i1029" type="#_x0000_t75" alt="" style="width:314.25pt;height:179.65pt">
            <v:imagedata r:id="rId17" r:href="rId18" chromakey="#526f12"/>
          </v:shape>
        </w:pict>
      </w:r>
    </w:p>
    <w:p w:rsidR="009B2B4F" w:rsidRPr="00E6529D" w:rsidRDefault="004048FE" w:rsidP="00E6529D">
      <w:pPr>
        <w:spacing w:after="0" w:line="240" w:lineRule="auto"/>
        <w:jc w:val="center"/>
        <w:rPr>
          <w:rFonts w:ascii="Times New Roman" w:hAnsi="Times New Roman"/>
          <w:b/>
          <w:sz w:val="24"/>
          <w:szCs w:val="28"/>
        </w:rPr>
      </w:pPr>
      <w:r>
        <w:rPr>
          <w:rFonts w:ascii="Times New Roman" w:hAnsi="Times New Roman"/>
          <w:b/>
          <w:sz w:val="24"/>
          <w:szCs w:val="28"/>
        </w:rPr>
        <w:t>Рисунок 1.</w:t>
      </w:r>
      <w:r w:rsidR="004C3004">
        <w:rPr>
          <w:rFonts w:ascii="Times New Roman" w:hAnsi="Times New Roman"/>
          <w:b/>
          <w:sz w:val="24"/>
          <w:szCs w:val="28"/>
        </w:rPr>
        <w:t>5</w:t>
      </w:r>
      <w:r w:rsidRPr="007D2166">
        <w:rPr>
          <w:rFonts w:ascii="Times New Roman" w:hAnsi="Times New Roman"/>
          <w:b/>
          <w:sz w:val="24"/>
          <w:szCs w:val="28"/>
        </w:rPr>
        <w:t xml:space="preserve"> –</w:t>
      </w:r>
      <w:r>
        <w:rPr>
          <w:rFonts w:ascii="Times New Roman" w:hAnsi="Times New Roman"/>
          <w:b/>
          <w:sz w:val="24"/>
          <w:szCs w:val="28"/>
        </w:rPr>
        <w:t xml:space="preserve"> </w:t>
      </w:r>
      <w:r w:rsidR="00806631">
        <w:rPr>
          <w:rFonts w:ascii="Times New Roman" w:hAnsi="Times New Roman"/>
          <w:b/>
          <w:sz w:val="24"/>
          <w:szCs w:val="28"/>
        </w:rPr>
        <w:t>Схема</w:t>
      </w:r>
      <w:r>
        <w:rPr>
          <w:rFonts w:ascii="Times New Roman" w:hAnsi="Times New Roman"/>
          <w:b/>
          <w:sz w:val="24"/>
          <w:szCs w:val="28"/>
        </w:rPr>
        <w:t xml:space="preserve"> реконструкции музея экологии</w:t>
      </w:r>
      <w:r w:rsidR="00806631">
        <w:rPr>
          <w:rFonts w:ascii="Times New Roman" w:hAnsi="Times New Roman"/>
          <w:b/>
          <w:sz w:val="24"/>
          <w:szCs w:val="28"/>
        </w:rPr>
        <w:t xml:space="preserve"> Бисбош.</w:t>
      </w:r>
      <w:r>
        <w:rPr>
          <w:rFonts w:ascii="Times New Roman" w:hAnsi="Times New Roman"/>
          <w:b/>
          <w:sz w:val="24"/>
          <w:szCs w:val="28"/>
        </w:rPr>
        <w:t xml:space="preserve"> </w:t>
      </w:r>
    </w:p>
    <w:p w:rsidR="00535654" w:rsidRDefault="00535654" w:rsidP="00535654">
      <w:pPr>
        <w:spacing w:after="0" w:line="240" w:lineRule="auto"/>
        <w:ind w:firstLine="720"/>
        <w:jc w:val="both"/>
        <w:rPr>
          <w:rFonts w:ascii="Times New Roman" w:hAnsi="Times New Roman"/>
          <w:sz w:val="28"/>
        </w:rPr>
      </w:pPr>
      <w:r w:rsidRPr="00535654">
        <w:rPr>
          <w:rFonts w:ascii="Times New Roman" w:hAnsi="Times New Roman"/>
          <w:sz w:val="28"/>
        </w:rPr>
        <w:t>Весь процесс высокотехнологичного управления водными ресурсами воспроизведён на макете, с помощью которого посетители могут научиться самостоятельно управлять водой в миниатюре. Все новые несущие конструкции и кровельные панели выполнены из переработанной стали</w:t>
      </w:r>
      <w:r w:rsidR="00806631">
        <w:rPr>
          <w:rFonts w:ascii="Times New Roman" w:hAnsi="Times New Roman"/>
          <w:sz w:val="28"/>
        </w:rPr>
        <w:t xml:space="preserve"> (</w:t>
      </w:r>
      <w:r w:rsidR="009618FE">
        <w:rPr>
          <w:rFonts w:ascii="Times New Roman" w:hAnsi="Times New Roman"/>
          <w:sz w:val="28"/>
        </w:rPr>
        <w:t>рис.1.6</w:t>
      </w:r>
      <w:r w:rsidR="00806631">
        <w:rPr>
          <w:rFonts w:ascii="Times New Roman" w:hAnsi="Times New Roman"/>
          <w:sz w:val="28"/>
        </w:rPr>
        <w:t>)</w:t>
      </w:r>
      <w:r w:rsidRPr="00535654">
        <w:rPr>
          <w:rFonts w:ascii="Times New Roman" w:hAnsi="Times New Roman"/>
          <w:sz w:val="28"/>
        </w:rPr>
        <w:t>. Живая крыша и ландшафт из искусственных гор эффективно решают задачу теплоизоляции, а также служат для прогулок. Проект </w:t>
      </w:r>
      <w:r w:rsidR="009B2B4F" w:rsidRPr="00535654">
        <w:rPr>
          <w:rFonts w:ascii="Times New Roman" w:hAnsi="Times New Roman"/>
          <w:sz w:val="28"/>
        </w:rPr>
        <w:t xml:space="preserve"> </w:t>
      </w:r>
      <w:r w:rsidRPr="00535654">
        <w:rPr>
          <w:rFonts w:ascii="Times New Roman" w:hAnsi="Times New Roman"/>
          <w:sz w:val="28"/>
        </w:rPr>
        <w:t xml:space="preserve">привлекает своей высокой экологичностью многочисленных посетителей со всей </w:t>
      </w:r>
      <w:r w:rsidR="00411349">
        <w:rPr>
          <w:rFonts w:ascii="Times New Roman" w:hAnsi="Times New Roman"/>
          <w:sz w:val="28"/>
        </w:rPr>
        <w:t>страны</w:t>
      </w:r>
      <w:r w:rsidR="00705572">
        <w:rPr>
          <w:rFonts w:ascii="Times New Roman" w:hAnsi="Times New Roman"/>
          <w:sz w:val="28"/>
        </w:rPr>
        <w:t xml:space="preserve"> </w:t>
      </w:r>
      <w:r w:rsidR="00705572" w:rsidRPr="00705572">
        <w:rPr>
          <w:rFonts w:ascii="Times New Roman" w:hAnsi="Times New Roman"/>
          <w:sz w:val="28"/>
        </w:rPr>
        <w:t>[</w:t>
      </w:r>
      <w:r w:rsidR="009618FE">
        <w:rPr>
          <w:rFonts w:ascii="Times New Roman" w:hAnsi="Times New Roman"/>
          <w:sz w:val="28"/>
        </w:rPr>
        <w:t>9</w:t>
      </w:r>
      <w:r w:rsidR="00705572" w:rsidRPr="00705572">
        <w:rPr>
          <w:rFonts w:ascii="Times New Roman" w:hAnsi="Times New Roman"/>
          <w:sz w:val="28"/>
        </w:rPr>
        <w:t>]</w:t>
      </w:r>
      <w:r w:rsidR="00411349">
        <w:rPr>
          <w:rFonts w:ascii="Times New Roman" w:hAnsi="Times New Roman"/>
          <w:sz w:val="28"/>
        </w:rPr>
        <w:t>.</w:t>
      </w:r>
    </w:p>
    <w:p w:rsidR="004C3004" w:rsidRPr="00535654" w:rsidRDefault="004C3004" w:rsidP="00535654">
      <w:pPr>
        <w:spacing w:after="0" w:line="240" w:lineRule="auto"/>
        <w:ind w:firstLine="720"/>
        <w:jc w:val="both"/>
        <w:rPr>
          <w:rFonts w:ascii="Times New Roman" w:hAnsi="Times New Roman"/>
          <w:sz w:val="28"/>
        </w:rPr>
      </w:pPr>
    </w:p>
    <w:p w:rsidR="00535654" w:rsidRPr="00535654" w:rsidRDefault="009510F1" w:rsidP="000F3005">
      <w:pPr>
        <w:spacing w:after="0" w:line="240" w:lineRule="auto"/>
        <w:jc w:val="center"/>
        <w:rPr>
          <w:rFonts w:ascii="Times New Roman" w:hAnsi="Times New Roman"/>
          <w:sz w:val="28"/>
        </w:rPr>
      </w:pPr>
      <w:r>
        <w:pict>
          <v:shape id="_x0000_i1030" type="#_x0000_t75" alt="" style="width:236.85pt;height:168.9pt">
            <v:imagedata r:id="rId19" r:href="rId20" cropbottom="4143f" cropleft="6877f"/>
          </v:shape>
        </w:pict>
      </w:r>
      <w:r>
        <w:pict>
          <v:shape id="_x0000_i1031" type="#_x0000_t75" alt="" style="width:228.1pt;height:168.9pt">
            <v:imagedata r:id="rId21" r:href="rId22" cropbottom="4191f" cropleft="6251f"/>
          </v:shape>
        </w:pict>
      </w:r>
    </w:p>
    <w:p w:rsidR="00806631" w:rsidRDefault="00806631" w:rsidP="00806631">
      <w:pPr>
        <w:spacing w:after="0" w:line="240" w:lineRule="auto"/>
        <w:jc w:val="center"/>
        <w:rPr>
          <w:rFonts w:ascii="Times New Roman" w:hAnsi="Times New Roman"/>
          <w:b/>
          <w:sz w:val="24"/>
          <w:szCs w:val="28"/>
        </w:rPr>
      </w:pPr>
      <w:r>
        <w:rPr>
          <w:rFonts w:ascii="Times New Roman" w:hAnsi="Times New Roman"/>
          <w:b/>
          <w:sz w:val="24"/>
          <w:szCs w:val="28"/>
        </w:rPr>
        <w:t>Рисунок 1.</w:t>
      </w:r>
      <w:r w:rsidR="009618FE">
        <w:rPr>
          <w:rFonts w:ascii="Times New Roman" w:hAnsi="Times New Roman"/>
          <w:b/>
          <w:sz w:val="24"/>
          <w:szCs w:val="28"/>
        </w:rPr>
        <w:t>6</w:t>
      </w:r>
      <w:r w:rsidRPr="007D2166">
        <w:rPr>
          <w:rFonts w:ascii="Times New Roman" w:hAnsi="Times New Roman"/>
          <w:b/>
          <w:sz w:val="24"/>
          <w:szCs w:val="28"/>
        </w:rPr>
        <w:t xml:space="preserve"> –</w:t>
      </w:r>
      <w:r>
        <w:rPr>
          <w:rFonts w:ascii="Times New Roman" w:hAnsi="Times New Roman"/>
          <w:b/>
          <w:sz w:val="24"/>
          <w:szCs w:val="28"/>
        </w:rPr>
        <w:t xml:space="preserve"> План первого этажа и план живой крыши</w:t>
      </w:r>
      <w:r w:rsidRPr="00806631">
        <w:rPr>
          <w:rFonts w:ascii="Times New Roman" w:hAnsi="Times New Roman"/>
          <w:b/>
          <w:sz w:val="24"/>
          <w:szCs w:val="28"/>
        </w:rPr>
        <w:t xml:space="preserve"> </w:t>
      </w:r>
      <w:r>
        <w:rPr>
          <w:rFonts w:ascii="Times New Roman" w:hAnsi="Times New Roman"/>
          <w:b/>
          <w:sz w:val="24"/>
          <w:szCs w:val="28"/>
        </w:rPr>
        <w:t xml:space="preserve">музея экологии Бисбош. </w:t>
      </w:r>
    </w:p>
    <w:p w:rsidR="00E6529D" w:rsidRDefault="00E6529D" w:rsidP="00806631">
      <w:pPr>
        <w:spacing w:after="0" w:line="240" w:lineRule="auto"/>
        <w:jc w:val="center"/>
        <w:rPr>
          <w:rFonts w:ascii="Times New Roman" w:hAnsi="Times New Roman"/>
          <w:b/>
          <w:sz w:val="24"/>
          <w:szCs w:val="28"/>
        </w:rPr>
      </w:pPr>
    </w:p>
    <w:p w:rsidR="000F3005" w:rsidRDefault="009618FE" w:rsidP="004C3004">
      <w:pPr>
        <w:spacing w:after="0" w:line="240" w:lineRule="auto"/>
        <w:jc w:val="both"/>
        <w:rPr>
          <w:rFonts w:ascii="Times New Roman" w:hAnsi="Times New Roman"/>
          <w:sz w:val="28"/>
          <w:szCs w:val="28"/>
        </w:rPr>
      </w:pPr>
      <w:r>
        <w:rPr>
          <w:rFonts w:ascii="Times New Roman" w:hAnsi="Times New Roman"/>
          <w:b/>
          <w:sz w:val="24"/>
          <w:szCs w:val="28"/>
        </w:rPr>
        <w:tab/>
      </w:r>
      <w:r w:rsidRPr="009618FE">
        <w:rPr>
          <w:rFonts w:ascii="Times New Roman" w:hAnsi="Times New Roman"/>
          <w:b/>
          <w:sz w:val="28"/>
          <w:szCs w:val="28"/>
        </w:rPr>
        <w:t>Музей науки и природы Перо</w:t>
      </w:r>
      <w:r>
        <w:rPr>
          <w:rFonts w:ascii="Times New Roman" w:hAnsi="Times New Roman"/>
          <w:b/>
          <w:sz w:val="28"/>
          <w:szCs w:val="28"/>
        </w:rPr>
        <w:t>,</w:t>
      </w:r>
      <w:r w:rsidRPr="009618FE">
        <w:rPr>
          <w:rFonts w:ascii="Times New Roman" w:hAnsi="Times New Roman"/>
          <w:b/>
          <w:sz w:val="28"/>
          <w:szCs w:val="28"/>
        </w:rPr>
        <w:t xml:space="preserve"> </w:t>
      </w:r>
      <w:r>
        <w:rPr>
          <w:rFonts w:ascii="Times New Roman" w:hAnsi="Times New Roman"/>
          <w:sz w:val="28"/>
          <w:szCs w:val="28"/>
        </w:rPr>
        <w:t>США</w:t>
      </w:r>
      <w:r w:rsidRPr="009618FE">
        <w:rPr>
          <w:rFonts w:ascii="Times New Roman" w:hAnsi="Times New Roman"/>
          <w:sz w:val="28"/>
          <w:szCs w:val="28"/>
        </w:rPr>
        <w:t>, Даллас</w:t>
      </w:r>
      <w:r w:rsidRPr="009618FE">
        <w:rPr>
          <w:rFonts w:ascii="Times New Roman" w:hAnsi="Times New Roman"/>
          <w:sz w:val="24"/>
          <w:szCs w:val="28"/>
        </w:rPr>
        <w:t>.</w:t>
      </w:r>
      <w:r>
        <w:rPr>
          <w:rFonts w:ascii="Times New Roman" w:hAnsi="Times New Roman"/>
          <w:b/>
          <w:sz w:val="24"/>
          <w:szCs w:val="28"/>
        </w:rPr>
        <w:t xml:space="preserve"> </w:t>
      </w:r>
      <w:r w:rsidRPr="009618FE">
        <w:rPr>
          <w:rFonts w:ascii="Times New Roman" w:hAnsi="Times New Roman"/>
          <w:sz w:val="28"/>
          <w:szCs w:val="28"/>
        </w:rPr>
        <w:t xml:space="preserve">Музей Науки и Природы Далласа, называющийся теперь Музеем Перо, по фамилии семьи, пожертвовавшей на него деньги, </w:t>
      </w:r>
      <w:r w:rsidR="005D5E76" w:rsidRPr="005D5E76">
        <w:rPr>
          <w:rFonts w:ascii="Times New Roman" w:hAnsi="Times New Roman"/>
          <w:sz w:val="28"/>
          <w:szCs w:val="28"/>
        </w:rPr>
        <w:t>построен</w:t>
      </w:r>
      <w:r w:rsidR="005D5E76">
        <w:rPr>
          <w:rFonts w:ascii="Times New Roman" w:hAnsi="Times New Roman"/>
          <w:sz w:val="28"/>
          <w:szCs w:val="28"/>
        </w:rPr>
        <w:t xml:space="preserve">о в 2013 году и является новым зданием музея. До этого музей находился </w:t>
      </w:r>
      <w:r w:rsidR="005D5E76" w:rsidRPr="005D5E76">
        <w:rPr>
          <w:rFonts w:ascii="Times New Roman" w:hAnsi="Times New Roman"/>
          <w:sz w:val="28"/>
          <w:szCs w:val="28"/>
        </w:rPr>
        <w:t>в другом конце</w:t>
      </w:r>
      <w:r w:rsidR="005D5E76">
        <w:rPr>
          <w:rFonts w:ascii="Times New Roman" w:hAnsi="Times New Roman"/>
          <w:sz w:val="28"/>
          <w:szCs w:val="28"/>
        </w:rPr>
        <w:t xml:space="preserve"> города. </w:t>
      </w:r>
    </w:p>
    <w:p w:rsidR="00705572" w:rsidRPr="009618FE" w:rsidRDefault="005D5E76" w:rsidP="000F3005">
      <w:pPr>
        <w:spacing w:after="0" w:line="240" w:lineRule="auto"/>
        <w:ind w:firstLine="720"/>
        <w:jc w:val="both"/>
        <w:rPr>
          <w:rFonts w:ascii="Times New Roman" w:hAnsi="Times New Roman"/>
          <w:b/>
          <w:sz w:val="24"/>
          <w:szCs w:val="28"/>
        </w:rPr>
      </w:pPr>
      <w:r>
        <w:rPr>
          <w:rFonts w:ascii="Times New Roman" w:hAnsi="Times New Roman"/>
          <w:sz w:val="28"/>
          <w:szCs w:val="28"/>
        </w:rPr>
        <w:t xml:space="preserve">Новое здание необычно </w:t>
      </w:r>
      <w:r w:rsidRPr="005D5E76">
        <w:rPr>
          <w:rFonts w:ascii="Times New Roman" w:hAnsi="Times New Roman"/>
          <w:sz w:val="28"/>
          <w:szCs w:val="28"/>
        </w:rPr>
        <w:t xml:space="preserve">и полно символизма: стальной куб, рассеченный косой стеклянной призмой (символизирует кристалл – символ науки), </w:t>
      </w:r>
      <w:r>
        <w:rPr>
          <w:rFonts w:ascii="Times New Roman" w:hAnsi="Times New Roman"/>
          <w:sz w:val="28"/>
          <w:szCs w:val="28"/>
        </w:rPr>
        <w:t>выходящий из огромного наклонного</w:t>
      </w:r>
      <w:r w:rsidRPr="005D5E76">
        <w:rPr>
          <w:rFonts w:ascii="Times New Roman" w:hAnsi="Times New Roman"/>
          <w:sz w:val="28"/>
          <w:szCs w:val="28"/>
        </w:rPr>
        <w:t xml:space="preserve"> </w:t>
      </w:r>
      <w:r>
        <w:rPr>
          <w:rFonts w:ascii="Times New Roman" w:hAnsi="Times New Roman"/>
          <w:sz w:val="28"/>
          <w:szCs w:val="28"/>
        </w:rPr>
        <w:t>озелененного стилобата, что символизирует</w:t>
      </w:r>
      <w:r w:rsidRPr="005D5E76">
        <w:rPr>
          <w:rFonts w:ascii="Times New Roman" w:hAnsi="Times New Roman"/>
          <w:sz w:val="28"/>
          <w:szCs w:val="28"/>
        </w:rPr>
        <w:t xml:space="preserve"> слияние науки и природы.</w:t>
      </w:r>
      <w:r>
        <w:rPr>
          <w:rFonts w:ascii="Times New Roman" w:hAnsi="Times New Roman"/>
          <w:sz w:val="28"/>
          <w:szCs w:val="28"/>
        </w:rPr>
        <w:t xml:space="preserve"> </w:t>
      </w:r>
      <w:r w:rsidRPr="005D5E76">
        <w:rPr>
          <w:rFonts w:ascii="Times New Roman" w:hAnsi="Times New Roman"/>
          <w:sz w:val="28"/>
          <w:szCs w:val="28"/>
        </w:rPr>
        <w:t>Вокруг входа в музей разбит парк с фонтаном и детской игровой площадкой</w:t>
      </w:r>
      <w:r>
        <w:rPr>
          <w:rFonts w:ascii="Times New Roman" w:hAnsi="Times New Roman"/>
          <w:sz w:val="28"/>
          <w:szCs w:val="28"/>
        </w:rPr>
        <w:t xml:space="preserve"> (рис. 1.7)</w:t>
      </w:r>
      <w:r w:rsidR="007535E3">
        <w:rPr>
          <w:rFonts w:ascii="Times New Roman" w:hAnsi="Times New Roman"/>
          <w:sz w:val="28"/>
          <w:szCs w:val="28"/>
        </w:rPr>
        <w:t xml:space="preserve"> </w:t>
      </w:r>
      <w:r w:rsidR="007535E3" w:rsidRPr="007535E3">
        <w:rPr>
          <w:rFonts w:ascii="Times New Roman" w:hAnsi="Times New Roman"/>
          <w:sz w:val="28"/>
          <w:szCs w:val="28"/>
        </w:rPr>
        <w:t>[10]</w:t>
      </w:r>
      <w:r w:rsidRPr="005D5E76">
        <w:rPr>
          <w:rFonts w:ascii="Times New Roman" w:hAnsi="Times New Roman"/>
          <w:sz w:val="28"/>
          <w:szCs w:val="28"/>
        </w:rPr>
        <w:t>.</w:t>
      </w:r>
    </w:p>
    <w:p w:rsidR="009618FE" w:rsidRDefault="009618FE" w:rsidP="004C3004">
      <w:pPr>
        <w:spacing w:after="0" w:line="240" w:lineRule="auto"/>
        <w:jc w:val="both"/>
        <w:rPr>
          <w:rFonts w:ascii="Times New Roman" w:hAnsi="Times New Roman"/>
          <w:b/>
          <w:sz w:val="24"/>
          <w:szCs w:val="28"/>
        </w:rPr>
      </w:pPr>
    </w:p>
    <w:p w:rsidR="009618FE" w:rsidRDefault="009510F1" w:rsidP="009618FE">
      <w:pPr>
        <w:spacing w:after="0" w:line="240" w:lineRule="auto"/>
        <w:jc w:val="center"/>
        <w:rPr>
          <w:rFonts w:ascii="Times New Roman" w:hAnsi="Times New Roman"/>
          <w:b/>
          <w:sz w:val="24"/>
          <w:szCs w:val="28"/>
        </w:rPr>
      </w:pPr>
      <w:r>
        <w:pict>
          <v:shape id="_x0000_i1032" type="#_x0000_t75" alt="Музей природы и науки Перот © Iwan Baan" style="width:358pt;height:238.2pt">
            <v:imagedata r:id="rId23" r:href="rId24"/>
          </v:shape>
        </w:pict>
      </w:r>
    </w:p>
    <w:p w:rsidR="00705572" w:rsidRDefault="005D5E76" w:rsidP="00E6529D">
      <w:pPr>
        <w:spacing w:after="0" w:line="240" w:lineRule="auto"/>
        <w:jc w:val="center"/>
        <w:rPr>
          <w:rFonts w:ascii="Times New Roman" w:hAnsi="Times New Roman"/>
          <w:b/>
          <w:sz w:val="24"/>
          <w:szCs w:val="28"/>
        </w:rPr>
      </w:pPr>
      <w:r>
        <w:rPr>
          <w:rFonts w:ascii="Times New Roman" w:hAnsi="Times New Roman"/>
          <w:b/>
          <w:sz w:val="24"/>
          <w:szCs w:val="28"/>
        </w:rPr>
        <w:t>Рисунок 1.7</w:t>
      </w:r>
      <w:r w:rsidRPr="007D2166">
        <w:rPr>
          <w:rFonts w:ascii="Times New Roman" w:hAnsi="Times New Roman"/>
          <w:b/>
          <w:sz w:val="24"/>
          <w:szCs w:val="28"/>
        </w:rPr>
        <w:t xml:space="preserve"> –</w:t>
      </w:r>
      <w:r>
        <w:rPr>
          <w:rFonts w:ascii="Times New Roman" w:hAnsi="Times New Roman"/>
          <w:b/>
          <w:sz w:val="24"/>
          <w:szCs w:val="28"/>
        </w:rPr>
        <w:t xml:space="preserve"> Общи вид музея</w:t>
      </w:r>
      <w:r w:rsidRPr="005D5E76">
        <w:rPr>
          <w:rFonts w:ascii="Times New Roman" w:hAnsi="Times New Roman"/>
          <w:b/>
          <w:sz w:val="24"/>
          <w:szCs w:val="28"/>
        </w:rPr>
        <w:t xml:space="preserve"> науки и природы Перо</w:t>
      </w:r>
      <w:r>
        <w:rPr>
          <w:rFonts w:ascii="Times New Roman" w:hAnsi="Times New Roman"/>
          <w:b/>
          <w:sz w:val="24"/>
          <w:szCs w:val="28"/>
        </w:rPr>
        <w:t>.</w:t>
      </w:r>
      <w:r w:rsidRPr="005D5E76">
        <w:rPr>
          <w:rFonts w:ascii="Times New Roman" w:hAnsi="Times New Roman"/>
          <w:b/>
          <w:sz w:val="24"/>
          <w:szCs w:val="28"/>
        </w:rPr>
        <w:t xml:space="preserve"> США, Даллас</w:t>
      </w:r>
    </w:p>
    <w:p w:rsidR="00E8577C" w:rsidRDefault="00E8577C" w:rsidP="00E6529D">
      <w:pPr>
        <w:spacing w:after="0" w:line="240" w:lineRule="auto"/>
        <w:jc w:val="center"/>
        <w:rPr>
          <w:rFonts w:ascii="Times New Roman" w:hAnsi="Times New Roman"/>
          <w:b/>
          <w:sz w:val="24"/>
          <w:szCs w:val="28"/>
        </w:rPr>
      </w:pPr>
    </w:p>
    <w:p w:rsidR="007535E3" w:rsidRDefault="007535E3" w:rsidP="007535E3">
      <w:pPr>
        <w:spacing w:after="0" w:line="240" w:lineRule="auto"/>
        <w:ind w:firstLine="720"/>
        <w:jc w:val="both"/>
        <w:rPr>
          <w:rFonts w:ascii="Times New Roman" w:hAnsi="Times New Roman"/>
          <w:sz w:val="28"/>
          <w:szCs w:val="28"/>
        </w:rPr>
      </w:pPr>
      <w:r w:rsidRPr="007535E3">
        <w:rPr>
          <w:rFonts w:ascii="Times New Roman" w:hAnsi="Times New Roman"/>
          <w:sz w:val="28"/>
          <w:szCs w:val="28"/>
        </w:rPr>
        <w:t>Архитектура музея, вопреки общим представлениям, не является нейтральным фоном для экспонатов. Здание стремится стать инструментом коммуникации, само становится экспонатом</w:t>
      </w:r>
      <w:r>
        <w:rPr>
          <w:rFonts w:ascii="Times New Roman" w:hAnsi="Times New Roman"/>
          <w:sz w:val="28"/>
          <w:szCs w:val="28"/>
        </w:rPr>
        <w:t xml:space="preserve"> (рис. 1.8)</w:t>
      </w:r>
      <w:r w:rsidRPr="007535E3">
        <w:rPr>
          <w:rFonts w:ascii="Times New Roman" w:hAnsi="Times New Roman"/>
          <w:sz w:val="28"/>
          <w:szCs w:val="28"/>
        </w:rPr>
        <w:t>.</w:t>
      </w:r>
    </w:p>
    <w:p w:rsidR="00E6529D" w:rsidRPr="007535E3" w:rsidRDefault="00E6529D" w:rsidP="007535E3">
      <w:pPr>
        <w:spacing w:after="0" w:line="240" w:lineRule="auto"/>
        <w:ind w:firstLine="720"/>
        <w:jc w:val="both"/>
        <w:rPr>
          <w:rFonts w:ascii="Times New Roman" w:hAnsi="Times New Roman"/>
          <w:sz w:val="28"/>
          <w:szCs w:val="28"/>
        </w:rPr>
      </w:pPr>
    </w:p>
    <w:p w:rsidR="00705572" w:rsidRDefault="009510F1" w:rsidP="007535E3">
      <w:pPr>
        <w:spacing w:after="0" w:line="240" w:lineRule="auto"/>
        <w:jc w:val="center"/>
      </w:pPr>
      <w:r>
        <w:pict>
          <v:shape id="_x0000_i1033" type="#_x0000_t75" alt="Музей природы и науки Перот © Iwan Baan" style="width:453.55pt;height:300.1pt">
            <v:imagedata r:id="rId25" r:href="rId26"/>
          </v:shape>
        </w:pict>
      </w:r>
    </w:p>
    <w:p w:rsidR="007535E3" w:rsidRDefault="007535E3" w:rsidP="007535E3">
      <w:pPr>
        <w:spacing w:after="0" w:line="240" w:lineRule="auto"/>
        <w:jc w:val="center"/>
      </w:pPr>
      <w:r>
        <w:rPr>
          <w:rFonts w:ascii="Times New Roman" w:hAnsi="Times New Roman"/>
          <w:b/>
          <w:sz w:val="24"/>
          <w:szCs w:val="28"/>
        </w:rPr>
        <w:t>Рисунок 1.8</w:t>
      </w:r>
      <w:r w:rsidRPr="007D2166">
        <w:rPr>
          <w:rFonts w:ascii="Times New Roman" w:hAnsi="Times New Roman"/>
          <w:b/>
          <w:sz w:val="24"/>
          <w:szCs w:val="28"/>
        </w:rPr>
        <w:t xml:space="preserve"> –</w:t>
      </w:r>
      <w:r>
        <w:rPr>
          <w:rFonts w:ascii="Times New Roman" w:hAnsi="Times New Roman"/>
          <w:b/>
          <w:sz w:val="24"/>
          <w:szCs w:val="28"/>
        </w:rPr>
        <w:t xml:space="preserve"> Музея</w:t>
      </w:r>
      <w:r w:rsidRPr="005D5E76">
        <w:rPr>
          <w:rFonts w:ascii="Times New Roman" w:hAnsi="Times New Roman"/>
          <w:b/>
          <w:sz w:val="24"/>
          <w:szCs w:val="28"/>
        </w:rPr>
        <w:t xml:space="preserve"> науки и природы Перо</w:t>
      </w:r>
      <w:r>
        <w:rPr>
          <w:rFonts w:ascii="Times New Roman" w:hAnsi="Times New Roman"/>
          <w:b/>
          <w:sz w:val="24"/>
          <w:szCs w:val="28"/>
        </w:rPr>
        <w:t xml:space="preserve"> в контексте застройки</w:t>
      </w:r>
    </w:p>
    <w:p w:rsidR="007535E3" w:rsidRDefault="007535E3" w:rsidP="00705572">
      <w:pPr>
        <w:spacing w:after="0" w:line="240" w:lineRule="auto"/>
        <w:jc w:val="both"/>
        <w:rPr>
          <w:rFonts w:ascii="Times New Roman" w:hAnsi="Times New Roman"/>
          <w:b/>
          <w:sz w:val="24"/>
          <w:szCs w:val="28"/>
        </w:rPr>
      </w:pPr>
    </w:p>
    <w:p w:rsidR="0016135F" w:rsidRDefault="0016135F" w:rsidP="0016135F">
      <w:pPr>
        <w:spacing w:after="0" w:line="240" w:lineRule="auto"/>
        <w:ind w:firstLine="720"/>
        <w:jc w:val="both"/>
        <w:rPr>
          <w:rFonts w:ascii="Times New Roman" w:hAnsi="Times New Roman"/>
          <w:sz w:val="28"/>
          <w:szCs w:val="28"/>
        </w:rPr>
      </w:pPr>
      <w:r>
        <w:rPr>
          <w:rFonts w:ascii="Times New Roman" w:hAnsi="Times New Roman"/>
          <w:sz w:val="28"/>
          <w:szCs w:val="28"/>
        </w:rPr>
        <w:t>Объект</w:t>
      </w:r>
      <w:r w:rsidRPr="007535E3">
        <w:rPr>
          <w:rFonts w:ascii="Times New Roman" w:hAnsi="Times New Roman"/>
          <w:sz w:val="28"/>
          <w:szCs w:val="28"/>
        </w:rPr>
        <w:t xml:space="preserve"> задуман как особая образовательная институция, дополняющая общую культурную ткань города. Музей стремится привлечь предельно </w:t>
      </w:r>
      <w:r w:rsidRPr="007535E3">
        <w:rPr>
          <w:rFonts w:ascii="Times New Roman" w:hAnsi="Times New Roman"/>
          <w:sz w:val="28"/>
          <w:szCs w:val="28"/>
        </w:rPr>
        <w:lastRenderedPageBreak/>
        <w:t>широкую аудиторию, наполнив повседневность жителей города яркими впечатлениями.</w:t>
      </w:r>
    </w:p>
    <w:p w:rsidR="0016135F" w:rsidRDefault="0016135F" w:rsidP="0016135F">
      <w:pPr>
        <w:spacing w:after="0" w:line="240" w:lineRule="auto"/>
        <w:ind w:firstLine="720"/>
        <w:jc w:val="both"/>
        <w:rPr>
          <w:rFonts w:ascii="Times New Roman" w:hAnsi="Times New Roman"/>
          <w:sz w:val="28"/>
          <w:szCs w:val="28"/>
        </w:rPr>
      </w:pPr>
      <w:r w:rsidRPr="007535E3">
        <w:rPr>
          <w:rFonts w:ascii="Times New Roman" w:hAnsi="Times New Roman"/>
          <w:sz w:val="28"/>
          <w:szCs w:val="28"/>
        </w:rPr>
        <w:t>Здание музея стремится соответствовать высоким стандартам устойчивого проектирования. Использование новых технологий позволяет зданию минимизировать свое воздействие на окружающую среду. </w:t>
      </w:r>
      <w:r>
        <w:rPr>
          <w:rFonts w:ascii="Times New Roman" w:hAnsi="Times New Roman"/>
          <w:sz w:val="28"/>
          <w:szCs w:val="28"/>
        </w:rPr>
        <w:t xml:space="preserve">Архитектор </w:t>
      </w:r>
      <w:r w:rsidRPr="007535E3">
        <w:rPr>
          <w:rFonts w:ascii="Times New Roman" w:hAnsi="Times New Roman"/>
          <w:sz w:val="28"/>
          <w:szCs w:val="28"/>
        </w:rPr>
        <w:t>Том Мейн акцентирует, практически во всех своих постройках, экологическую сторону проектирования, много внимания уделяя минимизации потребления энергии.</w:t>
      </w:r>
    </w:p>
    <w:p w:rsidR="00FE34D8" w:rsidRDefault="00FE34D8" w:rsidP="00FE34D8">
      <w:pPr>
        <w:spacing w:after="0" w:line="240" w:lineRule="auto"/>
        <w:ind w:firstLine="720"/>
        <w:jc w:val="both"/>
        <w:rPr>
          <w:rFonts w:ascii="Times New Roman" w:hAnsi="Times New Roman"/>
          <w:sz w:val="28"/>
          <w:szCs w:val="28"/>
        </w:rPr>
      </w:pPr>
      <w:r w:rsidRPr="00FE34D8">
        <w:rPr>
          <w:rFonts w:ascii="Times New Roman" w:hAnsi="Times New Roman"/>
          <w:sz w:val="28"/>
          <w:szCs w:val="28"/>
        </w:rPr>
        <w:t>Криволинейная крыша от входной площади поднимается вверх, приглашая посетителей зайти внутрь здания. Волнообразный потолок в вестибюле зеркально отражает динамизм экстерьера, стирая границу между внешним и внутренним. Особой для восприятия выразительности построек архитектор добивается совмещением привычной прямоугольной планировочной структуры с криволинейной формой атриума и фасада</w:t>
      </w:r>
      <w:r>
        <w:rPr>
          <w:rFonts w:ascii="Times New Roman" w:hAnsi="Times New Roman"/>
          <w:sz w:val="28"/>
          <w:szCs w:val="28"/>
        </w:rPr>
        <w:t xml:space="preserve"> (рис. 1.9)</w:t>
      </w:r>
      <w:r w:rsidRPr="007535E3">
        <w:rPr>
          <w:rFonts w:ascii="Times New Roman" w:hAnsi="Times New Roman"/>
          <w:sz w:val="28"/>
          <w:szCs w:val="28"/>
        </w:rPr>
        <w:t>.</w:t>
      </w:r>
    </w:p>
    <w:p w:rsidR="00FE34D8" w:rsidRDefault="00FE34D8" w:rsidP="00FE34D8">
      <w:pPr>
        <w:spacing w:after="0" w:line="240" w:lineRule="auto"/>
        <w:ind w:firstLine="720"/>
        <w:jc w:val="both"/>
        <w:rPr>
          <w:rFonts w:ascii="Times New Roman" w:hAnsi="Times New Roman"/>
          <w:sz w:val="28"/>
          <w:szCs w:val="28"/>
        </w:rPr>
      </w:pPr>
    </w:p>
    <w:p w:rsidR="00FE34D8" w:rsidRDefault="009510F1" w:rsidP="00FE34D8">
      <w:pPr>
        <w:spacing w:after="0" w:line="240" w:lineRule="auto"/>
        <w:jc w:val="center"/>
        <w:rPr>
          <w:rFonts w:ascii="Times New Roman" w:hAnsi="Times New Roman"/>
          <w:sz w:val="28"/>
          <w:szCs w:val="28"/>
        </w:rPr>
      </w:pPr>
      <w:r>
        <w:pict>
          <v:shape id="_x0000_i1034" type="#_x0000_t75" alt="" style="width:461.6pt;height:268.5pt">
            <v:imagedata r:id="rId27" r:href="rId28" croptop="8105f"/>
          </v:shape>
        </w:pict>
      </w:r>
    </w:p>
    <w:p w:rsidR="00FE34D8" w:rsidRDefault="00FE34D8" w:rsidP="00FE34D8">
      <w:pPr>
        <w:spacing w:after="0" w:line="240" w:lineRule="auto"/>
        <w:jc w:val="center"/>
      </w:pPr>
      <w:r>
        <w:rPr>
          <w:rFonts w:ascii="Times New Roman" w:hAnsi="Times New Roman"/>
          <w:b/>
          <w:sz w:val="24"/>
          <w:szCs w:val="28"/>
        </w:rPr>
        <w:t>Рисунок 1.9</w:t>
      </w:r>
      <w:r w:rsidRPr="007D2166">
        <w:rPr>
          <w:rFonts w:ascii="Times New Roman" w:hAnsi="Times New Roman"/>
          <w:b/>
          <w:sz w:val="24"/>
          <w:szCs w:val="28"/>
        </w:rPr>
        <w:t xml:space="preserve"> –</w:t>
      </w:r>
      <w:r>
        <w:rPr>
          <w:rFonts w:ascii="Times New Roman" w:hAnsi="Times New Roman"/>
          <w:b/>
          <w:sz w:val="24"/>
          <w:szCs w:val="28"/>
        </w:rPr>
        <w:t xml:space="preserve"> Интерьер музея</w:t>
      </w:r>
      <w:r w:rsidRPr="005D5E76">
        <w:rPr>
          <w:rFonts w:ascii="Times New Roman" w:hAnsi="Times New Roman"/>
          <w:b/>
          <w:sz w:val="24"/>
          <w:szCs w:val="28"/>
        </w:rPr>
        <w:t xml:space="preserve"> науки и природы Перо</w:t>
      </w:r>
    </w:p>
    <w:p w:rsidR="00FE34D8" w:rsidRDefault="00FE34D8" w:rsidP="00FE34D8">
      <w:pPr>
        <w:spacing w:after="0" w:line="240" w:lineRule="auto"/>
        <w:ind w:firstLine="720"/>
        <w:jc w:val="both"/>
        <w:rPr>
          <w:rFonts w:ascii="Times New Roman" w:hAnsi="Times New Roman"/>
          <w:sz w:val="28"/>
          <w:szCs w:val="28"/>
        </w:rPr>
      </w:pPr>
    </w:p>
    <w:p w:rsidR="004F5A47" w:rsidRDefault="007D1CB3" w:rsidP="00D751C2">
      <w:pPr>
        <w:spacing w:after="0" w:line="240" w:lineRule="auto"/>
        <w:ind w:firstLine="720"/>
        <w:jc w:val="both"/>
        <w:rPr>
          <w:rFonts w:ascii="Times New Roman" w:hAnsi="Times New Roman"/>
          <w:sz w:val="28"/>
          <w:szCs w:val="28"/>
        </w:rPr>
      </w:pPr>
      <w:r w:rsidRPr="007D1CB3">
        <w:rPr>
          <w:rFonts w:ascii="Times New Roman" w:hAnsi="Times New Roman"/>
          <w:sz w:val="28"/>
          <w:szCs w:val="28"/>
        </w:rPr>
        <w:t>Серия эскалаторов, размещенных в атриуме, с первого этажа переносит посетителей на верхний уровень музея. Они попадают на полностью остекленный балкон, с высоты которого открывается прекрасный вид на центр Далласа. Отсюда посетители начинают спускаться вниз по спирали, через галереи, попадая каждый раз в атриум, который соединяет их попеременно, то с внутренним выставочным пространством, то с внешней жизнью города за пределами здания. Музей становится частью города, принадлежит и активизирует город, а тот в свою очередь является одним из лучших его экспонатов</w:t>
      </w:r>
      <w:r w:rsidR="004F5A47">
        <w:rPr>
          <w:rFonts w:ascii="Times New Roman" w:hAnsi="Times New Roman"/>
          <w:sz w:val="28"/>
          <w:szCs w:val="28"/>
        </w:rPr>
        <w:t xml:space="preserve"> </w:t>
      </w:r>
      <w:r w:rsidR="004F5A47" w:rsidRPr="004F5A47">
        <w:rPr>
          <w:rFonts w:ascii="Times New Roman" w:hAnsi="Times New Roman"/>
          <w:sz w:val="28"/>
          <w:szCs w:val="28"/>
        </w:rPr>
        <w:t>[</w:t>
      </w:r>
      <w:r w:rsidR="004F5A47">
        <w:rPr>
          <w:rFonts w:ascii="Times New Roman" w:hAnsi="Times New Roman"/>
          <w:sz w:val="28"/>
          <w:szCs w:val="28"/>
        </w:rPr>
        <w:t>1</w:t>
      </w:r>
      <w:r w:rsidR="004F5A47" w:rsidRPr="004F5A47">
        <w:rPr>
          <w:rFonts w:ascii="Times New Roman" w:hAnsi="Times New Roman"/>
          <w:sz w:val="28"/>
          <w:szCs w:val="28"/>
        </w:rPr>
        <w:t>1]</w:t>
      </w:r>
      <w:r w:rsidRPr="007D1CB3">
        <w:rPr>
          <w:rFonts w:ascii="Times New Roman" w:hAnsi="Times New Roman"/>
          <w:sz w:val="28"/>
          <w:szCs w:val="28"/>
        </w:rPr>
        <w:t>.</w:t>
      </w:r>
    </w:p>
    <w:p w:rsidR="00FE34D8" w:rsidRDefault="009510F1" w:rsidP="007D1CB3">
      <w:pPr>
        <w:spacing w:after="0" w:line="240" w:lineRule="auto"/>
        <w:jc w:val="center"/>
        <w:rPr>
          <w:rFonts w:ascii="Times New Roman" w:hAnsi="Times New Roman"/>
          <w:sz w:val="28"/>
          <w:szCs w:val="28"/>
        </w:rPr>
      </w:pPr>
      <w:r>
        <w:pict>
          <v:shape id="_x0000_i1035" type="#_x0000_t75" alt="" style="width:294.05pt;height:176.3pt">
            <v:imagedata r:id="rId29" r:href="rId30" croptop="6897f"/>
          </v:shape>
        </w:pict>
      </w:r>
    </w:p>
    <w:p w:rsidR="0016135F" w:rsidRDefault="007D1CB3" w:rsidP="00E8577C">
      <w:pPr>
        <w:spacing w:after="0" w:line="240" w:lineRule="auto"/>
        <w:jc w:val="center"/>
        <w:rPr>
          <w:rFonts w:ascii="Times New Roman" w:hAnsi="Times New Roman"/>
          <w:b/>
          <w:sz w:val="24"/>
          <w:szCs w:val="28"/>
        </w:rPr>
      </w:pPr>
      <w:r>
        <w:rPr>
          <w:rFonts w:ascii="Times New Roman" w:hAnsi="Times New Roman"/>
          <w:b/>
          <w:sz w:val="24"/>
          <w:szCs w:val="28"/>
        </w:rPr>
        <w:t>Рисунок 1.</w:t>
      </w:r>
      <w:r w:rsidR="004F5A47">
        <w:rPr>
          <w:rFonts w:ascii="Times New Roman" w:hAnsi="Times New Roman"/>
          <w:b/>
          <w:sz w:val="24"/>
          <w:szCs w:val="28"/>
        </w:rPr>
        <w:t>10</w:t>
      </w:r>
      <w:r w:rsidRPr="007D2166">
        <w:rPr>
          <w:rFonts w:ascii="Times New Roman" w:hAnsi="Times New Roman"/>
          <w:b/>
          <w:sz w:val="24"/>
          <w:szCs w:val="28"/>
        </w:rPr>
        <w:t xml:space="preserve"> –</w:t>
      </w:r>
      <w:r>
        <w:rPr>
          <w:rFonts w:ascii="Times New Roman" w:hAnsi="Times New Roman"/>
          <w:b/>
          <w:sz w:val="24"/>
          <w:szCs w:val="28"/>
        </w:rPr>
        <w:t xml:space="preserve"> </w:t>
      </w:r>
      <w:r w:rsidR="004F5A47">
        <w:rPr>
          <w:rFonts w:ascii="Times New Roman" w:hAnsi="Times New Roman"/>
          <w:b/>
          <w:sz w:val="24"/>
          <w:szCs w:val="28"/>
        </w:rPr>
        <w:t xml:space="preserve">Система организации пространства </w:t>
      </w:r>
      <w:r>
        <w:rPr>
          <w:rFonts w:ascii="Times New Roman" w:hAnsi="Times New Roman"/>
          <w:b/>
          <w:sz w:val="24"/>
          <w:szCs w:val="28"/>
        </w:rPr>
        <w:t>музея</w:t>
      </w:r>
      <w:r w:rsidRPr="005D5E76">
        <w:rPr>
          <w:rFonts w:ascii="Times New Roman" w:hAnsi="Times New Roman"/>
          <w:b/>
          <w:sz w:val="24"/>
          <w:szCs w:val="28"/>
        </w:rPr>
        <w:t xml:space="preserve"> науки и природы Перо</w:t>
      </w:r>
    </w:p>
    <w:p w:rsidR="00F9330C" w:rsidRPr="0016135F" w:rsidRDefault="00F9330C" w:rsidP="00E8577C">
      <w:pPr>
        <w:spacing w:after="0" w:line="240" w:lineRule="auto"/>
        <w:jc w:val="center"/>
        <w:rPr>
          <w:rFonts w:ascii="Times New Roman" w:hAnsi="Times New Roman"/>
          <w:b/>
          <w:sz w:val="24"/>
          <w:szCs w:val="28"/>
        </w:rPr>
      </w:pPr>
    </w:p>
    <w:p w:rsidR="00FE34D8" w:rsidRDefault="004F5A47" w:rsidP="00FE34D8">
      <w:pPr>
        <w:spacing w:after="0" w:line="240" w:lineRule="auto"/>
        <w:ind w:firstLine="720"/>
        <w:jc w:val="both"/>
        <w:rPr>
          <w:rFonts w:ascii="Times New Roman" w:hAnsi="Times New Roman"/>
          <w:sz w:val="28"/>
          <w:szCs w:val="28"/>
        </w:rPr>
      </w:pPr>
      <w:r>
        <w:rPr>
          <w:rFonts w:ascii="Times New Roman" w:hAnsi="Times New Roman"/>
          <w:sz w:val="28"/>
          <w:szCs w:val="28"/>
        </w:rPr>
        <w:t xml:space="preserve">Следующим уникальным примером является </w:t>
      </w:r>
      <w:r w:rsidRPr="006505AB">
        <w:rPr>
          <w:rFonts w:ascii="Times New Roman" w:hAnsi="Times New Roman"/>
          <w:b/>
          <w:sz w:val="28"/>
          <w:szCs w:val="28"/>
        </w:rPr>
        <w:t>Биодом</w:t>
      </w:r>
      <w:r>
        <w:rPr>
          <w:rFonts w:ascii="Times New Roman" w:hAnsi="Times New Roman"/>
          <w:sz w:val="28"/>
          <w:szCs w:val="28"/>
        </w:rPr>
        <w:t xml:space="preserve"> в Монреале</w:t>
      </w:r>
      <w:r w:rsidR="006505AB">
        <w:rPr>
          <w:rFonts w:ascii="Times New Roman" w:hAnsi="Times New Roman"/>
          <w:sz w:val="28"/>
          <w:szCs w:val="28"/>
        </w:rPr>
        <w:t>, Канада.</w:t>
      </w:r>
    </w:p>
    <w:p w:rsidR="00A37B04" w:rsidRDefault="00A37B04" w:rsidP="00FE34D8">
      <w:pPr>
        <w:spacing w:after="0" w:line="240" w:lineRule="auto"/>
        <w:ind w:firstLine="720"/>
        <w:jc w:val="both"/>
        <w:rPr>
          <w:rFonts w:ascii="Times New Roman" w:hAnsi="Times New Roman"/>
          <w:sz w:val="28"/>
          <w:szCs w:val="28"/>
        </w:rPr>
      </w:pPr>
      <w:r>
        <w:rPr>
          <w:rFonts w:ascii="Times New Roman" w:hAnsi="Times New Roman"/>
          <w:sz w:val="28"/>
          <w:szCs w:val="28"/>
        </w:rPr>
        <w:t>Монреальский биодом - один</w:t>
      </w:r>
      <w:r w:rsidRPr="00A37B04">
        <w:rPr>
          <w:rFonts w:ascii="Times New Roman" w:hAnsi="Times New Roman"/>
          <w:sz w:val="28"/>
          <w:szCs w:val="28"/>
        </w:rPr>
        <w:t xml:space="preserve"> из четырех объектов, входящих в состав крупнейшего в Канаде музейного комплекса естествознания Space for Life , в который также</w:t>
      </w:r>
      <w:r w:rsidR="00442C2E">
        <w:rPr>
          <w:rFonts w:ascii="Times New Roman" w:hAnsi="Times New Roman"/>
          <w:sz w:val="28"/>
          <w:szCs w:val="28"/>
        </w:rPr>
        <w:t xml:space="preserve"> входит Монреальский инсектарий</w:t>
      </w:r>
      <w:r w:rsidRPr="00A37B04">
        <w:rPr>
          <w:rFonts w:ascii="Times New Roman" w:hAnsi="Times New Roman"/>
          <w:sz w:val="28"/>
          <w:szCs w:val="28"/>
        </w:rPr>
        <w:t xml:space="preserve">, Ботанический сад Монреаля </w:t>
      </w:r>
      <w:r>
        <w:rPr>
          <w:rFonts w:ascii="Times New Roman" w:hAnsi="Times New Roman"/>
          <w:sz w:val="28"/>
          <w:szCs w:val="28"/>
        </w:rPr>
        <w:t>и планетарий Рио Тинто Алькан</w:t>
      </w:r>
      <w:r w:rsidRPr="00A37B04">
        <w:rPr>
          <w:rFonts w:ascii="Times New Roman" w:hAnsi="Times New Roman"/>
          <w:sz w:val="28"/>
          <w:szCs w:val="28"/>
        </w:rPr>
        <w:t xml:space="preserve"> [12]</w:t>
      </w:r>
      <w:r>
        <w:rPr>
          <w:rFonts w:ascii="Times New Roman" w:hAnsi="Times New Roman"/>
          <w:sz w:val="28"/>
          <w:szCs w:val="28"/>
        </w:rPr>
        <w:t>.</w:t>
      </w:r>
    </w:p>
    <w:p w:rsidR="00041829" w:rsidRDefault="00754957" w:rsidP="00FE34D8">
      <w:pPr>
        <w:spacing w:after="0" w:line="240" w:lineRule="auto"/>
        <w:ind w:firstLine="720"/>
        <w:jc w:val="both"/>
        <w:rPr>
          <w:rFonts w:ascii="Times New Roman" w:hAnsi="Times New Roman"/>
          <w:sz w:val="28"/>
          <w:szCs w:val="28"/>
        </w:rPr>
      </w:pPr>
      <w:r>
        <w:rPr>
          <w:rFonts w:ascii="Times New Roman" w:hAnsi="Times New Roman"/>
          <w:sz w:val="28"/>
          <w:szCs w:val="28"/>
        </w:rPr>
        <w:t>Этот об</w:t>
      </w:r>
      <w:r w:rsidR="00A37B04">
        <w:rPr>
          <w:rFonts w:ascii="Times New Roman" w:hAnsi="Times New Roman"/>
          <w:sz w:val="28"/>
          <w:szCs w:val="28"/>
        </w:rPr>
        <w:t>ъ</w:t>
      </w:r>
      <w:r>
        <w:rPr>
          <w:rFonts w:ascii="Times New Roman" w:hAnsi="Times New Roman"/>
          <w:sz w:val="28"/>
          <w:szCs w:val="28"/>
        </w:rPr>
        <w:t>ект</w:t>
      </w:r>
      <w:r w:rsidR="004F5A47" w:rsidRPr="004F5A47">
        <w:rPr>
          <w:rFonts w:ascii="Times New Roman" w:hAnsi="Times New Roman"/>
          <w:sz w:val="28"/>
          <w:szCs w:val="28"/>
        </w:rPr>
        <w:t xml:space="preserve"> построен к «Олимп</w:t>
      </w:r>
      <w:r w:rsidR="006505AB">
        <w:rPr>
          <w:rFonts w:ascii="Times New Roman" w:hAnsi="Times New Roman"/>
          <w:sz w:val="28"/>
          <w:szCs w:val="28"/>
        </w:rPr>
        <w:t>иаде-1976» в качестве велодрома,</w:t>
      </w:r>
      <w:r w:rsidR="004F5A47" w:rsidRPr="004F5A47">
        <w:rPr>
          <w:rFonts w:ascii="Times New Roman" w:hAnsi="Times New Roman"/>
          <w:sz w:val="28"/>
          <w:szCs w:val="28"/>
        </w:rPr>
        <w:t xml:space="preserve"> 12 лет спустя его решили трансформировать в уникальный комплекс, включающий мини</w:t>
      </w:r>
      <w:r w:rsidR="00041829">
        <w:rPr>
          <w:rFonts w:ascii="Times New Roman" w:hAnsi="Times New Roman"/>
          <w:sz w:val="28"/>
          <w:szCs w:val="28"/>
        </w:rPr>
        <w:t xml:space="preserve"> </w:t>
      </w:r>
      <w:r w:rsidR="004F5A47" w:rsidRPr="004F5A47">
        <w:rPr>
          <w:rFonts w:ascii="Times New Roman" w:hAnsi="Times New Roman"/>
          <w:sz w:val="28"/>
          <w:szCs w:val="28"/>
        </w:rPr>
        <w:t>копии пяти типов экосистем Америки</w:t>
      </w:r>
      <w:r>
        <w:rPr>
          <w:rFonts w:ascii="Times New Roman" w:hAnsi="Times New Roman"/>
          <w:sz w:val="28"/>
          <w:szCs w:val="28"/>
        </w:rPr>
        <w:t xml:space="preserve"> (рис. 1.11)</w:t>
      </w:r>
      <w:r w:rsidR="004F5A47" w:rsidRPr="004F5A47">
        <w:rPr>
          <w:rFonts w:ascii="Times New Roman" w:hAnsi="Times New Roman"/>
          <w:sz w:val="28"/>
          <w:szCs w:val="28"/>
        </w:rPr>
        <w:t xml:space="preserve">. Биодом – это не зоопарк, не аквариум, не инсектариум, не ботанический сад, а все перечисленное одновременно. </w:t>
      </w:r>
    </w:p>
    <w:p w:rsidR="004F5A47" w:rsidRDefault="00041829" w:rsidP="00FE34D8">
      <w:pPr>
        <w:spacing w:after="0" w:line="240" w:lineRule="auto"/>
        <w:ind w:firstLine="720"/>
        <w:jc w:val="both"/>
        <w:rPr>
          <w:rFonts w:ascii="Times New Roman" w:hAnsi="Times New Roman"/>
          <w:sz w:val="28"/>
          <w:szCs w:val="28"/>
        </w:rPr>
      </w:pPr>
      <w:r w:rsidRPr="00041829">
        <w:rPr>
          <w:rFonts w:ascii="Times New Roman" w:hAnsi="Times New Roman"/>
          <w:sz w:val="28"/>
          <w:szCs w:val="28"/>
        </w:rPr>
        <w:t>Монреальский Биодом, привлека</w:t>
      </w:r>
      <w:r>
        <w:rPr>
          <w:rFonts w:ascii="Times New Roman" w:hAnsi="Times New Roman"/>
          <w:sz w:val="28"/>
          <w:szCs w:val="28"/>
        </w:rPr>
        <w:t>ет</w:t>
      </w:r>
      <w:r w:rsidRPr="00041829">
        <w:rPr>
          <w:rFonts w:ascii="Times New Roman" w:hAnsi="Times New Roman"/>
          <w:sz w:val="28"/>
          <w:szCs w:val="28"/>
        </w:rPr>
        <w:t xml:space="preserve"> более 800 000 посетителей в год, предлага</w:t>
      </w:r>
      <w:r>
        <w:rPr>
          <w:rFonts w:ascii="Times New Roman" w:hAnsi="Times New Roman"/>
          <w:sz w:val="28"/>
          <w:szCs w:val="28"/>
        </w:rPr>
        <w:t>ет живые экспонаты флоры и фаун</w:t>
      </w:r>
      <w:r w:rsidRPr="00041829">
        <w:rPr>
          <w:rFonts w:ascii="Times New Roman" w:hAnsi="Times New Roman"/>
          <w:sz w:val="28"/>
          <w:szCs w:val="28"/>
        </w:rPr>
        <w:t>, воссоздающи</w:t>
      </w:r>
      <w:r>
        <w:rPr>
          <w:rFonts w:ascii="Times New Roman" w:hAnsi="Times New Roman"/>
          <w:sz w:val="28"/>
          <w:szCs w:val="28"/>
        </w:rPr>
        <w:t>е</w:t>
      </w:r>
      <w:r w:rsidRPr="00041829">
        <w:rPr>
          <w:rFonts w:ascii="Times New Roman" w:hAnsi="Times New Roman"/>
          <w:sz w:val="28"/>
          <w:szCs w:val="28"/>
        </w:rPr>
        <w:t xml:space="preserve"> условия жизни, столь же разнообразные, как </w:t>
      </w:r>
      <w:r>
        <w:rPr>
          <w:rFonts w:ascii="Times New Roman" w:hAnsi="Times New Roman"/>
          <w:sz w:val="28"/>
          <w:szCs w:val="28"/>
        </w:rPr>
        <w:t>и в дикой природе</w:t>
      </w:r>
      <w:r w:rsidRPr="00041829">
        <w:rPr>
          <w:rFonts w:ascii="Times New Roman" w:hAnsi="Times New Roman"/>
          <w:sz w:val="28"/>
          <w:szCs w:val="28"/>
        </w:rPr>
        <w:t xml:space="preserve">. </w:t>
      </w:r>
      <w:r w:rsidR="00754957" w:rsidRPr="00754957">
        <w:rPr>
          <w:rFonts w:ascii="Times New Roman" w:hAnsi="Times New Roman"/>
          <w:sz w:val="28"/>
          <w:szCs w:val="28"/>
        </w:rPr>
        <w:t>[</w:t>
      </w:r>
      <w:r w:rsidR="00A37B04">
        <w:rPr>
          <w:rFonts w:ascii="Times New Roman" w:hAnsi="Times New Roman"/>
          <w:sz w:val="28"/>
          <w:szCs w:val="28"/>
        </w:rPr>
        <w:t>13</w:t>
      </w:r>
      <w:r w:rsidR="00754957" w:rsidRPr="00754957">
        <w:rPr>
          <w:rFonts w:ascii="Times New Roman" w:hAnsi="Times New Roman"/>
          <w:sz w:val="28"/>
          <w:szCs w:val="28"/>
        </w:rPr>
        <w:t>]</w:t>
      </w:r>
      <w:r w:rsidR="004F5A47" w:rsidRPr="004F5A47">
        <w:rPr>
          <w:rFonts w:ascii="Times New Roman" w:hAnsi="Times New Roman"/>
          <w:sz w:val="28"/>
          <w:szCs w:val="28"/>
        </w:rPr>
        <w:t>.</w:t>
      </w:r>
    </w:p>
    <w:p w:rsidR="00754957" w:rsidRDefault="00754957" w:rsidP="00FE34D8">
      <w:pPr>
        <w:spacing w:after="0" w:line="240" w:lineRule="auto"/>
        <w:ind w:firstLine="720"/>
        <w:jc w:val="both"/>
        <w:rPr>
          <w:rFonts w:ascii="Times New Roman" w:hAnsi="Times New Roman"/>
          <w:sz w:val="28"/>
          <w:szCs w:val="28"/>
        </w:rPr>
      </w:pPr>
    </w:p>
    <w:p w:rsidR="00754957" w:rsidRDefault="009510F1" w:rsidP="006505AB">
      <w:pPr>
        <w:spacing w:after="0" w:line="240" w:lineRule="auto"/>
        <w:jc w:val="center"/>
        <w:rPr>
          <w:rFonts w:ascii="Times New Roman" w:hAnsi="Times New Roman"/>
          <w:sz w:val="28"/>
          <w:szCs w:val="28"/>
        </w:rPr>
      </w:pPr>
      <w:r>
        <w:pict>
          <v:shape id="_x0000_i1036" type="#_x0000_t75" alt="" style="width:292.05pt;height:183.7pt">
            <v:imagedata r:id="rId31" r:href="rId32"/>
          </v:shape>
        </w:pict>
      </w:r>
    </w:p>
    <w:p w:rsidR="00754957" w:rsidRPr="00F9330C" w:rsidRDefault="006505AB" w:rsidP="006505AB">
      <w:pPr>
        <w:spacing w:after="0" w:line="240" w:lineRule="auto"/>
        <w:jc w:val="center"/>
        <w:rPr>
          <w:rFonts w:ascii="Times New Roman" w:hAnsi="Times New Roman"/>
          <w:b/>
          <w:sz w:val="24"/>
          <w:szCs w:val="24"/>
        </w:rPr>
      </w:pPr>
      <w:r w:rsidRPr="00F9330C">
        <w:rPr>
          <w:rFonts w:ascii="Times New Roman" w:hAnsi="Times New Roman"/>
          <w:b/>
          <w:sz w:val="24"/>
          <w:szCs w:val="24"/>
        </w:rPr>
        <w:t>Рисунок 1.11 – Биодом</w:t>
      </w:r>
      <w:r w:rsidRPr="00F9330C">
        <w:rPr>
          <w:rFonts w:ascii="Times New Roman" w:hAnsi="Times New Roman"/>
          <w:sz w:val="24"/>
          <w:szCs w:val="24"/>
        </w:rPr>
        <w:t xml:space="preserve"> в Монреале, Канада</w:t>
      </w:r>
    </w:p>
    <w:p w:rsidR="006505AB" w:rsidRDefault="006505AB" w:rsidP="00003DA1">
      <w:pPr>
        <w:spacing w:after="0" w:line="240" w:lineRule="auto"/>
        <w:jc w:val="center"/>
        <w:rPr>
          <w:rFonts w:ascii="Times New Roman" w:hAnsi="Times New Roman"/>
          <w:sz w:val="28"/>
          <w:szCs w:val="28"/>
        </w:rPr>
      </w:pPr>
    </w:p>
    <w:p w:rsidR="007D1CB3" w:rsidRPr="00D751C2" w:rsidRDefault="00A37B04" w:rsidP="00D751C2">
      <w:pPr>
        <w:spacing w:after="0" w:line="240" w:lineRule="auto"/>
        <w:ind w:firstLine="720"/>
        <w:jc w:val="both"/>
        <w:rPr>
          <w:rFonts w:ascii="Times New Roman" w:hAnsi="Times New Roman"/>
          <w:b/>
          <w:sz w:val="28"/>
          <w:szCs w:val="28"/>
        </w:rPr>
      </w:pPr>
      <w:r w:rsidRPr="000B16EA">
        <w:rPr>
          <w:rFonts w:ascii="Times New Roman" w:hAnsi="Times New Roman"/>
          <w:sz w:val="28"/>
          <w:szCs w:val="28"/>
        </w:rPr>
        <w:t xml:space="preserve">В Амфитеатре </w:t>
      </w:r>
      <w:r>
        <w:rPr>
          <w:rFonts w:ascii="Times New Roman" w:hAnsi="Times New Roman"/>
          <w:sz w:val="28"/>
          <w:szCs w:val="28"/>
        </w:rPr>
        <w:t>Биодома постоянно</w:t>
      </w:r>
      <w:r w:rsidRPr="000B16EA">
        <w:rPr>
          <w:rFonts w:ascii="Times New Roman" w:hAnsi="Times New Roman"/>
          <w:sz w:val="28"/>
          <w:szCs w:val="28"/>
        </w:rPr>
        <w:t xml:space="preserve"> демонстрируют научно-популярные фильмы, читают лекции о защите окружающей среды, поддержании экосистемы и сохранении природных красот</w:t>
      </w:r>
      <w:r>
        <w:rPr>
          <w:rFonts w:ascii="Times New Roman" w:hAnsi="Times New Roman"/>
          <w:b/>
          <w:sz w:val="28"/>
          <w:szCs w:val="28"/>
        </w:rPr>
        <w:t xml:space="preserve"> </w:t>
      </w:r>
      <w:r w:rsidR="00041829">
        <w:rPr>
          <w:rFonts w:ascii="Times New Roman" w:hAnsi="Times New Roman"/>
          <w:sz w:val="28"/>
          <w:szCs w:val="28"/>
        </w:rPr>
        <w:t>(рис. 1.12)</w:t>
      </w:r>
      <w:r w:rsidR="00754957">
        <w:rPr>
          <w:rFonts w:ascii="Times New Roman" w:hAnsi="Times New Roman"/>
          <w:sz w:val="28"/>
          <w:szCs w:val="28"/>
        </w:rPr>
        <w:t xml:space="preserve">. </w:t>
      </w:r>
    </w:p>
    <w:p w:rsidR="00F9330C" w:rsidRDefault="009510F1" w:rsidP="00F9330C">
      <w:pPr>
        <w:spacing w:after="0" w:line="240" w:lineRule="auto"/>
        <w:jc w:val="center"/>
        <w:rPr>
          <w:rFonts w:ascii="Times New Roman" w:hAnsi="Times New Roman"/>
          <w:b/>
          <w:sz w:val="24"/>
          <w:szCs w:val="28"/>
        </w:rPr>
      </w:pPr>
      <w:r>
        <w:pict>
          <v:shape id="_x0000_i1037" type="#_x0000_t75" alt="" style="width:294.75pt;height:183.7pt">
            <v:imagedata r:id="rId33" r:href="rId34"/>
          </v:shape>
        </w:pict>
      </w:r>
      <w:r w:rsidR="00041829" w:rsidRPr="00041829">
        <w:rPr>
          <w:rFonts w:ascii="Times New Roman" w:hAnsi="Times New Roman"/>
          <w:b/>
          <w:sz w:val="24"/>
          <w:szCs w:val="28"/>
        </w:rPr>
        <w:t xml:space="preserve"> </w:t>
      </w:r>
    </w:p>
    <w:p w:rsidR="00E8577C" w:rsidRDefault="00003DA1" w:rsidP="00E8577C">
      <w:pPr>
        <w:spacing w:after="0" w:line="240" w:lineRule="auto"/>
        <w:jc w:val="center"/>
        <w:rPr>
          <w:rFonts w:ascii="Times New Roman" w:hAnsi="Times New Roman"/>
          <w:sz w:val="24"/>
          <w:szCs w:val="24"/>
        </w:rPr>
      </w:pPr>
      <w:r>
        <w:rPr>
          <w:rFonts w:ascii="Times New Roman" w:hAnsi="Times New Roman"/>
          <w:b/>
          <w:sz w:val="24"/>
          <w:szCs w:val="24"/>
        </w:rPr>
        <w:t>Рисунок 1.12</w:t>
      </w:r>
      <w:r w:rsidR="00041829" w:rsidRPr="000B16EA">
        <w:rPr>
          <w:rFonts w:ascii="Times New Roman" w:hAnsi="Times New Roman"/>
          <w:b/>
          <w:sz w:val="24"/>
          <w:szCs w:val="24"/>
        </w:rPr>
        <w:t xml:space="preserve"> – </w:t>
      </w:r>
      <w:r w:rsidR="000B16EA" w:rsidRPr="000B16EA">
        <w:rPr>
          <w:rFonts w:ascii="Times New Roman" w:hAnsi="Times New Roman"/>
          <w:b/>
          <w:sz w:val="24"/>
          <w:szCs w:val="24"/>
        </w:rPr>
        <w:t xml:space="preserve">Одна из экспозиций в </w:t>
      </w:r>
      <w:r w:rsidR="00041829" w:rsidRPr="000B16EA">
        <w:rPr>
          <w:rFonts w:ascii="Times New Roman" w:hAnsi="Times New Roman"/>
          <w:b/>
          <w:sz w:val="24"/>
          <w:szCs w:val="24"/>
        </w:rPr>
        <w:t>Биодом</w:t>
      </w:r>
      <w:r w:rsidR="000B16EA" w:rsidRPr="000B16EA">
        <w:rPr>
          <w:rFonts w:ascii="Times New Roman" w:hAnsi="Times New Roman"/>
          <w:b/>
          <w:sz w:val="24"/>
          <w:szCs w:val="24"/>
        </w:rPr>
        <w:t>е</w:t>
      </w:r>
      <w:r w:rsidR="000B16EA" w:rsidRPr="000B16EA">
        <w:rPr>
          <w:rFonts w:ascii="Times New Roman" w:hAnsi="Times New Roman"/>
          <w:sz w:val="24"/>
          <w:szCs w:val="24"/>
        </w:rPr>
        <w:t>. Монреаль</w:t>
      </w:r>
      <w:r w:rsidR="00041829" w:rsidRPr="000B16EA">
        <w:rPr>
          <w:rFonts w:ascii="Times New Roman" w:hAnsi="Times New Roman"/>
          <w:sz w:val="24"/>
          <w:szCs w:val="24"/>
        </w:rPr>
        <w:t>, Канада</w:t>
      </w:r>
    </w:p>
    <w:p w:rsidR="00F9330C" w:rsidRPr="0016135F" w:rsidRDefault="00F9330C" w:rsidP="00E8577C">
      <w:pPr>
        <w:spacing w:after="0" w:line="240" w:lineRule="auto"/>
        <w:jc w:val="center"/>
        <w:rPr>
          <w:rFonts w:ascii="Times New Roman" w:hAnsi="Times New Roman"/>
          <w:sz w:val="24"/>
          <w:szCs w:val="24"/>
        </w:rPr>
      </w:pPr>
    </w:p>
    <w:p w:rsidR="00705572" w:rsidRDefault="00CE12EE" w:rsidP="00003DA1">
      <w:pPr>
        <w:spacing w:after="0" w:line="240" w:lineRule="auto"/>
        <w:ind w:firstLine="720"/>
        <w:jc w:val="both"/>
        <w:rPr>
          <w:rFonts w:ascii="Times New Roman" w:hAnsi="Times New Roman"/>
          <w:color w:val="000000"/>
          <w:sz w:val="28"/>
          <w:szCs w:val="28"/>
        </w:rPr>
      </w:pPr>
      <w:r w:rsidRPr="00CE12EE">
        <w:rPr>
          <w:rFonts w:ascii="Times New Roman" w:hAnsi="Times New Roman"/>
          <w:sz w:val="28"/>
          <w:szCs w:val="28"/>
        </w:rPr>
        <w:t xml:space="preserve">Среди ближайших к России </w:t>
      </w:r>
      <w:r>
        <w:rPr>
          <w:rFonts w:ascii="Times New Roman" w:hAnsi="Times New Roman"/>
          <w:sz w:val="28"/>
          <w:szCs w:val="28"/>
        </w:rPr>
        <w:t xml:space="preserve">крупных </w:t>
      </w:r>
      <w:r w:rsidRPr="00CE12EE">
        <w:rPr>
          <w:rFonts w:ascii="Times New Roman" w:hAnsi="Times New Roman"/>
          <w:sz w:val="28"/>
          <w:szCs w:val="28"/>
        </w:rPr>
        <w:t xml:space="preserve">музеев экологии можно выделить </w:t>
      </w:r>
      <w:r>
        <w:rPr>
          <w:rFonts w:ascii="Times New Roman" w:hAnsi="Times New Roman"/>
          <w:b/>
          <w:sz w:val="28"/>
          <w:szCs w:val="28"/>
        </w:rPr>
        <w:t>ЭкоМ</w:t>
      </w:r>
      <w:r w:rsidRPr="00CE12EE">
        <w:rPr>
          <w:rFonts w:ascii="Times New Roman" w:hAnsi="Times New Roman"/>
          <w:b/>
          <w:sz w:val="28"/>
          <w:szCs w:val="28"/>
        </w:rPr>
        <w:t xml:space="preserve">узей в </w:t>
      </w:r>
      <w:r w:rsidRPr="00CE12EE">
        <w:rPr>
          <w:rFonts w:ascii="Times New Roman" w:hAnsi="Times New Roman"/>
          <w:b/>
          <w:color w:val="000000"/>
          <w:sz w:val="28"/>
          <w:szCs w:val="28"/>
        </w:rPr>
        <w:t> Казахстане</w:t>
      </w:r>
      <w:r w:rsidRPr="00CE12EE">
        <w:rPr>
          <w:rFonts w:ascii="Times New Roman" w:hAnsi="Times New Roman"/>
          <w:color w:val="000000"/>
          <w:sz w:val="28"/>
          <w:szCs w:val="28"/>
        </w:rPr>
        <w:t>, г. Караганда</w:t>
      </w:r>
      <w:r>
        <w:rPr>
          <w:rFonts w:ascii="Times New Roman" w:hAnsi="Times New Roman"/>
          <w:color w:val="000000"/>
          <w:sz w:val="28"/>
          <w:szCs w:val="28"/>
        </w:rPr>
        <w:t xml:space="preserve">. </w:t>
      </w:r>
    </w:p>
    <w:p w:rsidR="003167A5" w:rsidRDefault="00CE12EE" w:rsidP="003167A5">
      <w:pPr>
        <w:spacing w:after="0" w:line="240" w:lineRule="auto"/>
        <w:ind w:firstLine="720"/>
        <w:jc w:val="both"/>
      </w:pPr>
      <w:r w:rsidRPr="00CE12EE">
        <w:rPr>
          <w:rFonts w:ascii="Times New Roman" w:hAnsi="Times New Roman"/>
          <w:sz w:val="28"/>
          <w:szCs w:val="28"/>
        </w:rPr>
        <w:t xml:space="preserve">ЭкоМузей </w:t>
      </w:r>
      <w:r>
        <w:rPr>
          <w:rFonts w:ascii="Times New Roman" w:hAnsi="Times New Roman"/>
          <w:sz w:val="28"/>
          <w:szCs w:val="28"/>
        </w:rPr>
        <w:t>был</w:t>
      </w:r>
      <w:r w:rsidRPr="00CE12EE">
        <w:rPr>
          <w:rFonts w:ascii="Times New Roman" w:hAnsi="Times New Roman"/>
          <w:sz w:val="28"/>
          <w:szCs w:val="28"/>
        </w:rPr>
        <w:t>создан в 1995 г. и зарегистрирован в Карагандинском управлении министерства юстиции как общественное объединение.</w:t>
      </w:r>
      <w:r>
        <w:rPr>
          <w:rFonts w:ascii="Times New Roman" w:hAnsi="Times New Roman"/>
          <w:sz w:val="28"/>
          <w:szCs w:val="28"/>
        </w:rPr>
        <w:t xml:space="preserve"> Его миссия – </w:t>
      </w:r>
      <w:r w:rsidRPr="00CE12EE">
        <w:rPr>
          <w:rFonts w:ascii="Times New Roman" w:hAnsi="Times New Roman"/>
          <w:sz w:val="28"/>
          <w:szCs w:val="28"/>
        </w:rPr>
        <w:t>сбор и распространение экологической информации на территории Центрального Казахстана для повышения роли общественности в решении актуальных экологических проблем и развития демократических процессов в обществе</w:t>
      </w:r>
      <w:r w:rsidR="00003DA1">
        <w:rPr>
          <w:rFonts w:ascii="Times New Roman" w:hAnsi="Times New Roman"/>
          <w:sz w:val="28"/>
          <w:szCs w:val="28"/>
        </w:rPr>
        <w:t xml:space="preserve"> (рис. 1.13)</w:t>
      </w:r>
      <w:r w:rsidRPr="00CE12EE">
        <w:rPr>
          <w:rFonts w:ascii="Times New Roman" w:hAnsi="Times New Roman"/>
          <w:sz w:val="28"/>
          <w:szCs w:val="28"/>
        </w:rPr>
        <w:t>.</w:t>
      </w:r>
      <w:r w:rsidR="003167A5" w:rsidRPr="003167A5">
        <w:t xml:space="preserve"> </w:t>
      </w:r>
    </w:p>
    <w:p w:rsidR="003167A5" w:rsidRDefault="003167A5" w:rsidP="003167A5">
      <w:pPr>
        <w:spacing w:after="0" w:line="240" w:lineRule="auto"/>
        <w:ind w:firstLine="720"/>
        <w:jc w:val="both"/>
      </w:pPr>
    </w:p>
    <w:p w:rsidR="003167A5" w:rsidRDefault="009510F1" w:rsidP="003167A5">
      <w:pPr>
        <w:spacing w:after="0" w:line="240" w:lineRule="auto"/>
        <w:jc w:val="center"/>
      </w:pPr>
      <w:r>
        <w:pict>
          <v:shape id="_x0000_i1038" type="#_x0000_t75" alt="" style="width:398.35pt;height:255.7pt">
            <v:imagedata r:id="rId35" r:href="rId36" croptop="2338f"/>
          </v:shape>
        </w:pict>
      </w:r>
    </w:p>
    <w:p w:rsidR="003167A5" w:rsidRDefault="003167A5" w:rsidP="003167A5">
      <w:pPr>
        <w:spacing w:after="0" w:line="240" w:lineRule="auto"/>
        <w:jc w:val="center"/>
      </w:pPr>
      <w:r>
        <w:rPr>
          <w:rFonts w:ascii="Times New Roman" w:hAnsi="Times New Roman"/>
          <w:b/>
          <w:sz w:val="24"/>
          <w:szCs w:val="24"/>
        </w:rPr>
        <w:t>Рисунок 1.13</w:t>
      </w:r>
      <w:r w:rsidRPr="000B16EA">
        <w:rPr>
          <w:rFonts w:ascii="Times New Roman" w:hAnsi="Times New Roman"/>
          <w:b/>
          <w:sz w:val="24"/>
          <w:szCs w:val="24"/>
        </w:rPr>
        <w:t xml:space="preserve"> –</w:t>
      </w:r>
      <w:r>
        <w:rPr>
          <w:rFonts w:ascii="Times New Roman" w:hAnsi="Times New Roman"/>
          <w:b/>
          <w:sz w:val="24"/>
          <w:szCs w:val="24"/>
        </w:rPr>
        <w:t xml:space="preserve"> Здание Карагандинкого ЭкоМузея, Казахтан</w:t>
      </w:r>
    </w:p>
    <w:p w:rsidR="00CE12EE" w:rsidRPr="00CE12EE" w:rsidRDefault="00CE12EE" w:rsidP="00003DA1">
      <w:pPr>
        <w:spacing w:after="0" w:line="240" w:lineRule="auto"/>
        <w:ind w:firstLine="720"/>
        <w:jc w:val="both"/>
        <w:rPr>
          <w:rFonts w:ascii="Times New Roman" w:hAnsi="Times New Roman"/>
          <w:sz w:val="28"/>
          <w:szCs w:val="28"/>
        </w:rPr>
      </w:pPr>
    </w:p>
    <w:p w:rsidR="00CE12EE" w:rsidRPr="00CE12EE" w:rsidRDefault="00CE12EE" w:rsidP="00003DA1">
      <w:pPr>
        <w:spacing w:after="0" w:line="240" w:lineRule="auto"/>
        <w:ind w:firstLine="709"/>
        <w:jc w:val="both"/>
        <w:rPr>
          <w:rFonts w:ascii="Times New Roman" w:hAnsi="Times New Roman"/>
          <w:sz w:val="28"/>
          <w:szCs w:val="28"/>
        </w:rPr>
      </w:pPr>
      <w:r w:rsidRPr="00CE12EE">
        <w:rPr>
          <w:rFonts w:ascii="Times New Roman" w:hAnsi="Times New Roman"/>
          <w:bCs/>
          <w:sz w:val="28"/>
          <w:szCs w:val="28"/>
        </w:rPr>
        <w:t>Экологический Музей включает в себя следующие задачи:</w:t>
      </w:r>
    </w:p>
    <w:p w:rsidR="00CE12EE" w:rsidRPr="00CE12EE" w:rsidRDefault="00CE12EE" w:rsidP="00003DA1">
      <w:pPr>
        <w:numPr>
          <w:ilvl w:val="0"/>
          <w:numId w:val="19"/>
        </w:numPr>
        <w:spacing w:after="0" w:line="240" w:lineRule="auto"/>
        <w:ind w:left="709"/>
        <w:jc w:val="both"/>
        <w:rPr>
          <w:rFonts w:ascii="Times New Roman" w:hAnsi="Times New Roman"/>
          <w:sz w:val="28"/>
          <w:szCs w:val="28"/>
        </w:rPr>
      </w:pPr>
      <w:r w:rsidRPr="00CE12EE">
        <w:rPr>
          <w:rFonts w:ascii="Times New Roman" w:hAnsi="Times New Roman"/>
          <w:sz w:val="28"/>
          <w:szCs w:val="28"/>
        </w:rPr>
        <w:t>повышение экологической информированности населения и государственных органов;</w:t>
      </w:r>
    </w:p>
    <w:p w:rsidR="00CE12EE" w:rsidRPr="00CE12EE" w:rsidRDefault="00CE12EE" w:rsidP="00003DA1">
      <w:pPr>
        <w:numPr>
          <w:ilvl w:val="0"/>
          <w:numId w:val="19"/>
        </w:numPr>
        <w:spacing w:after="0" w:line="240" w:lineRule="auto"/>
        <w:ind w:left="709"/>
        <w:jc w:val="both"/>
        <w:rPr>
          <w:rFonts w:ascii="Times New Roman" w:hAnsi="Times New Roman"/>
          <w:sz w:val="28"/>
          <w:szCs w:val="28"/>
        </w:rPr>
      </w:pPr>
      <w:r w:rsidRPr="00CE12EE">
        <w:rPr>
          <w:rFonts w:ascii="Times New Roman" w:hAnsi="Times New Roman"/>
          <w:sz w:val="28"/>
          <w:szCs w:val="28"/>
        </w:rPr>
        <w:lastRenderedPageBreak/>
        <w:t>вовлечение населения и государства в активную природоохранную деятельность;</w:t>
      </w:r>
    </w:p>
    <w:p w:rsidR="00CE12EE" w:rsidRPr="00CE12EE" w:rsidRDefault="00CE12EE" w:rsidP="00003DA1">
      <w:pPr>
        <w:numPr>
          <w:ilvl w:val="0"/>
          <w:numId w:val="19"/>
        </w:numPr>
        <w:spacing w:after="0" w:line="240" w:lineRule="auto"/>
        <w:ind w:left="709"/>
        <w:jc w:val="both"/>
        <w:rPr>
          <w:rFonts w:ascii="Times New Roman" w:hAnsi="Times New Roman"/>
          <w:sz w:val="28"/>
          <w:szCs w:val="28"/>
        </w:rPr>
      </w:pPr>
      <w:r w:rsidRPr="00CE12EE">
        <w:rPr>
          <w:rFonts w:ascii="Times New Roman" w:hAnsi="Times New Roman"/>
          <w:sz w:val="28"/>
          <w:szCs w:val="28"/>
        </w:rPr>
        <w:t>развитие сотрудничества государства и общественности для решения экологических проблем и обеспечения устойчивого развития Казахстана;</w:t>
      </w:r>
    </w:p>
    <w:p w:rsidR="00CE12EE" w:rsidRPr="00CE12EE" w:rsidRDefault="00CE12EE" w:rsidP="00003DA1">
      <w:pPr>
        <w:numPr>
          <w:ilvl w:val="0"/>
          <w:numId w:val="19"/>
        </w:numPr>
        <w:spacing w:after="0" w:line="240" w:lineRule="auto"/>
        <w:ind w:left="709"/>
        <w:jc w:val="both"/>
        <w:rPr>
          <w:rFonts w:ascii="Times New Roman" w:hAnsi="Times New Roman"/>
          <w:sz w:val="28"/>
          <w:szCs w:val="28"/>
        </w:rPr>
      </w:pPr>
      <w:r w:rsidRPr="00CE12EE">
        <w:rPr>
          <w:rFonts w:ascii="Times New Roman" w:hAnsi="Times New Roman"/>
          <w:sz w:val="28"/>
          <w:szCs w:val="28"/>
        </w:rPr>
        <w:t>изучение острых экологических проблем, путем сбора информации и проведения собственных экологических исследований;</w:t>
      </w:r>
    </w:p>
    <w:p w:rsidR="003167A5" w:rsidRPr="003167A5" w:rsidRDefault="00CE12EE" w:rsidP="003167A5">
      <w:pPr>
        <w:numPr>
          <w:ilvl w:val="0"/>
          <w:numId w:val="19"/>
        </w:numPr>
        <w:spacing w:after="0" w:line="240" w:lineRule="auto"/>
        <w:ind w:left="709"/>
        <w:jc w:val="both"/>
        <w:rPr>
          <w:rFonts w:ascii="Times New Roman" w:hAnsi="Times New Roman"/>
          <w:sz w:val="28"/>
          <w:szCs w:val="28"/>
        </w:rPr>
      </w:pPr>
      <w:r w:rsidRPr="00CE12EE">
        <w:rPr>
          <w:rFonts w:ascii="Times New Roman" w:hAnsi="Times New Roman"/>
          <w:sz w:val="28"/>
          <w:szCs w:val="28"/>
        </w:rPr>
        <w:t>внедрение экол</w:t>
      </w:r>
      <w:r w:rsidR="009C02D6">
        <w:rPr>
          <w:rFonts w:ascii="Times New Roman" w:hAnsi="Times New Roman"/>
          <w:sz w:val="28"/>
          <w:szCs w:val="28"/>
        </w:rPr>
        <w:t xml:space="preserve">огически эффективных технологий </w:t>
      </w:r>
      <w:r w:rsidR="009C02D6">
        <w:rPr>
          <w:rFonts w:ascii="Times New Roman" w:hAnsi="Times New Roman"/>
          <w:sz w:val="28"/>
          <w:szCs w:val="28"/>
          <w:lang w:val="en-US"/>
        </w:rPr>
        <w:t>[</w:t>
      </w:r>
      <w:r w:rsidR="009C02D6">
        <w:rPr>
          <w:rFonts w:ascii="Times New Roman" w:hAnsi="Times New Roman"/>
          <w:sz w:val="28"/>
          <w:szCs w:val="28"/>
        </w:rPr>
        <w:t>14</w:t>
      </w:r>
      <w:r w:rsidR="009C02D6">
        <w:rPr>
          <w:rFonts w:ascii="Times New Roman" w:hAnsi="Times New Roman"/>
          <w:sz w:val="28"/>
          <w:szCs w:val="28"/>
          <w:lang w:val="en-US"/>
        </w:rPr>
        <w:t>]</w:t>
      </w:r>
      <w:r w:rsidR="009C02D6">
        <w:rPr>
          <w:rFonts w:ascii="Times New Roman" w:hAnsi="Times New Roman"/>
          <w:sz w:val="28"/>
          <w:szCs w:val="28"/>
        </w:rPr>
        <w:t>.</w:t>
      </w:r>
    </w:p>
    <w:p w:rsidR="00003DA1" w:rsidRPr="00003DA1" w:rsidRDefault="00003DA1" w:rsidP="00003DA1">
      <w:pPr>
        <w:shd w:val="clear" w:color="auto" w:fill="FFFFFF"/>
        <w:spacing w:after="0" w:line="240" w:lineRule="auto"/>
        <w:ind w:firstLine="709"/>
        <w:jc w:val="both"/>
        <w:rPr>
          <w:rFonts w:ascii="Times New Roman" w:hAnsi="Times New Roman"/>
          <w:color w:val="353535"/>
          <w:sz w:val="28"/>
          <w:szCs w:val="28"/>
        </w:rPr>
      </w:pPr>
      <w:r>
        <w:rPr>
          <w:rFonts w:ascii="Times New Roman" w:hAnsi="Times New Roman"/>
          <w:color w:val="353535"/>
          <w:sz w:val="28"/>
          <w:szCs w:val="28"/>
        </w:rPr>
        <w:t>Музей</w:t>
      </w:r>
      <w:r w:rsidRPr="00003DA1">
        <w:rPr>
          <w:rFonts w:ascii="Times New Roman" w:hAnsi="Times New Roman"/>
          <w:color w:val="353535"/>
          <w:sz w:val="28"/>
          <w:szCs w:val="28"/>
        </w:rPr>
        <w:t xml:space="preserve"> зани</w:t>
      </w:r>
      <w:r>
        <w:rPr>
          <w:rFonts w:ascii="Times New Roman" w:hAnsi="Times New Roman"/>
          <w:color w:val="353535"/>
          <w:sz w:val="28"/>
          <w:szCs w:val="28"/>
        </w:rPr>
        <w:t>мае</w:t>
      </w:r>
      <w:r w:rsidRPr="00003DA1">
        <w:rPr>
          <w:rFonts w:ascii="Times New Roman" w:hAnsi="Times New Roman"/>
          <w:color w:val="353535"/>
          <w:sz w:val="28"/>
          <w:szCs w:val="28"/>
        </w:rPr>
        <w:t>тся организацией мероприятий, связанных с сохранением и защито</w:t>
      </w:r>
      <w:r w:rsidR="009C02D6">
        <w:rPr>
          <w:rFonts w:ascii="Times New Roman" w:hAnsi="Times New Roman"/>
          <w:color w:val="353535"/>
          <w:sz w:val="28"/>
          <w:szCs w:val="28"/>
        </w:rPr>
        <w:t>й экологических объектов. Здесь</w:t>
      </w:r>
      <w:r w:rsidRPr="00003DA1">
        <w:rPr>
          <w:rFonts w:ascii="Times New Roman" w:hAnsi="Times New Roman"/>
          <w:color w:val="353535"/>
          <w:sz w:val="28"/>
          <w:szCs w:val="28"/>
        </w:rPr>
        <w:t xml:space="preserve"> функционирует Туристический Информационный Центр, занимающийся организацией экскурсий по территории всей республики Казахстан. В Туристическом Центре каждый желающий может получить информацию о различных достопримечательностях в городе и стране, способах добраться до них, а также местах, где можно отдохнуть или переночевать.</w:t>
      </w:r>
    </w:p>
    <w:p w:rsidR="00003DA1" w:rsidRPr="00003DA1" w:rsidRDefault="00003DA1" w:rsidP="00003DA1">
      <w:pPr>
        <w:shd w:val="clear" w:color="auto" w:fill="FFFFFF"/>
        <w:spacing w:after="0" w:line="240" w:lineRule="auto"/>
        <w:ind w:firstLine="709"/>
        <w:jc w:val="both"/>
        <w:rPr>
          <w:rFonts w:ascii="Times New Roman" w:hAnsi="Times New Roman"/>
          <w:color w:val="353535"/>
          <w:sz w:val="28"/>
          <w:szCs w:val="28"/>
        </w:rPr>
      </w:pPr>
      <w:r w:rsidRPr="00003DA1">
        <w:rPr>
          <w:rFonts w:ascii="Times New Roman" w:hAnsi="Times New Roman"/>
          <w:color w:val="353535"/>
          <w:sz w:val="28"/>
          <w:szCs w:val="28"/>
        </w:rPr>
        <w:t>Работники музея занимаются научно-исследовательской деятельностью и организацией экспедиций. В настоящее время деятельность Карагандинского ЭкоМузея связана с исследованием космодрома Байконур, Семипалатинского ядерного полигона, военного противоракетного полигона Сары-Шаган, а также населенных пунктов, расположенных неподалеку от них.</w:t>
      </w:r>
    </w:p>
    <w:p w:rsidR="00003DA1" w:rsidRPr="00003DA1" w:rsidRDefault="00003DA1" w:rsidP="009C02D6">
      <w:pPr>
        <w:shd w:val="clear" w:color="auto" w:fill="FFFFFF"/>
        <w:spacing w:after="0" w:line="240" w:lineRule="auto"/>
        <w:ind w:firstLine="709"/>
        <w:jc w:val="both"/>
        <w:rPr>
          <w:rFonts w:ascii="Times New Roman" w:hAnsi="Times New Roman"/>
          <w:color w:val="353535"/>
          <w:sz w:val="28"/>
          <w:szCs w:val="28"/>
        </w:rPr>
      </w:pPr>
      <w:r w:rsidRPr="00003DA1">
        <w:rPr>
          <w:rFonts w:ascii="Times New Roman" w:hAnsi="Times New Roman"/>
          <w:color w:val="353535"/>
          <w:sz w:val="28"/>
          <w:szCs w:val="28"/>
        </w:rPr>
        <w:t>Благодаря усилиям специалистов ЭкоМузея на территории Центрального Казахстана произвели первый запуск БиоГазовой технологии, а также сформировали «БиоГазовый Центр». Теперь сельскохозяйственные работники могут обучиться здесь процессам строительства биогазовых установок.</w:t>
      </w:r>
    </w:p>
    <w:p w:rsidR="00003DA1" w:rsidRPr="00003DA1" w:rsidRDefault="00003DA1" w:rsidP="009C02D6">
      <w:pPr>
        <w:shd w:val="clear" w:color="auto" w:fill="FFFFFF"/>
        <w:spacing w:after="0" w:line="240" w:lineRule="auto"/>
        <w:ind w:firstLine="709"/>
        <w:jc w:val="both"/>
        <w:rPr>
          <w:rFonts w:ascii="Times New Roman" w:hAnsi="Times New Roman"/>
          <w:color w:val="353535"/>
          <w:sz w:val="28"/>
          <w:szCs w:val="28"/>
        </w:rPr>
      </w:pPr>
      <w:r w:rsidRPr="00003DA1">
        <w:rPr>
          <w:rFonts w:ascii="Times New Roman" w:hAnsi="Times New Roman"/>
          <w:color w:val="353535"/>
          <w:sz w:val="28"/>
          <w:szCs w:val="28"/>
        </w:rPr>
        <w:t>Экспозиция Карагандинского ЭкоМузея представлена 14 тематическими выставками, связанными с экологией. Также благодаря музею организовано свыше 100 временных экспозиций как в республике Казахстан, так и в других странах.</w:t>
      </w:r>
    </w:p>
    <w:p w:rsidR="00003DA1" w:rsidRPr="00003DA1" w:rsidRDefault="00003DA1" w:rsidP="009C02D6">
      <w:pPr>
        <w:shd w:val="clear" w:color="auto" w:fill="FFFFFF"/>
        <w:spacing w:after="0" w:line="240" w:lineRule="auto"/>
        <w:ind w:firstLine="709"/>
        <w:jc w:val="both"/>
        <w:rPr>
          <w:rFonts w:ascii="Times New Roman" w:hAnsi="Times New Roman"/>
          <w:color w:val="353535"/>
          <w:sz w:val="28"/>
          <w:szCs w:val="28"/>
        </w:rPr>
      </w:pPr>
      <w:r w:rsidRPr="00003DA1">
        <w:rPr>
          <w:rFonts w:ascii="Times New Roman" w:hAnsi="Times New Roman"/>
          <w:color w:val="353535"/>
          <w:sz w:val="28"/>
          <w:szCs w:val="28"/>
        </w:rPr>
        <w:t>Коллекция экологического музея включает множество различных экспонатов, которые собирались на территории всей страны. Это и элементы ракет, самолетов, техника производственного и военного назначения времен Советского Союза и современного Казахстана.</w:t>
      </w:r>
    </w:p>
    <w:p w:rsidR="00003DA1" w:rsidRPr="00003DA1" w:rsidRDefault="00003DA1" w:rsidP="009C02D6">
      <w:pPr>
        <w:shd w:val="clear" w:color="auto" w:fill="FFFFFF"/>
        <w:spacing w:after="0" w:line="240" w:lineRule="auto"/>
        <w:ind w:firstLine="709"/>
        <w:jc w:val="both"/>
        <w:rPr>
          <w:rFonts w:ascii="Times New Roman" w:hAnsi="Times New Roman"/>
          <w:color w:val="353535"/>
          <w:sz w:val="28"/>
          <w:szCs w:val="28"/>
        </w:rPr>
      </w:pPr>
      <w:r w:rsidRPr="00003DA1">
        <w:rPr>
          <w:rFonts w:ascii="Times New Roman" w:hAnsi="Times New Roman"/>
          <w:color w:val="353535"/>
          <w:sz w:val="28"/>
          <w:szCs w:val="28"/>
        </w:rPr>
        <w:t>Благодаря музейным экспозициям можно получить множество интересной информации о том, какие полезные ископаемые добываются на территории Казахстана, а также каким образом производится их переработка, освещаются сложности в работе, относящиеся к падению ракет на космодроме Байконур. Музей повествует о Семипалатинском ядерном полигоне и его истории, проводившихся испытаниях, а также последствиях влияния этих испытаний на экологическую обстановку</w:t>
      </w:r>
      <w:r w:rsidR="009C02D6">
        <w:rPr>
          <w:rFonts w:ascii="Times New Roman" w:hAnsi="Times New Roman"/>
          <w:color w:val="353535"/>
          <w:sz w:val="28"/>
          <w:szCs w:val="28"/>
        </w:rPr>
        <w:t xml:space="preserve"> </w:t>
      </w:r>
      <w:r w:rsidR="009C02D6" w:rsidRPr="009C02D6">
        <w:rPr>
          <w:rFonts w:ascii="Times New Roman" w:hAnsi="Times New Roman"/>
          <w:color w:val="353535"/>
          <w:sz w:val="28"/>
          <w:szCs w:val="28"/>
        </w:rPr>
        <w:t>(</w:t>
      </w:r>
      <w:r w:rsidR="009C02D6">
        <w:rPr>
          <w:rFonts w:ascii="Times New Roman" w:hAnsi="Times New Roman"/>
          <w:color w:val="353535"/>
          <w:sz w:val="28"/>
          <w:szCs w:val="28"/>
        </w:rPr>
        <w:t>рис.</w:t>
      </w:r>
      <w:r w:rsidR="009C02D6" w:rsidRPr="009C02D6">
        <w:rPr>
          <w:rFonts w:ascii="Times New Roman" w:hAnsi="Times New Roman"/>
          <w:color w:val="353535"/>
          <w:sz w:val="28"/>
          <w:szCs w:val="28"/>
        </w:rPr>
        <w:t xml:space="preserve"> </w:t>
      </w:r>
      <w:r w:rsidR="009C02D6">
        <w:rPr>
          <w:rFonts w:ascii="Times New Roman" w:hAnsi="Times New Roman"/>
          <w:color w:val="353535"/>
          <w:sz w:val="28"/>
          <w:szCs w:val="28"/>
        </w:rPr>
        <w:t>1.</w:t>
      </w:r>
      <w:r w:rsidR="009C02D6" w:rsidRPr="009C02D6">
        <w:rPr>
          <w:rFonts w:ascii="Times New Roman" w:hAnsi="Times New Roman"/>
          <w:color w:val="353535"/>
          <w:sz w:val="28"/>
          <w:szCs w:val="28"/>
        </w:rPr>
        <w:t>14)</w:t>
      </w:r>
      <w:r w:rsidR="003167A5">
        <w:rPr>
          <w:rFonts w:ascii="Times New Roman" w:hAnsi="Times New Roman"/>
          <w:color w:val="353535"/>
          <w:sz w:val="28"/>
          <w:szCs w:val="28"/>
        </w:rPr>
        <w:t xml:space="preserve"> </w:t>
      </w:r>
      <w:r w:rsidR="003167A5" w:rsidRPr="003167A5">
        <w:rPr>
          <w:rFonts w:ascii="Times New Roman" w:hAnsi="Times New Roman"/>
          <w:color w:val="353535"/>
          <w:sz w:val="28"/>
          <w:szCs w:val="28"/>
        </w:rPr>
        <w:t>[15]</w:t>
      </w:r>
      <w:r w:rsidRPr="00003DA1">
        <w:rPr>
          <w:rFonts w:ascii="Times New Roman" w:hAnsi="Times New Roman"/>
          <w:color w:val="353535"/>
          <w:sz w:val="28"/>
          <w:szCs w:val="28"/>
        </w:rPr>
        <w:t>.</w:t>
      </w:r>
    </w:p>
    <w:p w:rsidR="00003DA1" w:rsidRDefault="00003DA1" w:rsidP="003167A5">
      <w:pPr>
        <w:spacing w:after="0" w:line="240" w:lineRule="auto"/>
        <w:jc w:val="both"/>
        <w:rPr>
          <w:rFonts w:ascii="Times New Roman" w:hAnsi="Times New Roman"/>
          <w:b/>
          <w:sz w:val="28"/>
          <w:szCs w:val="28"/>
        </w:rPr>
      </w:pPr>
    </w:p>
    <w:p w:rsidR="00003DA1" w:rsidRDefault="009510F1" w:rsidP="00003DA1">
      <w:pPr>
        <w:spacing w:after="0" w:line="240" w:lineRule="auto"/>
        <w:jc w:val="center"/>
      </w:pPr>
      <w:r>
        <w:pict>
          <v:shape id="_x0000_i1039" type="#_x0000_t75" alt="" style="width:227.45pt;height:150.75pt">
            <v:imagedata r:id="rId37" r:href="rId38" croptop="498f"/>
          </v:shape>
        </w:pict>
      </w:r>
      <w:r w:rsidR="00003DA1">
        <w:t xml:space="preserve"> </w:t>
      </w:r>
      <w:r>
        <w:pict>
          <v:shape id="_x0000_i1040" type="#_x0000_t75" alt="" style="width:224.75pt;height:152.05pt">
            <v:imagedata r:id="rId39" r:href="rId40"/>
          </v:shape>
        </w:pict>
      </w:r>
    </w:p>
    <w:p w:rsidR="00003DA1" w:rsidRDefault="009C02D6" w:rsidP="00AD4FCC">
      <w:pPr>
        <w:spacing w:after="0" w:line="240" w:lineRule="auto"/>
        <w:ind w:firstLine="720"/>
        <w:jc w:val="both"/>
      </w:pPr>
      <w:r>
        <w:rPr>
          <w:rFonts w:ascii="Times New Roman" w:hAnsi="Times New Roman"/>
          <w:b/>
          <w:sz w:val="24"/>
          <w:szCs w:val="24"/>
        </w:rPr>
        <w:t>Рисунок 1.14</w:t>
      </w:r>
      <w:r w:rsidRPr="000B16EA">
        <w:rPr>
          <w:rFonts w:ascii="Times New Roman" w:hAnsi="Times New Roman"/>
          <w:b/>
          <w:sz w:val="24"/>
          <w:szCs w:val="24"/>
        </w:rPr>
        <w:t xml:space="preserve"> –</w:t>
      </w:r>
      <w:r>
        <w:rPr>
          <w:rFonts w:ascii="Times New Roman" w:hAnsi="Times New Roman"/>
          <w:b/>
          <w:sz w:val="24"/>
          <w:szCs w:val="24"/>
        </w:rPr>
        <w:t xml:space="preserve"> Музейные экспозиции Карагандинского экологического музея</w:t>
      </w:r>
    </w:p>
    <w:p w:rsidR="00003DA1" w:rsidRDefault="00003DA1" w:rsidP="00AD4FCC">
      <w:pPr>
        <w:spacing w:after="0" w:line="240" w:lineRule="auto"/>
        <w:ind w:firstLine="720"/>
        <w:jc w:val="both"/>
      </w:pPr>
    </w:p>
    <w:p w:rsidR="00665A5F" w:rsidRDefault="00665A5F" w:rsidP="00665A5F">
      <w:pPr>
        <w:spacing w:after="0" w:line="240" w:lineRule="auto"/>
        <w:ind w:firstLine="720"/>
        <w:jc w:val="both"/>
        <w:rPr>
          <w:rFonts w:ascii="Times New Roman" w:hAnsi="Times New Roman"/>
          <w:b/>
          <w:bCs/>
          <w:sz w:val="28"/>
          <w:szCs w:val="28"/>
        </w:rPr>
      </w:pPr>
      <w:r w:rsidRPr="00665A5F">
        <w:rPr>
          <w:rFonts w:ascii="Times New Roman" w:hAnsi="Times New Roman"/>
          <w:b/>
          <w:bCs/>
          <w:sz w:val="28"/>
          <w:szCs w:val="28"/>
        </w:rPr>
        <w:t>Экоцентр «Нуви Ат» (Белоярский)</w:t>
      </w:r>
      <w:r>
        <w:rPr>
          <w:rFonts w:ascii="Times New Roman" w:hAnsi="Times New Roman"/>
          <w:bCs/>
          <w:sz w:val="28"/>
          <w:szCs w:val="28"/>
        </w:rPr>
        <w:t xml:space="preserve"> Россия, </w:t>
      </w:r>
      <w:r w:rsidRPr="00665A5F">
        <w:rPr>
          <w:rFonts w:ascii="Times New Roman" w:hAnsi="Times New Roman"/>
          <w:bCs/>
          <w:sz w:val="28"/>
          <w:szCs w:val="28"/>
        </w:rPr>
        <w:t>Тюменская обл., ХМАО - Югра, г.Белоярский</w:t>
      </w:r>
      <w:r>
        <w:rPr>
          <w:rFonts w:ascii="Times New Roman" w:hAnsi="Times New Roman"/>
          <w:b/>
          <w:bCs/>
          <w:sz w:val="28"/>
          <w:szCs w:val="28"/>
        </w:rPr>
        <w:t xml:space="preserve">. </w:t>
      </w:r>
    </w:p>
    <w:p w:rsidR="00D92C48" w:rsidRDefault="00665A5F" w:rsidP="00D92C48">
      <w:pPr>
        <w:spacing w:after="0" w:line="240" w:lineRule="auto"/>
        <w:ind w:firstLine="720"/>
        <w:jc w:val="both"/>
        <w:rPr>
          <w:rFonts w:ascii="Times New Roman" w:hAnsi="Times New Roman"/>
          <w:sz w:val="28"/>
          <w:szCs w:val="28"/>
        </w:rPr>
      </w:pPr>
      <w:r w:rsidRPr="00665A5F">
        <w:rPr>
          <w:rFonts w:ascii="Times New Roman" w:hAnsi="Times New Roman"/>
          <w:sz w:val="28"/>
          <w:szCs w:val="28"/>
        </w:rPr>
        <w:t>Э</w:t>
      </w:r>
      <w:r w:rsidR="00B249F1">
        <w:rPr>
          <w:rFonts w:ascii="Times New Roman" w:hAnsi="Times New Roman"/>
          <w:sz w:val="28"/>
          <w:szCs w:val="28"/>
        </w:rPr>
        <w:t>тот э</w:t>
      </w:r>
      <w:r w:rsidRPr="00665A5F">
        <w:rPr>
          <w:rFonts w:ascii="Times New Roman" w:hAnsi="Times New Roman"/>
          <w:sz w:val="28"/>
          <w:szCs w:val="28"/>
        </w:rPr>
        <w:t>коцентр</w:t>
      </w:r>
      <w:r w:rsidR="00B249F1">
        <w:rPr>
          <w:rFonts w:ascii="Times New Roman" w:hAnsi="Times New Roman"/>
          <w:sz w:val="28"/>
          <w:szCs w:val="28"/>
        </w:rPr>
        <w:t xml:space="preserve"> также называют </w:t>
      </w:r>
      <w:r w:rsidR="00B249F1" w:rsidRPr="00B249F1">
        <w:rPr>
          <w:rFonts w:ascii="Times New Roman" w:hAnsi="Times New Roman"/>
          <w:bCs/>
          <w:sz w:val="28"/>
          <w:szCs w:val="28"/>
        </w:rPr>
        <w:t>Центром особо охраняемых природных территорий, который</w:t>
      </w:r>
      <w:r w:rsidRPr="00B249F1">
        <w:rPr>
          <w:rFonts w:ascii="Times New Roman" w:hAnsi="Times New Roman"/>
          <w:sz w:val="28"/>
          <w:szCs w:val="28"/>
        </w:rPr>
        <w:t xml:space="preserve"> </w:t>
      </w:r>
      <w:r w:rsidRPr="00665A5F">
        <w:rPr>
          <w:rFonts w:ascii="Times New Roman" w:hAnsi="Times New Roman"/>
          <w:sz w:val="28"/>
          <w:szCs w:val="28"/>
        </w:rPr>
        <w:t>изначально задумывался как комплекс помещений для администрации уникального природного парка «Нумто», однако позже административную функцию было решено дополнить музейной и создать в новом здании экспозицию, посвященную природе края, его традиционным промыслам, культуре и быту коренного населения</w:t>
      </w:r>
      <w:r w:rsidR="00D92C48">
        <w:rPr>
          <w:rFonts w:ascii="Times New Roman" w:hAnsi="Times New Roman"/>
          <w:sz w:val="28"/>
          <w:szCs w:val="28"/>
        </w:rPr>
        <w:t xml:space="preserve"> (рис. 1.15)</w:t>
      </w:r>
      <w:r w:rsidR="00D92C48" w:rsidRPr="008A52FA">
        <w:rPr>
          <w:rFonts w:ascii="Times New Roman" w:hAnsi="Times New Roman"/>
          <w:sz w:val="28"/>
          <w:szCs w:val="28"/>
        </w:rPr>
        <w:t>.</w:t>
      </w:r>
    </w:p>
    <w:p w:rsidR="00D92C48" w:rsidRPr="008A52FA" w:rsidRDefault="00D92C48" w:rsidP="00D92C48">
      <w:pPr>
        <w:spacing w:after="0" w:line="240" w:lineRule="auto"/>
        <w:ind w:firstLine="720"/>
        <w:jc w:val="both"/>
        <w:rPr>
          <w:rFonts w:ascii="Times New Roman" w:hAnsi="Times New Roman"/>
          <w:sz w:val="28"/>
          <w:szCs w:val="28"/>
        </w:rPr>
      </w:pPr>
    </w:p>
    <w:p w:rsidR="00D92C48" w:rsidRDefault="009510F1" w:rsidP="00D92C48">
      <w:pPr>
        <w:spacing w:after="0" w:line="240" w:lineRule="auto"/>
        <w:jc w:val="center"/>
      </w:pPr>
      <w:r>
        <w:pict>
          <v:shape id="_x0000_i1041" type="#_x0000_t75" alt="" style="width:464.95pt;height:232.8pt">
            <v:imagedata r:id="rId41" r:href="rId42"/>
          </v:shape>
        </w:pict>
      </w:r>
    </w:p>
    <w:p w:rsidR="00D92C48" w:rsidRPr="00D92C48" w:rsidRDefault="00D92C48" w:rsidP="00D92C48">
      <w:pPr>
        <w:spacing w:after="0" w:line="240" w:lineRule="auto"/>
        <w:jc w:val="center"/>
        <w:rPr>
          <w:sz w:val="24"/>
          <w:szCs w:val="24"/>
        </w:rPr>
      </w:pPr>
      <w:r w:rsidRPr="00D92C48">
        <w:rPr>
          <w:rFonts w:ascii="Times New Roman" w:hAnsi="Times New Roman"/>
          <w:b/>
          <w:sz w:val="24"/>
          <w:szCs w:val="24"/>
        </w:rPr>
        <w:t>Рисунок 1.15 –</w:t>
      </w:r>
      <w:r w:rsidRPr="00D92C48">
        <w:rPr>
          <w:rFonts w:ascii="Times New Roman" w:hAnsi="Times New Roman"/>
          <w:b/>
          <w:bCs/>
          <w:sz w:val="24"/>
          <w:szCs w:val="24"/>
        </w:rPr>
        <w:t xml:space="preserve"> Экоцентр «Нуви Ат» (Белоярский)</w:t>
      </w:r>
      <w:r w:rsidRPr="00D92C48">
        <w:rPr>
          <w:rFonts w:ascii="Times New Roman" w:hAnsi="Times New Roman"/>
          <w:bCs/>
          <w:sz w:val="24"/>
          <w:szCs w:val="24"/>
        </w:rPr>
        <w:t xml:space="preserve"> Россия, г. Белоярский</w:t>
      </w:r>
    </w:p>
    <w:p w:rsidR="00D92C48" w:rsidRDefault="00D92C48" w:rsidP="00D92C48">
      <w:pPr>
        <w:spacing w:after="0" w:line="240" w:lineRule="auto"/>
        <w:ind w:firstLine="720"/>
        <w:jc w:val="both"/>
        <w:rPr>
          <w:rFonts w:ascii="Times New Roman" w:hAnsi="Times New Roman"/>
          <w:b/>
          <w:sz w:val="28"/>
          <w:szCs w:val="28"/>
        </w:rPr>
      </w:pPr>
    </w:p>
    <w:p w:rsidR="008A52FA" w:rsidRPr="00D92C48" w:rsidRDefault="00D92C48" w:rsidP="00D92C48">
      <w:pPr>
        <w:spacing w:after="0" w:line="240" w:lineRule="auto"/>
        <w:ind w:firstLine="720"/>
        <w:jc w:val="both"/>
        <w:rPr>
          <w:rFonts w:ascii="Times New Roman" w:hAnsi="Times New Roman"/>
          <w:b/>
          <w:bCs/>
          <w:sz w:val="28"/>
          <w:szCs w:val="28"/>
        </w:rPr>
      </w:pPr>
      <w:r>
        <w:rPr>
          <w:rFonts w:ascii="Times New Roman" w:hAnsi="Times New Roman"/>
          <w:b/>
          <w:sz w:val="28"/>
          <w:szCs w:val="28"/>
        </w:rPr>
        <w:t>З</w:t>
      </w:r>
      <w:r w:rsidR="008A52FA" w:rsidRPr="008A52FA">
        <w:rPr>
          <w:rFonts w:ascii="Times New Roman" w:hAnsi="Times New Roman"/>
          <w:sz w:val="28"/>
          <w:szCs w:val="28"/>
        </w:rPr>
        <w:t xml:space="preserve">дание экоцентра формируется двумя составляющими: горизонтальным призматическим объемом треугольного сечения и разделенным этой призмой надвое усеченным конусом. Конический объем – это метафора традиционного жилища народностей края – чума. </w:t>
      </w:r>
    </w:p>
    <w:p w:rsidR="008A52FA" w:rsidRDefault="008A52FA" w:rsidP="00E8577C">
      <w:pPr>
        <w:spacing w:after="0" w:line="240" w:lineRule="auto"/>
        <w:ind w:firstLine="720"/>
        <w:jc w:val="both"/>
        <w:rPr>
          <w:rFonts w:ascii="Times New Roman" w:hAnsi="Times New Roman"/>
          <w:sz w:val="28"/>
          <w:szCs w:val="28"/>
        </w:rPr>
      </w:pPr>
      <w:r w:rsidRPr="008A52FA">
        <w:rPr>
          <w:rFonts w:ascii="Times New Roman" w:hAnsi="Times New Roman"/>
          <w:sz w:val="28"/>
          <w:szCs w:val="28"/>
        </w:rPr>
        <w:t xml:space="preserve">Прообразом горизонтально лежащей призмы стала длинная и узкая лодка – облас, используемая коренным населением для рыболовства и передвижения по многочисленным рекам и озерам». В качестве буквального </w:t>
      </w:r>
      <w:r w:rsidRPr="008A52FA">
        <w:rPr>
          <w:rFonts w:ascii="Times New Roman" w:hAnsi="Times New Roman"/>
          <w:sz w:val="28"/>
          <w:szCs w:val="28"/>
        </w:rPr>
        <w:lastRenderedPageBreak/>
        <w:t>напоминания и усиления общего образа у главного входа в здание архитекторы разместили один из первых экспонатов – настоящий облас.</w:t>
      </w:r>
    </w:p>
    <w:p w:rsidR="00E8577C" w:rsidRDefault="008A52FA" w:rsidP="00E8577C">
      <w:pPr>
        <w:spacing w:after="0" w:line="240" w:lineRule="auto"/>
        <w:jc w:val="both"/>
        <w:rPr>
          <w:rFonts w:ascii="Times New Roman" w:hAnsi="Times New Roman"/>
          <w:sz w:val="28"/>
          <w:szCs w:val="28"/>
        </w:rPr>
      </w:pPr>
      <w:r w:rsidRPr="008A52FA">
        <w:rPr>
          <w:rFonts w:ascii="Times New Roman" w:hAnsi="Times New Roman"/>
          <w:sz w:val="28"/>
          <w:szCs w:val="28"/>
        </w:rPr>
        <w:t>Целью проекта стало объединение  в современной архитектуре  материалов и форм, отражающих особенности природы, культуры и мировоззрения края</w:t>
      </w:r>
      <w:r w:rsidR="00D92C48">
        <w:rPr>
          <w:rFonts w:ascii="Times New Roman" w:hAnsi="Times New Roman"/>
          <w:sz w:val="28"/>
          <w:szCs w:val="28"/>
        </w:rPr>
        <w:t xml:space="preserve"> (рис. 1.16)</w:t>
      </w:r>
      <w:r w:rsidR="00D92C48" w:rsidRPr="008A52FA">
        <w:rPr>
          <w:rFonts w:ascii="Times New Roman" w:hAnsi="Times New Roman"/>
          <w:sz w:val="28"/>
          <w:szCs w:val="28"/>
        </w:rPr>
        <w:t>.</w:t>
      </w:r>
      <w:r>
        <w:rPr>
          <w:rFonts w:ascii="Times New Roman" w:hAnsi="Times New Roman"/>
          <w:sz w:val="28"/>
          <w:szCs w:val="28"/>
        </w:rPr>
        <w:t xml:space="preserve"> </w:t>
      </w:r>
    </w:p>
    <w:p w:rsidR="00E8577C" w:rsidRDefault="00E8577C" w:rsidP="00E8577C">
      <w:pPr>
        <w:spacing w:after="0" w:line="240" w:lineRule="auto"/>
        <w:jc w:val="center"/>
        <w:rPr>
          <w:rFonts w:ascii="Times New Roman" w:hAnsi="Times New Roman"/>
          <w:sz w:val="28"/>
          <w:szCs w:val="28"/>
        </w:rPr>
      </w:pPr>
    </w:p>
    <w:p w:rsidR="00E8577C" w:rsidRDefault="009510F1" w:rsidP="00E8577C">
      <w:pPr>
        <w:spacing w:after="0" w:line="240" w:lineRule="auto"/>
        <w:jc w:val="center"/>
      </w:pPr>
      <w:r>
        <w:pict>
          <v:shape id="_x0000_i1042" type="#_x0000_t75" alt="Экоцентр «Нуви ат», Центр особо охраняемых природных территорий, реализация, 2009-2010 © Валерий Лукомский, Сити-Арх" style="width:478.45pt;height:213.3pt">
            <v:imagedata r:id="rId43" r:href="rId44" croptop="14141f" cropbottom="10980f"/>
          </v:shape>
        </w:pict>
      </w:r>
    </w:p>
    <w:p w:rsidR="008A52FA" w:rsidRPr="00E8577C" w:rsidRDefault="00E8577C" w:rsidP="00E8577C">
      <w:pPr>
        <w:spacing w:after="0" w:line="240" w:lineRule="auto"/>
        <w:jc w:val="center"/>
        <w:rPr>
          <w:rFonts w:ascii="Times New Roman" w:hAnsi="Times New Roman"/>
          <w:b/>
          <w:sz w:val="24"/>
          <w:szCs w:val="24"/>
        </w:rPr>
      </w:pPr>
      <w:r w:rsidRPr="00D92C48">
        <w:rPr>
          <w:rFonts w:ascii="Times New Roman" w:hAnsi="Times New Roman"/>
          <w:b/>
          <w:sz w:val="24"/>
          <w:szCs w:val="24"/>
        </w:rPr>
        <w:t>Рисунок 1.16 –</w:t>
      </w:r>
      <w:r>
        <w:rPr>
          <w:rFonts w:ascii="Times New Roman" w:hAnsi="Times New Roman"/>
          <w:b/>
          <w:sz w:val="24"/>
          <w:szCs w:val="24"/>
        </w:rPr>
        <w:t xml:space="preserve"> Конструкция здания</w:t>
      </w:r>
      <w:r w:rsidRPr="00D92C48">
        <w:rPr>
          <w:rFonts w:ascii="Times New Roman" w:hAnsi="Times New Roman"/>
          <w:b/>
          <w:sz w:val="24"/>
          <w:szCs w:val="24"/>
        </w:rPr>
        <w:t xml:space="preserve"> </w:t>
      </w:r>
      <w:r w:rsidRPr="00D92C48">
        <w:rPr>
          <w:rFonts w:ascii="Times New Roman" w:hAnsi="Times New Roman"/>
          <w:b/>
          <w:bCs/>
          <w:sz w:val="24"/>
          <w:szCs w:val="24"/>
        </w:rPr>
        <w:t>Экоцентр «Нуви Ат» </w:t>
      </w:r>
    </w:p>
    <w:p w:rsidR="00E8577C" w:rsidRDefault="000A67E3" w:rsidP="000A67E3">
      <w:pPr>
        <w:spacing w:after="0" w:line="240" w:lineRule="auto"/>
        <w:ind w:firstLine="720"/>
        <w:jc w:val="both"/>
        <w:rPr>
          <w:rFonts w:ascii="Times New Roman" w:hAnsi="Times New Roman"/>
          <w:sz w:val="28"/>
          <w:szCs w:val="28"/>
        </w:rPr>
      </w:pPr>
      <w:r w:rsidRPr="000A67E3">
        <w:rPr>
          <w:rFonts w:ascii="Times New Roman" w:hAnsi="Times New Roman"/>
          <w:sz w:val="28"/>
          <w:szCs w:val="28"/>
        </w:rPr>
        <w:t xml:space="preserve">Основное </w:t>
      </w:r>
      <w:r>
        <w:rPr>
          <w:rFonts w:ascii="Times New Roman" w:hAnsi="Times New Roman"/>
          <w:sz w:val="28"/>
          <w:szCs w:val="28"/>
        </w:rPr>
        <w:t>внимание в экоцентре уделяется</w:t>
      </w:r>
      <w:r w:rsidRPr="000A67E3">
        <w:rPr>
          <w:rFonts w:ascii="Times New Roman" w:hAnsi="Times New Roman"/>
          <w:sz w:val="28"/>
          <w:szCs w:val="28"/>
        </w:rPr>
        <w:t xml:space="preserve"> эт</w:t>
      </w:r>
      <w:r>
        <w:rPr>
          <w:rFonts w:ascii="Times New Roman" w:hAnsi="Times New Roman"/>
          <w:sz w:val="28"/>
          <w:szCs w:val="28"/>
        </w:rPr>
        <w:t>ническому разнообразию</w:t>
      </w:r>
      <w:r w:rsidRPr="000A67E3">
        <w:rPr>
          <w:rFonts w:ascii="Times New Roman" w:hAnsi="Times New Roman"/>
          <w:sz w:val="28"/>
          <w:szCs w:val="28"/>
        </w:rPr>
        <w:t xml:space="preserve"> региона</w:t>
      </w:r>
      <w:r>
        <w:rPr>
          <w:rFonts w:ascii="Times New Roman" w:hAnsi="Times New Roman"/>
          <w:sz w:val="28"/>
          <w:szCs w:val="28"/>
        </w:rPr>
        <w:t xml:space="preserve"> и особенностям природы округа. </w:t>
      </w:r>
      <w:r w:rsidRPr="000A67E3">
        <w:rPr>
          <w:rFonts w:ascii="Times New Roman" w:hAnsi="Times New Roman"/>
          <w:sz w:val="28"/>
          <w:szCs w:val="28"/>
        </w:rPr>
        <w:t xml:space="preserve">В </w:t>
      </w:r>
      <w:r>
        <w:rPr>
          <w:rFonts w:ascii="Times New Roman" w:hAnsi="Times New Roman"/>
          <w:sz w:val="28"/>
          <w:szCs w:val="28"/>
        </w:rPr>
        <w:t xml:space="preserve">музей </w:t>
      </w:r>
      <w:r w:rsidRPr="000A67E3">
        <w:rPr>
          <w:rFonts w:ascii="Times New Roman" w:hAnsi="Times New Roman"/>
          <w:sz w:val="28"/>
          <w:szCs w:val="28"/>
        </w:rPr>
        <w:t xml:space="preserve">вошли экспонаты Белоярского историко-краеведческого музея. Богатую и разнообразную культуру северных народов (казымских хантов) отражают экспонаты этнографической коллекции. Среди них — национальная одежда, предметы быта, религиозного культа, декоративно-прикладного творчества, украшения, </w:t>
      </w:r>
      <w:r w:rsidR="00B249F1">
        <w:rPr>
          <w:rFonts w:ascii="Times New Roman" w:hAnsi="Times New Roman"/>
          <w:sz w:val="28"/>
          <w:szCs w:val="28"/>
        </w:rPr>
        <w:t xml:space="preserve">кухонная утварь. </w:t>
      </w:r>
    </w:p>
    <w:p w:rsidR="00D92C48" w:rsidRDefault="00E8577C" w:rsidP="000F3005">
      <w:pPr>
        <w:spacing w:after="0" w:line="240" w:lineRule="auto"/>
        <w:ind w:firstLine="720"/>
        <w:jc w:val="both"/>
        <w:rPr>
          <w:rFonts w:ascii="Times New Roman" w:hAnsi="Times New Roman"/>
          <w:sz w:val="28"/>
          <w:szCs w:val="28"/>
        </w:rPr>
      </w:pPr>
      <w:r>
        <w:rPr>
          <w:rFonts w:ascii="Times New Roman" w:hAnsi="Times New Roman"/>
          <w:sz w:val="28"/>
          <w:szCs w:val="28"/>
        </w:rPr>
        <w:t>Самая главная экспозиция включает в себя а</w:t>
      </w:r>
      <w:r w:rsidR="00B249F1">
        <w:rPr>
          <w:rFonts w:ascii="Times New Roman" w:hAnsi="Times New Roman"/>
          <w:sz w:val="28"/>
          <w:szCs w:val="28"/>
        </w:rPr>
        <w:t>рхеологическую</w:t>
      </w:r>
      <w:r w:rsidR="000A67E3" w:rsidRPr="000A67E3">
        <w:rPr>
          <w:rFonts w:ascii="Times New Roman" w:hAnsi="Times New Roman"/>
          <w:sz w:val="28"/>
          <w:szCs w:val="28"/>
        </w:rPr>
        <w:t xml:space="preserve"> кол</w:t>
      </w:r>
      <w:r w:rsidR="00B249F1">
        <w:rPr>
          <w:rFonts w:ascii="Times New Roman" w:hAnsi="Times New Roman"/>
          <w:sz w:val="28"/>
          <w:szCs w:val="28"/>
        </w:rPr>
        <w:t>лекцию, переданную</w:t>
      </w:r>
      <w:r w:rsidR="000A67E3" w:rsidRPr="000A67E3">
        <w:rPr>
          <w:rFonts w:ascii="Times New Roman" w:hAnsi="Times New Roman"/>
          <w:sz w:val="28"/>
          <w:szCs w:val="28"/>
        </w:rPr>
        <w:t xml:space="preserve"> Уральским государственным университетом г.Екатеринбург</w:t>
      </w:r>
      <w:r>
        <w:rPr>
          <w:rFonts w:ascii="Times New Roman" w:hAnsi="Times New Roman"/>
          <w:sz w:val="28"/>
          <w:szCs w:val="28"/>
        </w:rPr>
        <w:t>а</w:t>
      </w:r>
      <w:r w:rsidR="00B249F1">
        <w:rPr>
          <w:rFonts w:ascii="Times New Roman" w:hAnsi="Times New Roman"/>
          <w:sz w:val="28"/>
          <w:szCs w:val="28"/>
        </w:rPr>
        <w:t>, найденную</w:t>
      </w:r>
      <w:r w:rsidR="000A67E3" w:rsidRPr="000A67E3">
        <w:rPr>
          <w:rFonts w:ascii="Times New Roman" w:hAnsi="Times New Roman"/>
          <w:sz w:val="28"/>
          <w:szCs w:val="28"/>
        </w:rPr>
        <w:t xml:space="preserve"> на раскопках объекта Куртолен III (укрепленное поселение Нижнего Приобья) (Белоярский район) составляют предметы из разных материалов: керамики, кости, камня, бронзы и железа</w:t>
      </w:r>
      <w:r w:rsidR="00F61140">
        <w:rPr>
          <w:rFonts w:ascii="Times New Roman" w:hAnsi="Times New Roman"/>
          <w:sz w:val="28"/>
          <w:szCs w:val="28"/>
        </w:rPr>
        <w:t xml:space="preserve"> </w:t>
      </w:r>
      <w:r w:rsidR="00F61140" w:rsidRPr="00F61140">
        <w:rPr>
          <w:rFonts w:ascii="Times New Roman" w:hAnsi="Times New Roman"/>
          <w:sz w:val="28"/>
          <w:szCs w:val="28"/>
        </w:rPr>
        <w:t>[</w:t>
      </w:r>
      <w:r w:rsidR="00F61140">
        <w:rPr>
          <w:rFonts w:ascii="Times New Roman" w:hAnsi="Times New Roman"/>
          <w:sz w:val="28"/>
          <w:szCs w:val="28"/>
        </w:rPr>
        <w:t>16</w:t>
      </w:r>
      <w:r w:rsidR="00F61140" w:rsidRPr="00F61140">
        <w:rPr>
          <w:rFonts w:ascii="Times New Roman" w:hAnsi="Times New Roman"/>
          <w:sz w:val="28"/>
          <w:szCs w:val="28"/>
        </w:rPr>
        <w:t>]</w:t>
      </w:r>
      <w:r w:rsidR="000A67E3" w:rsidRPr="000A67E3">
        <w:rPr>
          <w:rFonts w:ascii="Times New Roman" w:hAnsi="Times New Roman"/>
          <w:sz w:val="28"/>
          <w:szCs w:val="28"/>
        </w:rPr>
        <w:t>.</w:t>
      </w:r>
    </w:p>
    <w:p w:rsidR="00B249F1" w:rsidRDefault="00F61140" w:rsidP="000A67E3">
      <w:pPr>
        <w:spacing w:after="0" w:line="240" w:lineRule="auto"/>
        <w:ind w:firstLine="720"/>
        <w:jc w:val="both"/>
        <w:rPr>
          <w:rFonts w:ascii="Times New Roman" w:hAnsi="Times New Roman"/>
          <w:sz w:val="28"/>
          <w:szCs w:val="28"/>
        </w:rPr>
      </w:pPr>
      <w:r>
        <w:rPr>
          <w:rFonts w:ascii="Times New Roman" w:hAnsi="Times New Roman"/>
          <w:sz w:val="28"/>
          <w:szCs w:val="28"/>
        </w:rPr>
        <w:t xml:space="preserve">Экоцентр находится среди жилой застойки (рис. 1.17). Внутри </w:t>
      </w:r>
      <w:r w:rsidR="00B249F1">
        <w:rPr>
          <w:rFonts w:ascii="Times New Roman" w:hAnsi="Times New Roman"/>
          <w:sz w:val="28"/>
          <w:szCs w:val="28"/>
        </w:rPr>
        <w:t>постоянно проводятся</w:t>
      </w:r>
      <w:r w:rsidR="003A15EA">
        <w:rPr>
          <w:rFonts w:ascii="Times New Roman" w:hAnsi="Times New Roman"/>
          <w:sz w:val="28"/>
          <w:szCs w:val="28"/>
        </w:rPr>
        <w:t xml:space="preserve"> мероприятия по сохранению и популяризации культуры коренных жителей, мастер-классы, тематические выставки, национальные праздники, представляются выставки местных мастеров декоративно-прикладного творчества, вернисажи районных и российских художников. Особую популярность приобрели</w:t>
      </w:r>
      <w:r w:rsidR="00B249F1">
        <w:rPr>
          <w:rFonts w:ascii="Times New Roman" w:hAnsi="Times New Roman"/>
          <w:sz w:val="28"/>
          <w:szCs w:val="28"/>
        </w:rPr>
        <w:t xml:space="preserve"> различные</w:t>
      </w:r>
      <w:r w:rsidR="003A15EA">
        <w:rPr>
          <w:rFonts w:ascii="Times New Roman" w:hAnsi="Times New Roman"/>
          <w:sz w:val="28"/>
          <w:szCs w:val="28"/>
        </w:rPr>
        <w:t xml:space="preserve"> лектории, на которых рассказывают об истории края</w:t>
      </w:r>
      <w:r w:rsidR="00D92C48">
        <w:rPr>
          <w:rFonts w:ascii="Times New Roman" w:hAnsi="Times New Roman"/>
          <w:sz w:val="28"/>
          <w:szCs w:val="28"/>
        </w:rPr>
        <w:t xml:space="preserve"> и сохранению природы.</w:t>
      </w:r>
    </w:p>
    <w:p w:rsidR="00D92C48" w:rsidRPr="000A67E3" w:rsidRDefault="00D92C48" w:rsidP="000A67E3">
      <w:pPr>
        <w:spacing w:after="0" w:line="240" w:lineRule="auto"/>
        <w:ind w:firstLine="720"/>
        <w:jc w:val="both"/>
        <w:rPr>
          <w:rFonts w:ascii="Times New Roman" w:hAnsi="Times New Roman"/>
          <w:sz w:val="28"/>
          <w:szCs w:val="28"/>
        </w:rPr>
      </w:pPr>
    </w:p>
    <w:p w:rsidR="008A52FA" w:rsidRDefault="009510F1" w:rsidP="00665A5F">
      <w:pPr>
        <w:spacing w:after="0" w:line="240" w:lineRule="auto"/>
        <w:jc w:val="center"/>
      </w:pPr>
      <w:r>
        <w:pict>
          <v:shape id="_x0000_i1043" type="#_x0000_t75" alt="Экоцентр «Нуви ат», Центр особо охраняемых природных территорий, реализация, 2009-2010 © Валерий Лукомский, Сити-Арх" style="width:366.05pt;height:211.95pt">
            <v:imagedata r:id="rId45" r:href="rId46" cropbottom="9683f"/>
          </v:shape>
        </w:pict>
      </w:r>
    </w:p>
    <w:p w:rsidR="00F61140" w:rsidRDefault="00F61140" w:rsidP="00F61140">
      <w:pPr>
        <w:spacing w:after="0" w:line="240" w:lineRule="auto"/>
        <w:jc w:val="center"/>
        <w:rPr>
          <w:rFonts w:ascii="Times New Roman" w:hAnsi="Times New Roman"/>
          <w:b/>
          <w:bCs/>
          <w:sz w:val="24"/>
          <w:szCs w:val="24"/>
        </w:rPr>
      </w:pPr>
      <w:r w:rsidRPr="00D92C48">
        <w:rPr>
          <w:rFonts w:ascii="Times New Roman" w:hAnsi="Times New Roman"/>
          <w:b/>
          <w:sz w:val="24"/>
          <w:szCs w:val="24"/>
        </w:rPr>
        <w:t>Рисунок 1.1</w:t>
      </w:r>
      <w:r>
        <w:rPr>
          <w:rFonts w:ascii="Times New Roman" w:hAnsi="Times New Roman"/>
          <w:b/>
          <w:sz w:val="24"/>
          <w:szCs w:val="24"/>
        </w:rPr>
        <w:t>7</w:t>
      </w:r>
      <w:r w:rsidRPr="00D92C48">
        <w:rPr>
          <w:rFonts w:ascii="Times New Roman" w:hAnsi="Times New Roman"/>
          <w:b/>
          <w:sz w:val="24"/>
          <w:szCs w:val="24"/>
        </w:rPr>
        <w:t xml:space="preserve"> –</w:t>
      </w:r>
      <w:r>
        <w:rPr>
          <w:rFonts w:ascii="Times New Roman" w:hAnsi="Times New Roman"/>
          <w:b/>
          <w:sz w:val="24"/>
          <w:szCs w:val="24"/>
        </w:rPr>
        <w:t xml:space="preserve"> </w:t>
      </w:r>
      <w:r w:rsidRPr="00D92C48">
        <w:rPr>
          <w:rFonts w:ascii="Times New Roman" w:hAnsi="Times New Roman"/>
          <w:b/>
          <w:bCs/>
          <w:sz w:val="24"/>
          <w:szCs w:val="24"/>
        </w:rPr>
        <w:t>Экоцентр «Нуви Ат» </w:t>
      </w:r>
      <w:r>
        <w:rPr>
          <w:rFonts w:ascii="Times New Roman" w:hAnsi="Times New Roman"/>
          <w:b/>
          <w:bCs/>
          <w:sz w:val="24"/>
          <w:szCs w:val="24"/>
        </w:rPr>
        <w:t>в контексте застройки</w:t>
      </w:r>
    </w:p>
    <w:p w:rsidR="00490BB2" w:rsidRPr="00F61140" w:rsidRDefault="00490BB2" w:rsidP="00F61140">
      <w:pPr>
        <w:spacing w:after="0" w:line="240" w:lineRule="auto"/>
        <w:jc w:val="center"/>
        <w:rPr>
          <w:rFonts w:ascii="Times New Roman" w:hAnsi="Times New Roman"/>
          <w:b/>
          <w:bCs/>
          <w:sz w:val="24"/>
          <w:szCs w:val="24"/>
        </w:rPr>
      </w:pPr>
    </w:p>
    <w:p w:rsidR="0004774A" w:rsidRPr="00AD4FCC" w:rsidRDefault="00AD4FCC" w:rsidP="00AD4FCC">
      <w:pPr>
        <w:spacing w:after="0" w:line="240" w:lineRule="auto"/>
        <w:ind w:firstLine="720"/>
        <w:jc w:val="both"/>
        <w:rPr>
          <w:rFonts w:ascii="Times New Roman" w:hAnsi="Times New Roman"/>
          <w:sz w:val="28"/>
          <w:szCs w:val="28"/>
        </w:rPr>
      </w:pPr>
      <w:r>
        <w:rPr>
          <w:rFonts w:ascii="Times New Roman" w:hAnsi="Times New Roman"/>
          <w:b/>
          <w:sz w:val="28"/>
          <w:szCs w:val="28"/>
        </w:rPr>
        <w:t>1.</w:t>
      </w:r>
      <w:r w:rsidR="005F4F04">
        <w:rPr>
          <w:rFonts w:ascii="Times New Roman" w:hAnsi="Times New Roman"/>
          <w:b/>
          <w:sz w:val="28"/>
          <w:szCs w:val="28"/>
        </w:rPr>
        <w:t>4</w:t>
      </w:r>
      <w:r w:rsidR="0004774A" w:rsidRPr="0004774A">
        <w:rPr>
          <w:rFonts w:ascii="Times New Roman" w:hAnsi="Times New Roman"/>
          <w:b/>
          <w:sz w:val="28"/>
          <w:szCs w:val="28"/>
        </w:rPr>
        <w:t xml:space="preserve">   Опыт формирования отечестве</w:t>
      </w:r>
      <w:r w:rsidR="002645B6">
        <w:rPr>
          <w:rFonts w:ascii="Times New Roman" w:hAnsi="Times New Roman"/>
          <w:b/>
          <w:sz w:val="28"/>
          <w:szCs w:val="28"/>
        </w:rPr>
        <w:t>нн</w:t>
      </w:r>
      <w:r w:rsidR="008F7B40">
        <w:rPr>
          <w:rFonts w:ascii="Times New Roman" w:hAnsi="Times New Roman"/>
          <w:b/>
          <w:sz w:val="28"/>
          <w:szCs w:val="28"/>
        </w:rPr>
        <w:t>ых</w:t>
      </w:r>
      <w:r w:rsidR="002645B6">
        <w:rPr>
          <w:rFonts w:ascii="Times New Roman" w:hAnsi="Times New Roman"/>
          <w:b/>
          <w:sz w:val="28"/>
          <w:szCs w:val="28"/>
        </w:rPr>
        <w:t xml:space="preserve"> и зарубежн</w:t>
      </w:r>
      <w:r w:rsidR="008F7B40">
        <w:rPr>
          <w:rFonts w:ascii="Times New Roman" w:hAnsi="Times New Roman"/>
          <w:b/>
          <w:sz w:val="28"/>
          <w:szCs w:val="28"/>
        </w:rPr>
        <w:t>ых</w:t>
      </w:r>
      <w:r w:rsidR="002645B6">
        <w:rPr>
          <w:rFonts w:ascii="Times New Roman" w:hAnsi="Times New Roman"/>
          <w:b/>
          <w:sz w:val="28"/>
          <w:szCs w:val="28"/>
        </w:rPr>
        <w:t xml:space="preserve"> гео</w:t>
      </w:r>
      <w:r w:rsidR="0004774A">
        <w:rPr>
          <w:rFonts w:ascii="Times New Roman" w:hAnsi="Times New Roman"/>
          <w:b/>
          <w:sz w:val="28"/>
          <w:szCs w:val="28"/>
        </w:rPr>
        <w:t>парков</w:t>
      </w:r>
    </w:p>
    <w:p w:rsidR="0004774A" w:rsidRDefault="0004774A" w:rsidP="0004774A">
      <w:pPr>
        <w:spacing w:after="0" w:line="240" w:lineRule="auto"/>
        <w:jc w:val="center"/>
        <w:rPr>
          <w:rFonts w:ascii="Times New Roman" w:hAnsi="Times New Roman"/>
          <w:b/>
          <w:sz w:val="28"/>
          <w:szCs w:val="28"/>
        </w:rPr>
      </w:pPr>
    </w:p>
    <w:p w:rsidR="00503A40" w:rsidRDefault="0017644D" w:rsidP="00503A40">
      <w:pPr>
        <w:spacing w:after="0" w:line="240" w:lineRule="auto"/>
        <w:ind w:firstLine="720"/>
        <w:jc w:val="both"/>
        <w:rPr>
          <w:rFonts w:ascii="Times New Roman" w:hAnsi="Times New Roman"/>
          <w:sz w:val="28"/>
          <w:szCs w:val="28"/>
        </w:rPr>
      </w:pPr>
      <w:r>
        <w:rPr>
          <w:rFonts w:ascii="Times New Roman" w:hAnsi="Times New Roman"/>
          <w:sz w:val="28"/>
          <w:szCs w:val="28"/>
        </w:rPr>
        <w:t>Геопарк может быть определен как</w:t>
      </w:r>
      <w:r w:rsidRPr="0017644D">
        <w:rPr>
          <w:rFonts w:ascii="Times New Roman" w:hAnsi="Times New Roman"/>
          <w:sz w:val="28"/>
          <w:szCs w:val="28"/>
        </w:rPr>
        <w:t xml:space="preserve"> территория, которая включает в себя особое геологическое наследие и стратегию устойчивого территориального развития, поддерживаемую </w:t>
      </w:r>
      <w:r>
        <w:rPr>
          <w:rFonts w:ascii="Times New Roman" w:hAnsi="Times New Roman"/>
          <w:sz w:val="28"/>
          <w:szCs w:val="28"/>
        </w:rPr>
        <w:t>специальной</w:t>
      </w:r>
      <w:r w:rsidRPr="0017644D">
        <w:rPr>
          <w:rFonts w:ascii="Times New Roman" w:hAnsi="Times New Roman"/>
          <w:sz w:val="28"/>
          <w:szCs w:val="28"/>
        </w:rPr>
        <w:t xml:space="preserve"> программой содействия развитию. Она должна иметь четко определенны</w:t>
      </w:r>
      <w:r>
        <w:rPr>
          <w:rFonts w:ascii="Times New Roman" w:hAnsi="Times New Roman"/>
          <w:sz w:val="28"/>
          <w:szCs w:val="28"/>
        </w:rPr>
        <w:t xml:space="preserve">е границы и достаточную площадь </w:t>
      </w:r>
      <w:r w:rsidRPr="0017644D">
        <w:rPr>
          <w:rFonts w:ascii="Times New Roman" w:hAnsi="Times New Roman"/>
          <w:sz w:val="28"/>
          <w:szCs w:val="28"/>
        </w:rPr>
        <w:t>для подлинного территориального экономического развития.</w:t>
      </w:r>
    </w:p>
    <w:p w:rsidR="0017644D" w:rsidRPr="0017644D" w:rsidRDefault="0017644D" w:rsidP="00503A40">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классическом варианте, </w:t>
      </w:r>
      <w:r w:rsidRPr="0017644D">
        <w:rPr>
          <w:rFonts w:ascii="Times New Roman" w:hAnsi="Times New Roman"/>
          <w:sz w:val="28"/>
          <w:szCs w:val="28"/>
        </w:rPr>
        <w:t>геопарк должен включать в себя определенное ко</w:t>
      </w:r>
      <w:r w:rsidR="00E06C57">
        <w:rPr>
          <w:rFonts w:ascii="Times New Roman" w:hAnsi="Times New Roman"/>
          <w:sz w:val="28"/>
          <w:szCs w:val="28"/>
        </w:rPr>
        <w:t>личество геологических объектов особого</w:t>
      </w:r>
      <w:r w:rsidRPr="0017644D">
        <w:rPr>
          <w:rFonts w:ascii="Times New Roman" w:hAnsi="Times New Roman"/>
          <w:sz w:val="28"/>
          <w:szCs w:val="28"/>
        </w:rPr>
        <w:t xml:space="preserve"> значение с точки зрения их научного качества, редкости, эстетической привлекательности или образовательной ценности. Большинство </w:t>
      </w:r>
      <w:r w:rsidR="00E06C57">
        <w:rPr>
          <w:rFonts w:ascii="Times New Roman" w:hAnsi="Times New Roman"/>
          <w:sz w:val="28"/>
          <w:szCs w:val="28"/>
        </w:rPr>
        <w:t>этих объектов</w:t>
      </w:r>
      <w:r w:rsidRPr="0017644D">
        <w:rPr>
          <w:rFonts w:ascii="Times New Roman" w:hAnsi="Times New Roman"/>
          <w:sz w:val="28"/>
          <w:szCs w:val="28"/>
        </w:rPr>
        <w:t xml:space="preserve"> должны быть частью геологического наследия, </w:t>
      </w:r>
      <w:r w:rsidR="00E06C57">
        <w:rPr>
          <w:rFonts w:ascii="Times New Roman" w:hAnsi="Times New Roman"/>
          <w:sz w:val="28"/>
          <w:szCs w:val="28"/>
        </w:rPr>
        <w:t>а</w:t>
      </w:r>
      <w:r w:rsidRPr="0017644D">
        <w:rPr>
          <w:rFonts w:ascii="Times New Roman" w:hAnsi="Times New Roman"/>
          <w:sz w:val="28"/>
          <w:szCs w:val="28"/>
        </w:rPr>
        <w:t xml:space="preserve"> их интерес также может быть археологическим, экологическим, историческим или культурным</w:t>
      </w:r>
      <w:r w:rsidR="00CF3FFC">
        <w:rPr>
          <w:rFonts w:ascii="Times New Roman" w:hAnsi="Times New Roman"/>
          <w:sz w:val="28"/>
          <w:szCs w:val="28"/>
        </w:rPr>
        <w:t xml:space="preserve"> </w:t>
      </w:r>
      <w:r w:rsidR="00CF3FFC" w:rsidRPr="00CF3FFC">
        <w:rPr>
          <w:rFonts w:ascii="Times New Roman" w:hAnsi="Times New Roman"/>
          <w:sz w:val="28"/>
          <w:szCs w:val="28"/>
        </w:rPr>
        <w:t>[17]</w:t>
      </w:r>
      <w:r w:rsidRPr="0017644D">
        <w:rPr>
          <w:rFonts w:ascii="Times New Roman" w:hAnsi="Times New Roman"/>
          <w:sz w:val="28"/>
          <w:szCs w:val="28"/>
        </w:rPr>
        <w:t>.</w:t>
      </w:r>
    </w:p>
    <w:p w:rsidR="0017644D" w:rsidRPr="0017644D" w:rsidRDefault="0054385F" w:rsidP="002645B6">
      <w:pPr>
        <w:spacing w:after="0" w:line="240" w:lineRule="auto"/>
        <w:ind w:firstLine="720"/>
        <w:jc w:val="both"/>
        <w:rPr>
          <w:rFonts w:ascii="Times New Roman" w:hAnsi="Times New Roman"/>
          <w:sz w:val="28"/>
          <w:szCs w:val="28"/>
        </w:rPr>
      </w:pPr>
      <w:r>
        <w:rPr>
          <w:rFonts w:ascii="Times New Roman" w:hAnsi="Times New Roman"/>
          <w:sz w:val="28"/>
          <w:szCs w:val="28"/>
        </w:rPr>
        <w:t>Г</w:t>
      </w:r>
      <w:r w:rsidR="0017644D" w:rsidRPr="0017644D">
        <w:rPr>
          <w:rFonts w:ascii="Times New Roman" w:hAnsi="Times New Roman"/>
          <w:sz w:val="28"/>
          <w:szCs w:val="28"/>
        </w:rPr>
        <w:t>еопарк играет активную роль в экономическом развитии своей территории за счет улучшения общего имиджа, связанного с геологическим наследием и развитием гео</w:t>
      </w:r>
      <w:r w:rsidR="00E06C57">
        <w:rPr>
          <w:rFonts w:ascii="Times New Roman" w:hAnsi="Times New Roman"/>
          <w:sz w:val="28"/>
          <w:szCs w:val="28"/>
        </w:rPr>
        <w:t>-, агро-, этно- и экотуризма.</w:t>
      </w:r>
      <w:r>
        <w:rPr>
          <w:rFonts w:ascii="Times New Roman" w:hAnsi="Times New Roman"/>
          <w:sz w:val="28"/>
          <w:szCs w:val="28"/>
        </w:rPr>
        <w:t xml:space="preserve"> Он</w:t>
      </w:r>
      <w:r w:rsidR="0017644D" w:rsidRPr="0017644D">
        <w:rPr>
          <w:rFonts w:ascii="Times New Roman" w:hAnsi="Times New Roman"/>
          <w:sz w:val="28"/>
          <w:szCs w:val="28"/>
        </w:rPr>
        <w:t xml:space="preserve"> оказывает непосредственное влияние на условия жизни и </w:t>
      </w:r>
      <w:r>
        <w:rPr>
          <w:rFonts w:ascii="Times New Roman" w:hAnsi="Times New Roman"/>
          <w:sz w:val="28"/>
          <w:szCs w:val="28"/>
        </w:rPr>
        <w:t xml:space="preserve">экономическую среду </w:t>
      </w:r>
      <w:r w:rsidR="0017644D" w:rsidRPr="0017644D">
        <w:rPr>
          <w:rFonts w:ascii="Times New Roman" w:hAnsi="Times New Roman"/>
          <w:sz w:val="28"/>
          <w:szCs w:val="28"/>
        </w:rPr>
        <w:t xml:space="preserve">его жителей. Цель состоит в том, чтобы дать жителям возможность </w:t>
      </w:r>
      <w:r>
        <w:rPr>
          <w:rFonts w:ascii="Times New Roman" w:hAnsi="Times New Roman"/>
          <w:sz w:val="28"/>
          <w:szCs w:val="28"/>
        </w:rPr>
        <w:t xml:space="preserve">возродить и передать ценность </w:t>
      </w:r>
      <w:r w:rsidR="0017644D" w:rsidRPr="0017644D">
        <w:rPr>
          <w:rFonts w:ascii="Times New Roman" w:hAnsi="Times New Roman"/>
          <w:sz w:val="28"/>
          <w:szCs w:val="28"/>
        </w:rPr>
        <w:t>наследия территории</w:t>
      </w:r>
      <w:r>
        <w:rPr>
          <w:rFonts w:ascii="Times New Roman" w:hAnsi="Times New Roman"/>
          <w:sz w:val="28"/>
          <w:szCs w:val="28"/>
        </w:rPr>
        <w:t xml:space="preserve"> миру</w:t>
      </w:r>
      <w:r w:rsidR="0017644D" w:rsidRPr="0017644D">
        <w:rPr>
          <w:rFonts w:ascii="Times New Roman" w:hAnsi="Times New Roman"/>
          <w:sz w:val="28"/>
          <w:szCs w:val="28"/>
        </w:rPr>
        <w:t xml:space="preserve"> и активно участвовать в культурном возрождении территории в целом</w:t>
      </w:r>
      <w:r w:rsidR="00CF3FFC" w:rsidRPr="00CF3FFC">
        <w:rPr>
          <w:rFonts w:ascii="Times New Roman" w:hAnsi="Times New Roman"/>
          <w:sz w:val="28"/>
          <w:szCs w:val="28"/>
        </w:rPr>
        <w:t>[18]</w:t>
      </w:r>
      <w:r w:rsidR="0017644D" w:rsidRPr="0017644D">
        <w:rPr>
          <w:rFonts w:ascii="Times New Roman" w:hAnsi="Times New Roman"/>
          <w:sz w:val="28"/>
          <w:szCs w:val="28"/>
        </w:rPr>
        <w:t>.</w:t>
      </w:r>
    </w:p>
    <w:p w:rsidR="0017644D" w:rsidRPr="00125C42" w:rsidRDefault="0054385F" w:rsidP="0054385F">
      <w:pPr>
        <w:spacing w:after="0" w:line="240" w:lineRule="auto"/>
        <w:ind w:firstLine="720"/>
        <w:jc w:val="both"/>
        <w:rPr>
          <w:rFonts w:ascii="Times New Roman" w:hAnsi="Times New Roman"/>
          <w:sz w:val="28"/>
          <w:szCs w:val="28"/>
        </w:rPr>
      </w:pPr>
      <w:r>
        <w:rPr>
          <w:rFonts w:ascii="Times New Roman" w:hAnsi="Times New Roman"/>
          <w:sz w:val="28"/>
          <w:szCs w:val="28"/>
        </w:rPr>
        <w:t>Что касается особых програм</w:t>
      </w:r>
      <w:r w:rsidR="003C6D92">
        <w:rPr>
          <w:rFonts w:ascii="Times New Roman" w:hAnsi="Times New Roman"/>
          <w:sz w:val="28"/>
          <w:szCs w:val="28"/>
        </w:rPr>
        <w:t xml:space="preserve">м геопарков, </w:t>
      </w:r>
      <w:r w:rsidR="002645B6">
        <w:rPr>
          <w:rFonts w:ascii="Times New Roman" w:hAnsi="Times New Roman"/>
          <w:sz w:val="28"/>
          <w:szCs w:val="28"/>
        </w:rPr>
        <w:t>то</w:t>
      </w:r>
      <w:r w:rsidR="003C6D92">
        <w:rPr>
          <w:rFonts w:ascii="Times New Roman" w:hAnsi="Times New Roman"/>
          <w:sz w:val="28"/>
          <w:szCs w:val="28"/>
        </w:rPr>
        <w:t xml:space="preserve"> функционирование должно основываться на таких базовых принципах, как</w:t>
      </w:r>
      <w:r w:rsidR="0017644D" w:rsidRPr="0017644D">
        <w:rPr>
          <w:rFonts w:ascii="Times New Roman" w:hAnsi="Times New Roman"/>
          <w:sz w:val="28"/>
          <w:szCs w:val="28"/>
        </w:rPr>
        <w:t xml:space="preserve"> разраб</w:t>
      </w:r>
      <w:r w:rsidR="003C6D92">
        <w:rPr>
          <w:rFonts w:ascii="Times New Roman" w:hAnsi="Times New Roman"/>
          <w:sz w:val="28"/>
          <w:szCs w:val="28"/>
        </w:rPr>
        <w:t xml:space="preserve">отка и </w:t>
      </w:r>
      <w:r w:rsidR="0017644D" w:rsidRPr="0017644D">
        <w:rPr>
          <w:rFonts w:ascii="Times New Roman" w:hAnsi="Times New Roman"/>
          <w:sz w:val="28"/>
          <w:szCs w:val="28"/>
        </w:rPr>
        <w:t>эксперимент</w:t>
      </w:r>
      <w:r w:rsidR="003C6D92">
        <w:rPr>
          <w:rFonts w:ascii="Times New Roman" w:hAnsi="Times New Roman"/>
          <w:sz w:val="28"/>
          <w:szCs w:val="28"/>
        </w:rPr>
        <w:t xml:space="preserve">ы </w:t>
      </w:r>
      <w:r w:rsidR="0017644D" w:rsidRPr="0017644D">
        <w:rPr>
          <w:rFonts w:ascii="Times New Roman" w:hAnsi="Times New Roman"/>
          <w:sz w:val="28"/>
          <w:szCs w:val="28"/>
        </w:rPr>
        <w:t>с методами сохранения геологического наследия и</w:t>
      </w:r>
      <w:r w:rsidR="003C6D92">
        <w:rPr>
          <w:rFonts w:ascii="Times New Roman" w:hAnsi="Times New Roman"/>
          <w:sz w:val="28"/>
          <w:szCs w:val="28"/>
        </w:rPr>
        <w:t xml:space="preserve"> их расширением</w:t>
      </w:r>
      <w:r w:rsidR="00CF3FFC">
        <w:rPr>
          <w:rFonts w:ascii="Times New Roman" w:hAnsi="Times New Roman"/>
          <w:sz w:val="28"/>
          <w:szCs w:val="28"/>
        </w:rPr>
        <w:t>.</w:t>
      </w:r>
    </w:p>
    <w:p w:rsidR="00897602" w:rsidRDefault="002645B6" w:rsidP="00897602">
      <w:pPr>
        <w:spacing w:after="0" w:line="240" w:lineRule="auto"/>
        <w:ind w:firstLine="720"/>
        <w:jc w:val="both"/>
        <w:rPr>
          <w:rFonts w:ascii="Times New Roman" w:hAnsi="Times New Roman"/>
          <w:sz w:val="28"/>
          <w:szCs w:val="28"/>
        </w:rPr>
      </w:pPr>
      <w:r w:rsidRPr="0017644D">
        <w:rPr>
          <w:rFonts w:ascii="Times New Roman" w:hAnsi="Times New Roman"/>
          <w:sz w:val="28"/>
          <w:szCs w:val="28"/>
        </w:rPr>
        <w:t xml:space="preserve">Существуют три официальные социальные научные сети, </w:t>
      </w:r>
      <w:r w:rsidR="007C49C4">
        <w:rPr>
          <w:rFonts w:ascii="Times New Roman" w:hAnsi="Times New Roman"/>
          <w:sz w:val="28"/>
          <w:szCs w:val="28"/>
        </w:rPr>
        <w:t xml:space="preserve">такие как </w:t>
      </w:r>
      <w:r w:rsidRPr="0017644D">
        <w:rPr>
          <w:rFonts w:ascii="Times New Roman" w:hAnsi="Times New Roman"/>
          <w:sz w:val="28"/>
          <w:szCs w:val="28"/>
        </w:rPr>
        <w:t>Глобальная сеть геопарков GCN, Европейская сеть геопарков (EGN) и А</w:t>
      </w:r>
      <w:r>
        <w:rPr>
          <w:rFonts w:ascii="Times New Roman" w:hAnsi="Times New Roman"/>
          <w:sz w:val="28"/>
          <w:szCs w:val="28"/>
        </w:rPr>
        <w:t>зиатско-Тихоокеанская сеть геонаследия и геопарков</w:t>
      </w:r>
      <w:r w:rsidRPr="0017644D">
        <w:rPr>
          <w:rFonts w:ascii="Times New Roman" w:hAnsi="Times New Roman"/>
          <w:sz w:val="28"/>
          <w:szCs w:val="28"/>
        </w:rPr>
        <w:t xml:space="preserve"> (APGCN), они ввели концепцию геотуризма и геонауки</w:t>
      </w:r>
      <w:r w:rsidR="007C49C4">
        <w:rPr>
          <w:rFonts w:ascii="Times New Roman" w:hAnsi="Times New Roman"/>
          <w:sz w:val="28"/>
          <w:szCs w:val="28"/>
        </w:rPr>
        <w:t xml:space="preserve">. Каждый из членов, находящихся </w:t>
      </w:r>
      <w:r w:rsidR="0017644D" w:rsidRPr="0017644D">
        <w:rPr>
          <w:rFonts w:ascii="Times New Roman" w:hAnsi="Times New Roman"/>
          <w:sz w:val="28"/>
          <w:szCs w:val="28"/>
        </w:rPr>
        <w:t>внутри</w:t>
      </w:r>
      <w:r w:rsidR="007C49C4">
        <w:rPr>
          <w:rFonts w:ascii="Times New Roman" w:hAnsi="Times New Roman"/>
          <w:sz w:val="28"/>
          <w:szCs w:val="28"/>
        </w:rPr>
        <w:t xml:space="preserve"> </w:t>
      </w:r>
      <w:r w:rsidR="007C49C4">
        <w:rPr>
          <w:rFonts w:ascii="Times New Roman" w:hAnsi="Times New Roman"/>
          <w:sz w:val="28"/>
          <w:szCs w:val="28"/>
        </w:rPr>
        <w:lastRenderedPageBreak/>
        <w:t>одной их этих</w:t>
      </w:r>
      <w:r w:rsidR="0017644D" w:rsidRPr="0017644D">
        <w:rPr>
          <w:rFonts w:ascii="Times New Roman" w:hAnsi="Times New Roman"/>
          <w:sz w:val="28"/>
          <w:szCs w:val="28"/>
        </w:rPr>
        <w:t xml:space="preserve"> тематическ</w:t>
      </w:r>
      <w:r w:rsidR="007C49C4">
        <w:rPr>
          <w:rFonts w:ascii="Times New Roman" w:hAnsi="Times New Roman"/>
          <w:sz w:val="28"/>
          <w:szCs w:val="28"/>
        </w:rPr>
        <w:t xml:space="preserve">их сетей, </w:t>
      </w:r>
      <w:r w:rsidR="0017644D" w:rsidRPr="0017644D">
        <w:rPr>
          <w:rFonts w:ascii="Times New Roman" w:hAnsi="Times New Roman"/>
          <w:sz w:val="28"/>
          <w:szCs w:val="28"/>
        </w:rPr>
        <w:t>должен работать в</w:t>
      </w:r>
      <w:r w:rsidR="007C49C4">
        <w:rPr>
          <w:rFonts w:ascii="Times New Roman" w:hAnsi="Times New Roman"/>
          <w:sz w:val="28"/>
          <w:szCs w:val="28"/>
        </w:rPr>
        <w:t xml:space="preserve"> ее рамках </w:t>
      </w:r>
      <w:r w:rsidR="0017644D" w:rsidRPr="0017644D">
        <w:rPr>
          <w:rFonts w:ascii="Times New Roman" w:hAnsi="Times New Roman"/>
          <w:sz w:val="28"/>
          <w:szCs w:val="28"/>
        </w:rPr>
        <w:t xml:space="preserve">для дальнейшего развития и сплоченности сети. </w:t>
      </w:r>
      <w:r w:rsidR="007C49C4">
        <w:rPr>
          <w:rFonts w:ascii="Times New Roman" w:hAnsi="Times New Roman"/>
          <w:sz w:val="28"/>
          <w:szCs w:val="28"/>
        </w:rPr>
        <w:t>Кроме того, о</w:t>
      </w:r>
      <w:r w:rsidR="0017644D" w:rsidRPr="0017644D">
        <w:rPr>
          <w:rFonts w:ascii="Times New Roman" w:hAnsi="Times New Roman"/>
          <w:sz w:val="28"/>
          <w:szCs w:val="28"/>
        </w:rPr>
        <w:t>н</w:t>
      </w:r>
      <w:r w:rsidR="007C49C4">
        <w:rPr>
          <w:rFonts w:ascii="Times New Roman" w:hAnsi="Times New Roman"/>
          <w:sz w:val="28"/>
          <w:szCs w:val="28"/>
        </w:rPr>
        <w:t>и</w:t>
      </w:r>
      <w:r w:rsidR="0017644D" w:rsidRPr="0017644D">
        <w:rPr>
          <w:rFonts w:ascii="Times New Roman" w:hAnsi="Times New Roman"/>
          <w:sz w:val="28"/>
          <w:szCs w:val="28"/>
        </w:rPr>
        <w:t xml:space="preserve"> должн</w:t>
      </w:r>
      <w:r w:rsidR="007C49C4">
        <w:rPr>
          <w:rFonts w:ascii="Times New Roman" w:hAnsi="Times New Roman"/>
          <w:sz w:val="28"/>
          <w:szCs w:val="28"/>
        </w:rPr>
        <w:t>ы</w:t>
      </w:r>
      <w:r w:rsidR="0017644D" w:rsidRPr="0017644D">
        <w:rPr>
          <w:rFonts w:ascii="Times New Roman" w:hAnsi="Times New Roman"/>
          <w:sz w:val="28"/>
          <w:szCs w:val="28"/>
        </w:rPr>
        <w:t xml:space="preserve"> работать с местными предприятиями в целях содействия и поддержки создания новых</w:t>
      </w:r>
      <w:r w:rsidR="0017644D" w:rsidRPr="007C49C4">
        <w:rPr>
          <w:rFonts w:ascii="Times New Roman" w:hAnsi="Times New Roman"/>
          <w:sz w:val="28"/>
          <w:szCs w:val="28"/>
        </w:rPr>
        <w:t xml:space="preserve"> </w:t>
      </w:r>
      <w:r w:rsidR="007C49C4" w:rsidRPr="007C49C4">
        <w:rPr>
          <w:rFonts w:ascii="Times New Roman" w:hAnsi="Times New Roman"/>
          <w:sz w:val="28"/>
          <w:szCs w:val="28"/>
        </w:rPr>
        <w:t>производств или туристических направлений</w:t>
      </w:r>
      <w:r w:rsidR="0017644D" w:rsidRPr="007C49C4">
        <w:rPr>
          <w:rFonts w:ascii="Times New Roman" w:hAnsi="Times New Roman"/>
          <w:sz w:val="28"/>
          <w:szCs w:val="28"/>
        </w:rPr>
        <w:t>, связа</w:t>
      </w:r>
      <w:r w:rsidR="007C49C4">
        <w:rPr>
          <w:rFonts w:ascii="Times New Roman" w:hAnsi="Times New Roman"/>
          <w:sz w:val="28"/>
          <w:szCs w:val="28"/>
        </w:rPr>
        <w:t>нных с геологическим наследием</w:t>
      </w:r>
      <w:r w:rsidR="00793D76">
        <w:rPr>
          <w:rFonts w:ascii="Times New Roman" w:hAnsi="Times New Roman"/>
          <w:sz w:val="28"/>
          <w:szCs w:val="28"/>
        </w:rPr>
        <w:t xml:space="preserve"> региона</w:t>
      </w:r>
      <w:r w:rsidR="007C49C4">
        <w:rPr>
          <w:rFonts w:ascii="Times New Roman" w:hAnsi="Times New Roman"/>
          <w:sz w:val="28"/>
          <w:szCs w:val="28"/>
        </w:rPr>
        <w:t>.</w:t>
      </w:r>
    </w:p>
    <w:p w:rsidR="00034C12" w:rsidRDefault="00034C12" w:rsidP="00897602">
      <w:pPr>
        <w:spacing w:after="0" w:line="240" w:lineRule="auto"/>
        <w:ind w:firstLine="720"/>
        <w:jc w:val="both"/>
        <w:rPr>
          <w:rFonts w:ascii="Times New Roman" w:hAnsi="Times New Roman"/>
          <w:sz w:val="28"/>
          <w:szCs w:val="28"/>
        </w:rPr>
      </w:pPr>
      <w:r>
        <w:rPr>
          <w:rFonts w:ascii="Times New Roman" w:hAnsi="Times New Roman"/>
          <w:sz w:val="28"/>
          <w:szCs w:val="28"/>
        </w:rPr>
        <w:t>Вне зависимости от официальных сетей, з</w:t>
      </w:r>
      <w:r w:rsidRPr="00034C12">
        <w:rPr>
          <w:rFonts w:ascii="Times New Roman" w:hAnsi="Times New Roman"/>
          <w:sz w:val="28"/>
          <w:szCs w:val="28"/>
        </w:rPr>
        <w:t xml:space="preserve">адачей </w:t>
      </w:r>
      <w:r>
        <w:rPr>
          <w:rFonts w:ascii="Times New Roman" w:hAnsi="Times New Roman"/>
          <w:sz w:val="28"/>
          <w:szCs w:val="28"/>
        </w:rPr>
        <w:t xml:space="preserve">каждого из </w:t>
      </w:r>
      <w:r w:rsidRPr="00034C12">
        <w:rPr>
          <w:rFonts w:ascii="Times New Roman" w:hAnsi="Times New Roman"/>
          <w:sz w:val="28"/>
          <w:szCs w:val="28"/>
        </w:rPr>
        <w:t>геопарков является совместно с местными жителями разработать и постепенно внедрить такой план устойчивого развития территории, чтобы задействовать в нем как можно большую долю населения и повысить его уровень - как социальный, так и экономический</w:t>
      </w:r>
      <w:r>
        <w:rPr>
          <w:rFonts w:ascii="Times New Roman" w:hAnsi="Times New Roman"/>
          <w:sz w:val="28"/>
          <w:szCs w:val="28"/>
        </w:rPr>
        <w:t>.</w:t>
      </w:r>
    </w:p>
    <w:p w:rsidR="00034C12" w:rsidRPr="00E72EE0" w:rsidRDefault="00897602" w:rsidP="00034C12">
      <w:pPr>
        <w:spacing w:after="0" w:line="240" w:lineRule="auto"/>
        <w:ind w:firstLine="720"/>
        <w:jc w:val="both"/>
        <w:rPr>
          <w:rFonts w:ascii="Times New Roman" w:hAnsi="Times New Roman"/>
          <w:sz w:val="28"/>
          <w:szCs w:val="28"/>
        </w:rPr>
      </w:pPr>
      <w:r w:rsidRPr="00897602">
        <w:rPr>
          <w:rFonts w:ascii="Times New Roman" w:hAnsi="Times New Roman"/>
          <w:sz w:val="28"/>
          <w:szCs w:val="28"/>
        </w:rPr>
        <w:t>Вовлекая местное население в свою деятельность,</w:t>
      </w:r>
      <w:r>
        <w:rPr>
          <w:rFonts w:ascii="Times New Roman" w:hAnsi="Times New Roman"/>
          <w:sz w:val="28"/>
          <w:szCs w:val="28"/>
        </w:rPr>
        <w:t xml:space="preserve"> г</w:t>
      </w:r>
      <w:r w:rsidRPr="00897602">
        <w:rPr>
          <w:rFonts w:ascii="Times New Roman" w:hAnsi="Times New Roman"/>
          <w:sz w:val="28"/>
          <w:szCs w:val="28"/>
        </w:rPr>
        <w:t>еопарки</w:t>
      </w:r>
      <w:r>
        <w:rPr>
          <w:rFonts w:ascii="Times New Roman" w:hAnsi="Times New Roman"/>
          <w:sz w:val="28"/>
          <w:szCs w:val="28"/>
        </w:rPr>
        <w:t xml:space="preserve"> п</w:t>
      </w:r>
      <w:r w:rsidRPr="00897602">
        <w:rPr>
          <w:rFonts w:ascii="Times New Roman" w:hAnsi="Times New Roman"/>
          <w:sz w:val="28"/>
          <w:szCs w:val="28"/>
        </w:rPr>
        <w:t>олуч</w:t>
      </w:r>
      <w:r>
        <w:rPr>
          <w:rFonts w:ascii="Times New Roman" w:hAnsi="Times New Roman"/>
          <w:sz w:val="28"/>
          <w:szCs w:val="28"/>
        </w:rPr>
        <w:t xml:space="preserve">ают </w:t>
      </w:r>
      <w:r w:rsidRPr="00897602">
        <w:rPr>
          <w:rFonts w:ascii="Times New Roman" w:hAnsi="Times New Roman"/>
          <w:sz w:val="28"/>
          <w:szCs w:val="28"/>
        </w:rPr>
        <w:t>значительн</w:t>
      </w:r>
      <w:r>
        <w:rPr>
          <w:rFonts w:ascii="Times New Roman" w:hAnsi="Times New Roman"/>
          <w:sz w:val="28"/>
          <w:szCs w:val="28"/>
        </w:rPr>
        <w:t>ую</w:t>
      </w:r>
      <w:r w:rsidRPr="00897602">
        <w:rPr>
          <w:rFonts w:ascii="Times New Roman" w:hAnsi="Times New Roman"/>
          <w:sz w:val="28"/>
          <w:szCs w:val="28"/>
        </w:rPr>
        <w:t xml:space="preserve"> поддержк</w:t>
      </w:r>
      <w:r>
        <w:rPr>
          <w:rFonts w:ascii="Times New Roman" w:hAnsi="Times New Roman"/>
          <w:sz w:val="28"/>
          <w:szCs w:val="28"/>
        </w:rPr>
        <w:t>у</w:t>
      </w:r>
      <w:r w:rsidRPr="00897602">
        <w:rPr>
          <w:rFonts w:ascii="Times New Roman" w:hAnsi="Times New Roman"/>
          <w:sz w:val="28"/>
          <w:szCs w:val="28"/>
        </w:rPr>
        <w:t xml:space="preserve"> в популяризаци</w:t>
      </w:r>
      <w:r>
        <w:rPr>
          <w:rFonts w:ascii="Times New Roman" w:hAnsi="Times New Roman"/>
          <w:sz w:val="28"/>
          <w:szCs w:val="28"/>
        </w:rPr>
        <w:t>ю</w:t>
      </w:r>
      <w:r w:rsidRPr="00897602">
        <w:rPr>
          <w:rFonts w:ascii="Times New Roman" w:hAnsi="Times New Roman"/>
          <w:sz w:val="28"/>
          <w:szCs w:val="28"/>
        </w:rPr>
        <w:t xml:space="preserve"> идеи защиты</w:t>
      </w:r>
      <w:r w:rsidR="00034C12">
        <w:rPr>
          <w:rFonts w:ascii="Times New Roman" w:hAnsi="Times New Roman"/>
          <w:sz w:val="28"/>
          <w:szCs w:val="28"/>
        </w:rPr>
        <w:t xml:space="preserve"> окружающей среды</w:t>
      </w:r>
      <w:r w:rsidR="00E72EE0" w:rsidRPr="00E72EE0">
        <w:rPr>
          <w:rFonts w:ascii="Times New Roman" w:hAnsi="Times New Roman"/>
          <w:sz w:val="28"/>
          <w:szCs w:val="28"/>
        </w:rPr>
        <w:t xml:space="preserve"> [19].</w:t>
      </w:r>
    </w:p>
    <w:p w:rsidR="00595D67" w:rsidRDefault="003F70A5" w:rsidP="00793D76">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w:t>
      </w:r>
      <w:r w:rsidRPr="003F70A5">
        <w:rPr>
          <w:rFonts w:ascii="Times New Roman" w:hAnsi="Times New Roman"/>
          <w:sz w:val="28"/>
          <w:szCs w:val="28"/>
        </w:rPr>
        <w:t xml:space="preserve">общей сложности деятельность </w:t>
      </w:r>
      <w:r w:rsidR="000915F9">
        <w:rPr>
          <w:rFonts w:ascii="Times New Roman" w:hAnsi="Times New Roman"/>
          <w:sz w:val="28"/>
          <w:szCs w:val="28"/>
        </w:rPr>
        <w:t>геопарков имеет три направления (см. табл. 1</w:t>
      </w:r>
      <w:r w:rsidR="00507C49">
        <w:rPr>
          <w:rFonts w:ascii="Times New Roman" w:hAnsi="Times New Roman"/>
          <w:sz w:val="28"/>
          <w:szCs w:val="28"/>
        </w:rPr>
        <w:t>.1</w:t>
      </w:r>
      <w:r w:rsidR="000915F9">
        <w:rPr>
          <w:rFonts w:ascii="Times New Roman" w:hAnsi="Times New Roman"/>
          <w:sz w:val="28"/>
          <w:szCs w:val="28"/>
        </w:rPr>
        <w:t>)</w:t>
      </w:r>
    </w:p>
    <w:p w:rsidR="002D1FD6" w:rsidRDefault="002D1FD6" w:rsidP="00793D76">
      <w:pPr>
        <w:spacing w:after="0" w:line="240" w:lineRule="auto"/>
        <w:ind w:firstLine="720"/>
        <w:jc w:val="both"/>
        <w:rPr>
          <w:rFonts w:ascii="Times New Roman" w:hAnsi="Times New Roman"/>
          <w:sz w:val="28"/>
          <w:szCs w:val="28"/>
        </w:rPr>
      </w:pPr>
    </w:p>
    <w:p w:rsidR="002D1FD6" w:rsidRPr="0086682C" w:rsidRDefault="002D1FD6" w:rsidP="0086682C">
      <w:pPr>
        <w:spacing w:after="0" w:line="240" w:lineRule="auto"/>
        <w:ind w:firstLine="720"/>
        <w:jc w:val="right"/>
        <w:rPr>
          <w:rFonts w:ascii="Times New Roman" w:hAnsi="Times New Roman"/>
          <w:b/>
          <w:sz w:val="24"/>
          <w:szCs w:val="28"/>
        </w:rPr>
      </w:pPr>
      <w:r w:rsidRPr="000959A6">
        <w:rPr>
          <w:rFonts w:ascii="Times New Roman" w:hAnsi="Times New Roman"/>
          <w:sz w:val="24"/>
          <w:szCs w:val="28"/>
        </w:rPr>
        <w:t xml:space="preserve">Таблица 1.1 – </w:t>
      </w:r>
      <w:r w:rsidR="000F3005" w:rsidRPr="000F3005">
        <w:rPr>
          <w:rFonts w:ascii="Times New Roman" w:hAnsi="Times New Roman"/>
          <w:b/>
          <w:sz w:val="24"/>
          <w:szCs w:val="28"/>
        </w:rPr>
        <w:t>Основные направления</w:t>
      </w:r>
      <w:r w:rsidR="000F3005">
        <w:rPr>
          <w:rFonts w:ascii="Times New Roman" w:hAnsi="Times New Roman"/>
          <w:sz w:val="24"/>
          <w:szCs w:val="28"/>
        </w:rPr>
        <w:t xml:space="preserve"> </w:t>
      </w:r>
      <w:r w:rsidRPr="000959A6">
        <w:rPr>
          <w:rFonts w:ascii="Times New Roman" w:hAnsi="Times New Roman"/>
          <w:b/>
          <w:sz w:val="24"/>
          <w:szCs w:val="28"/>
        </w:rPr>
        <w:t>деятельности геопарков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83"/>
        <w:gridCol w:w="3874"/>
        <w:gridCol w:w="3205"/>
      </w:tblGrid>
      <w:tr w:rsidR="002B2794" w:rsidRPr="000959A6" w:rsidTr="008F5734">
        <w:trPr>
          <w:trHeight w:val="629"/>
        </w:trPr>
        <w:tc>
          <w:tcPr>
            <w:tcW w:w="2410" w:type="dxa"/>
            <w:vAlign w:val="center"/>
          </w:tcPr>
          <w:p w:rsidR="002D1FD6" w:rsidRPr="000959A6" w:rsidRDefault="002D1FD6" w:rsidP="000959A6">
            <w:pPr>
              <w:spacing w:after="0" w:line="240" w:lineRule="auto"/>
              <w:jc w:val="center"/>
              <w:rPr>
                <w:rFonts w:ascii="Times New Roman" w:hAnsi="Times New Roman"/>
                <w:sz w:val="24"/>
                <w:szCs w:val="28"/>
              </w:rPr>
            </w:pPr>
            <w:r w:rsidRPr="000959A6">
              <w:rPr>
                <w:rFonts w:ascii="Times New Roman" w:hAnsi="Times New Roman"/>
                <w:sz w:val="24"/>
                <w:szCs w:val="28"/>
              </w:rPr>
              <w:t>Направление</w:t>
            </w:r>
          </w:p>
        </w:tc>
        <w:tc>
          <w:tcPr>
            <w:tcW w:w="3969" w:type="dxa"/>
            <w:vAlign w:val="center"/>
          </w:tcPr>
          <w:p w:rsidR="002D1FD6" w:rsidRPr="000959A6" w:rsidRDefault="002D1FD6" w:rsidP="000959A6">
            <w:pPr>
              <w:spacing w:after="0" w:line="240" w:lineRule="auto"/>
              <w:jc w:val="center"/>
              <w:rPr>
                <w:rFonts w:ascii="Times New Roman" w:hAnsi="Times New Roman"/>
                <w:sz w:val="24"/>
                <w:szCs w:val="28"/>
              </w:rPr>
            </w:pPr>
            <w:r w:rsidRPr="000959A6">
              <w:rPr>
                <w:rFonts w:ascii="Times New Roman" w:hAnsi="Times New Roman"/>
                <w:sz w:val="24"/>
                <w:szCs w:val="28"/>
              </w:rPr>
              <w:t>Определение</w:t>
            </w:r>
          </w:p>
        </w:tc>
        <w:tc>
          <w:tcPr>
            <w:tcW w:w="3260" w:type="dxa"/>
            <w:vAlign w:val="center"/>
          </w:tcPr>
          <w:p w:rsidR="002D1FD6" w:rsidRPr="000959A6" w:rsidRDefault="002D1FD6" w:rsidP="000959A6">
            <w:pPr>
              <w:spacing w:after="0" w:line="240" w:lineRule="auto"/>
              <w:jc w:val="center"/>
              <w:rPr>
                <w:rFonts w:ascii="Times New Roman" w:hAnsi="Times New Roman"/>
                <w:sz w:val="24"/>
                <w:szCs w:val="28"/>
              </w:rPr>
            </w:pPr>
            <w:r w:rsidRPr="000959A6">
              <w:rPr>
                <w:rFonts w:ascii="Times New Roman" w:hAnsi="Times New Roman"/>
                <w:sz w:val="24"/>
                <w:szCs w:val="28"/>
              </w:rPr>
              <w:t>Примечания</w:t>
            </w:r>
          </w:p>
        </w:tc>
      </w:tr>
      <w:tr w:rsidR="002B2794" w:rsidRPr="000959A6" w:rsidTr="008F5734">
        <w:tc>
          <w:tcPr>
            <w:tcW w:w="2410" w:type="dxa"/>
            <w:vAlign w:val="center"/>
          </w:tcPr>
          <w:p w:rsidR="002D1FD6" w:rsidRPr="000959A6" w:rsidRDefault="002D1FD6" w:rsidP="000959A6">
            <w:pPr>
              <w:spacing w:after="0" w:line="240" w:lineRule="auto"/>
              <w:rPr>
                <w:rFonts w:ascii="Times New Roman" w:hAnsi="Times New Roman"/>
                <w:sz w:val="24"/>
                <w:szCs w:val="28"/>
              </w:rPr>
            </w:pPr>
            <w:r w:rsidRPr="000959A6">
              <w:rPr>
                <w:rFonts w:ascii="Times New Roman" w:hAnsi="Times New Roman"/>
                <w:sz w:val="24"/>
                <w:szCs w:val="28"/>
              </w:rPr>
              <w:t>1. Геоконсервация</w:t>
            </w:r>
          </w:p>
        </w:tc>
        <w:tc>
          <w:tcPr>
            <w:tcW w:w="3969" w:type="dxa"/>
          </w:tcPr>
          <w:p w:rsidR="002D1FD6" w:rsidRPr="000959A6" w:rsidRDefault="000959A6" w:rsidP="000959A6">
            <w:pPr>
              <w:spacing w:after="0" w:line="240" w:lineRule="auto"/>
              <w:jc w:val="both"/>
              <w:rPr>
                <w:rFonts w:ascii="Times New Roman" w:hAnsi="Times New Roman"/>
                <w:sz w:val="24"/>
                <w:szCs w:val="28"/>
              </w:rPr>
            </w:pPr>
            <w:r w:rsidRPr="000959A6">
              <w:rPr>
                <w:rFonts w:ascii="Times New Roman" w:hAnsi="Times New Roman"/>
                <w:sz w:val="24"/>
                <w:szCs w:val="28"/>
              </w:rPr>
              <w:t>Сохранение и изучение объектов геонаследия, внедрение и демонстрация новых методов его сохранения и использования, сохранение и поддержка местных традиций и действующего законодательства.</w:t>
            </w:r>
          </w:p>
        </w:tc>
        <w:tc>
          <w:tcPr>
            <w:tcW w:w="3260" w:type="dxa"/>
          </w:tcPr>
          <w:p w:rsidR="002D1FD6" w:rsidRPr="000959A6" w:rsidRDefault="002D1FD6" w:rsidP="000959A6">
            <w:pPr>
              <w:spacing w:after="0" w:line="240" w:lineRule="auto"/>
              <w:jc w:val="both"/>
              <w:rPr>
                <w:rFonts w:ascii="Times New Roman" w:hAnsi="Times New Roman"/>
                <w:sz w:val="24"/>
                <w:szCs w:val="28"/>
              </w:rPr>
            </w:pPr>
          </w:p>
        </w:tc>
      </w:tr>
      <w:tr w:rsidR="002B2794" w:rsidRPr="000959A6" w:rsidTr="008F5734">
        <w:tc>
          <w:tcPr>
            <w:tcW w:w="2410" w:type="dxa"/>
            <w:vAlign w:val="center"/>
          </w:tcPr>
          <w:p w:rsidR="002D1FD6" w:rsidRPr="000959A6" w:rsidRDefault="002D1FD6" w:rsidP="000959A6">
            <w:pPr>
              <w:spacing w:after="0" w:line="240" w:lineRule="auto"/>
              <w:rPr>
                <w:rFonts w:ascii="Times New Roman" w:hAnsi="Times New Roman"/>
                <w:sz w:val="24"/>
                <w:szCs w:val="28"/>
              </w:rPr>
            </w:pPr>
            <w:r w:rsidRPr="000959A6">
              <w:rPr>
                <w:rFonts w:ascii="Times New Roman" w:hAnsi="Times New Roman"/>
                <w:sz w:val="24"/>
                <w:szCs w:val="28"/>
              </w:rPr>
              <w:t>2. Образование</w:t>
            </w:r>
          </w:p>
        </w:tc>
        <w:tc>
          <w:tcPr>
            <w:tcW w:w="3969" w:type="dxa"/>
          </w:tcPr>
          <w:p w:rsidR="002D1FD6" w:rsidRPr="000959A6" w:rsidRDefault="000959A6" w:rsidP="00034C12">
            <w:pPr>
              <w:spacing w:after="0" w:line="240" w:lineRule="auto"/>
              <w:jc w:val="both"/>
              <w:rPr>
                <w:rFonts w:ascii="Times New Roman" w:hAnsi="Times New Roman"/>
                <w:sz w:val="24"/>
                <w:szCs w:val="28"/>
              </w:rPr>
            </w:pPr>
            <w:r w:rsidRPr="000959A6">
              <w:rPr>
                <w:rFonts w:ascii="Times New Roman" w:hAnsi="Times New Roman"/>
                <w:sz w:val="24"/>
                <w:szCs w:val="28"/>
              </w:rPr>
              <w:t xml:space="preserve">Организация и проведение мероприятий по популяризации знаний в области наук о Земле и охраны природы для широкого круга лиц. </w:t>
            </w:r>
            <w:r w:rsidR="003C5ED5">
              <w:rPr>
                <w:rFonts w:ascii="Times New Roman" w:hAnsi="Times New Roman"/>
                <w:sz w:val="24"/>
                <w:szCs w:val="28"/>
              </w:rPr>
              <w:t>(О</w:t>
            </w:r>
            <w:r w:rsidRPr="000959A6">
              <w:rPr>
                <w:rFonts w:ascii="Times New Roman" w:hAnsi="Times New Roman"/>
                <w:sz w:val="24"/>
                <w:szCs w:val="28"/>
              </w:rPr>
              <w:t>рганизаци</w:t>
            </w:r>
            <w:r w:rsidR="003C5ED5">
              <w:rPr>
                <w:rFonts w:ascii="Times New Roman" w:hAnsi="Times New Roman"/>
                <w:sz w:val="24"/>
                <w:szCs w:val="28"/>
              </w:rPr>
              <w:t>я охраны и презентация</w:t>
            </w:r>
            <w:r w:rsidRPr="000959A6">
              <w:rPr>
                <w:rFonts w:ascii="Times New Roman" w:hAnsi="Times New Roman"/>
                <w:sz w:val="24"/>
                <w:szCs w:val="28"/>
              </w:rPr>
              <w:t xml:space="preserve"> геообъектов, музеев, информацион</w:t>
            </w:r>
            <w:r w:rsidR="003C5ED5">
              <w:rPr>
                <w:rFonts w:ascii="Times New Roman" w:hAnsi="Times New Roman"/>
                <w:sz w:val="24"/>
                <w:szCs w:val="28"/>
              </w:rPr>
              <w:t xml:space="preserve">ных центров, </w:t>
            </w:r>
            <w:r w:rsidRPr="000959A6">
              <w:rPr>
                <w:rFonts w:ascii="Times New Roman" w:hAnsi="Times New Roman"/>
                <w:sz w:val="24"/>
                <w:szCs w:val="28"/>
              </w:rPr>
              <w:t>туров, семинаров, конференций, издание образовательных материалов и т.д.</w:t>
            </w:r>
            <w:r w:rsidR="003C5ED5">
              <w:rPr>
                <w:rFonts w:ascii="Times New Roman" w:hAnsi="Times New Roman"/>
                <w:sz w:val="24"/>
                <w:szCs w:val="28"/>
              </w:rPr>
              <w:t>)</w:t>
            </w:r>
          </w:p>
        </w:tc>
        <w:tc>
          <w:tcPr>
            <w:tcW w:w="3260" w:type="dxa"/>
          </w:tcPr>
          <w:p w:rsidR="000959A6" w:rsidRPr="000959A6" w:rsidRDefault="000959A6" w:rsidP="000959A6">
            <w:pPr>
              <w:spacing w:after="0" w:line="240" w:lineRule="auto"/>
              <w:jc w:val="both"/>
              <w:rPr>
                <w:rFonts w:ascii="Times New Roman" w:hAnsi="Times New Roman"/>
                <w:sz w:val="24"/>
                <w:szCs w:val="28"/>
              </w:rPr>
            </w:pPr>
            <w:r w:rsidRPr="000959A6">
              <w:rPr>
                <w:rFonts w:ascii="Times New Roman" w:hAnsi="Times New Roman"/>
                <w:sz w:val="24"/>
                <w:szCs w:val="28"/>
              </w:rPr>
              <w:t>Геопарки также проводят научную работу совместно с университетами, научно-исследовател</w:t>
            </w:r>
            <w:r w:rsidR="002748FF">
              <w:rPr>
                <w:rFonts w:ascii="Times New Roman" w:hAnsi="Times New Roman"/>
                <w:sz w:val="24"/>
                <w:szCs w:val="28"/>
              </w:rPr>
              <w:t xml:space="preserve">ьских институтами </w:t>
            </w:r>
            <w:r w:rsidR="003C5ED5">
              <w:rPr>
                <w:rFonts w:ascii="Times New Roman" w:hAnsi="Times New Roman"/>
                <w:sz w:val="24"/>
                <w:szCs w:val="28"/>
              </w:rPr>
              <w:t xml:space="preserve">и </w:t>
            </w:r>
            <w:r w:rsidRPr="000959A6">
              <w:rPr>
                <w:rFonts w:ascii="Times New Roman" w:hAnsi="Times New Roman"/>
                <w:sz w:val="24"/>
                <w:szCs w:val="28"/>
              </w:rPr>
              <w:t xml:space="preserve">стимулируют обмен опытом между учеными и местными общинами. </w:t>
            </w:r>
          </w:p>
          <w:p w:rsidR="002D1FD6" w:rsidRPr="000959A6" w:rsidRDefault="002D1FD6" w:rsidP="000959A6">
            <w:pPr>
              <w:spacing w:after="0" w:line="240" w:lineRule="auto"/>
              <w:jc w:val="both"/>
              <w:rPr>
                <w:rFonts w:ascii="Times New Roman" w:hAnsi="Times New Roman"/>
                <w:sz w:val="24"/>
                <w:szCs w:val="28"/>
              </w:rPr>
            </w:pPr>
          </w:p>
        </w:tc>
      </w:tr>
      <w:tr w:rsidR="002B2794" w:rsidRPr="000959A6" w:rsidTr="008F5734">
        <w:tc>
          <w:tcPr>
            <w:tcW w:w="2410" w:type="dxa"/>
            <w:vAlign w:val="center"/>
          </w:tcPr>
          <w:p w:rsidR="002D1FD6" w:rsidRPr="000959A6" w:rsidRDefault="002D1FD6" w:rsidP="000959A6">
            <w:pPr>
              <w:spacing w:after="0" w:line="240" w:lineRule="auto"/>
              <w:rPr>
                <w:rFonts w:ascii="Times New Roman" w:hAnsi="Times New Roman"/>
                <w:sz w:val="24"/>
                <w:szCs w:val="28"/>
              </w:rPr>
            </w:pPr>
            <w:r w:rsidRPr="000959A6">
              <w:rPr>
                <w:rFonts w:ascii="Times New Roman" w:hAnsi="Times New Roman"/>
                <w:sz w:val="24"/>
                <w:szCs w:val="28"/>
              </w:rPr>
              <w:t>3. Геотуризм</w:t>
            </w:r>
          </w:p>
        </w:tc>
        <w:tc>
          <w:tcPr>
            <w:tcW w:w="3969" w:type="dxa"/>
          </w:tcPr>
          <w:p w:rsidR="002D1FD6" w:rsidRPr="000959A6" w:rsidRDefault="003C5ED5" w:rsidP="00034C12">
            <w:pPr>
              <w:spacing w:after="0" w:line="240" w:lineRule="auto"/>
              <w:jc w:val="both"/>
              <w:rPr>
                <w:rFonts w:ascii="Times New Roman" w:hAnsi="Times New Roman"/>
                <w:sz w:val="24"/>
                <w:szCs w:val="28"/>
              </w:rPr>
            </w:pPr>
            <w:r>
              <w:rPr>
                <w:rFonts w:ascii="Times New Roman" w:hAnsi="Times New Roman"/>
                <w:sz w:val="24"/>
                <w:szCs w:val="28"/>
              </w:rPr>
              <w:t>Поддержание</w:t>
            </w:r>
            <w:r w:rsidRPr="003C5ED5">
              <w:rPr>
                <w:rFonts w:ascii="Times New Roman" w:hAnsi="Times New Roman"/>
                <w:sz w:val="24"/>
                <w:szCs w:val="28"/>
              </w:rPr>
              <w:t xml:space="preserve"> социально-экономическо</w:t>
            </w:r>
            <w:r>
              <w:rPr>
                <w:rFonts w:ascii="Times New Roman" w:hAnsi="Times New Roman"/>
                <w:sz w:val="24"/>
                <w:szCs w:val="28"/>
              </w:rPr>
              <w:t>го</w:t>
            </w:r>
            <w:r w:rsidRPr="003C5ED5">
              <w:rPr>
                <w:rFonts w:ascii="Times New Roman" w:hAnsi="Times New Roman"/>
                <w:sz w:val="24"/>
                <w:szCs w:val="28"/>
              </w:rPr>
              <w:t xml:space="preserve"> развити</w:t>
            </w:r>
            <w:r>
              <w:rPr>
                <w:rFonts w:ascii="Times New Roman" w:hAnsi="Times New Roman"/>
                <w:sz w:val="24"/>
                <w:szCs w:val="28"/>
              </w:rPr>
              <w:t>я</w:t>
            </w:r>
            <w:r w:rsidRPr="003C5ED5">
              <w:rPr>
                <w:rFonts w:ascii="Times New Roman" w:hAnsi="Times New Roman"/>
                <w:sz w:val="24"/>
                <w:szCs w:val="28"/>
              </w:rPr>
              <w:t xml:space="preserve"> местных общин</w:t>
            </w:r>
            <w:r>
              <w:rPr>
                <w:rFonts w:ascii="Times New Roman" w:hAnsi="Times New Roman"/>
                <w:sz w:val="24"/>
                <w:szCs w:val="28"/>
              </w:rPr>
              <w:t>,</w:t>
            </w:r>
            <w:r w:rsidRPr="003C5ED5">
              <w:rPr>
                <w:rFonts w:ascii="Times New Roman" w:hAnsi="Times New Roman"/>
                <w:sz w:val="24"/>
                <w:szCs w:val="28"/>
              </w:rPr>
              <w:t xml:space="preserve"> </w:t>
            </w:r>
            <w:r>
              <w:rPr>
                <w:rFonts w:ascii="Times New Roman" w:hAnsi="Times New Roman"/>
                <w:sz w:val="24"/>
                <w:szCs w:val="28"/>
              </w:rPr>
              <w:t xml:space="preserve">путем </w:t>
            </w:r>
            <w:r w:rsidRPr="003C5ED5">
              <w:rPr>
                <w:rFonts w:ascii="Times New Roman" w:hAnsi="Times New Roman"/>
                <w:sz w:val="24"/>
                <w:szCs w:val="28"/>
              </w:rPr>
              <w:t>пропаганд</w:t>
            </w:r>
            <w:r>
              <w:rPr>
                <w:rFonts w:ascii="Times New Roman" w:hAnsi="Times New Roman"/>
                <w:sz w:val="24"/>
                <w:szCs w:val="28"/>
              </w:rPr>
              <w:t>ы</w:t>
            </w:r>
            <w:r w:rsidRPr="003C5ED5">
              <w:rPr>
                <w:rFonts w:ascii="Times New Roman" w:hAnsi="Times New Roman"/>
                <w:sz w:val="24"/>
                <w:szCs w:val="28"/>
              </w:rPr>
              <w:t xml:space="preserve"> местны</w:t>
            </w:r>
            <w:r>
              <w:rPr>
                <w:rFonts w:ascii="Times New Roman" w:hAnsi="Times New Roman"/>
                <w:sz w:val="24"/>
                <w:szCs w:val="28"/>
              </w:rPr>
              <w:t xml:space="preserve">х </w:t>
            </w:r>
            <w:r w:rsidRPr="003C5ED5">
              <w:rPr>
                <w:rFonts w:ascii="Times New Roman" w:hAnsi="Times New Roman"/>
                <w:sz w:val="24"/>
                <w:szCs w:val="28"/>
              </w:rPr>
              <w:t>туристически</w:t>
            </w:r>
            <w:r>
              <w:rPr>
                <w:rFonts w:ascii="Times New Roman" w:hAnsi="Times New Roman"/>
                <w:sz w:val="24"/>
                <w:szCs w:val="28"/>
              </w:rPr>
              <w:t>х</w:t>
            </w:r>
            <w:r w:rsidRPr="003C5ED5">
              <w:rPr>
                <w:rFonts w:ascii="Times New Roman" w:hAnsi="Times New Roman"/>
                <w:sz w:val="24"/>
                <w:szCs w:val="28"/>
              </w:rPr>
              <w:t xml:space="preserve"> продукт</w:t>
            </w:r>
            <w:r w:rsidR="00034C12">
              <w:rPr>
                <w:rFonts w:ascii="Times New Roman" w:hAnsi="Times New Roman"/>
                <w:sz w:val="24"/>
                <w:szCs w:val="28"/>
              </w:rPr>
              <w:t>ов</w:t>
            </w:r>
            <w:r w:rsidRPr="003C5ED5">
              <w:rPr>
                <w:rFonts w:ascii="Times New Roman" w:hAnsi="Times New Roman"/>
                <w:sz w:val="24"/>
                <w:szCs w:val="28"/>
              </w:rPr>
              <w:t xml:space="preserve"> и природное наследие.</w:t>
            </w:r>
          </w:p>
        </w:tc>
        <w:tc>
          <w:tcPr>
            <w:tcW w:w="3260" w:type="dxa"/>
          </w:tcPr>
          <w:p w:rsidR="002D1FD6" w:rsidRPr="000959A6" w:rsidRDefault="003C5ED5" w:rsidP="002748FF">
            <w:pPr>
              <w:spacing w:after="0" w:line="240" w:lineRule="auto"/>
              <w:jc w:val="both"/>
              <w:rPr>
                <w:rFonts w:ascii="Times New Roman" w:hAnsi="Times New Roman"/>
                <w:sz w:val="24"/>
                <w:szCs w:val="28"/>
              </w:rPr>
            </w:pPr>
            <w:r w:rsidRPr="003C5ED5">
              <w:rPr>
                <w:rFonts w:ascii="Times New Roman" w:hAnsi="Times New Roman"/>
                <w:sz w:val="24"/>
                <w:szCs w:val="28"/>
              </w:rPr>
              <w:t xml:space="preserve">Это способствует созданию уникальных предложений для геотуризма и продвижению на </w:t>
            </w:r>
            <w:r w:rsidR="00034C12">
              <w:rPr>
                <w:rFonts w:ascii="Times New Roman" w:hAnsi="Times New Roman"/>
                <w:sz w:val="24"/>
                <w:szCs w:val="28"/>
              </w:rPr>
              <w:t xml:space="preserve">межународных </w:t>
            </w:r>
            <w:r w:rsidRPr="003C5ED5">
              <w:rPr>
                <w:rFonts w:ascii="Times New Roman" w:hAnsi="Times New Roman"/>
                <w:sz w:val="24"/>
                <w:szCs w:val="28"/>
              </w:rPr>
              <w:t>туристических рынках</w:t>
            </w:r>
            <w:r w:rsidR="00034C12">
              <w:rPr>
                <w:rFonts w:ascii="Times New Roman" w:hAnsi="Times New Roman"/>
                <w:sz w:val="24"/>
                <w:szCs w:val="28"/>
              </w:rPr>
              <w:t>.</w:t>
            </w:r>
          </w:p>
        </w:tc>
      </w:tr>
    </w:tbl>
    <w:p w:rsidR="000915F9" w:rsidRDefault="000915F9" w:rsidP="00793D76">
      <w:pPr>
        <w:spacing w:after="0" w:line="240" w:lineRule="auto"/>
        <w:ind w:firstLine="720"/>
        <w:jc w:val="both"/>
        <w:rPr>
          <w:rFonts w:ascii="Times New Roman" w:hAnsi="Times New Roman"/>
          <w:sz w:val="28"/>
          <w:szCs w:val="28"/>
        </w:rPr>
      </w:pPr>
    </w:p>
    <w:p w:rsidR="00503A40" w:rsidRDefault="0004774A" w:rsidP="00896B21">
      <w:pPr>
        <w:spacing w:after="0" w:line="240" w:lineRule="auto"/>
        <w:ind w:firstLine="720"/>
        <w:jc w:val="both"/>
        <w:rPr>
          <w:rFonts w:ascii="Times New Roman" w:hAnsi="Times New Roman"/>
          <w:sz w:val="28"/>
          <w:szCs w:val="28"/>
        </w:rPr>
      </w:pPr>
      <w:r w:rsidRPr="003C5ED5">
        <w:rPr>
          <w:rFonts w:ascii="Times New Roman" w:hAnsi="Times New Roman"/>
          <w:sz w:val="28"/>
          <w:szCs w:val="28"/>
        </w:rPr>
        <w:t>Г</w:t>
      </w:r>
      <w:r w:rsidRPr="0004774A">
        <w:rPr>
          <w:rFonts w:ascii="Times New Roman" w:hAnsi="Times New Roman"/>
          <w:sz w:val="28"/>
          <w:szCs w:val="28"/>
        </w:rPr>
        <w:t xml:space="preserve">еопродукт может быть определен как коммерческая услуга или </w:t>
      </w:r>
      <w:r w:rsidR="00896B21">
        <w:rPr>
          <w:rFonts w:ascii="Times New Roman" w:hAnsi="Times New Roman"/>
          <w:sz w:val="28"/>
          <w:szCs w:val="28"/>
        </w:rPr>
        <w:t>товар</w:t>
      </w:r>
      <w:r w:rsidRPr="0004774A">
        <w:rPr>
          <w:rFonts w:ascii="Times New Roman" w:hAnsi="Times New Roman"/>
          <w:sz w:val="28"/>
          <w:szCs w:val="28"/>
        </w:rPr>
        <w:t xml:space="preserve">, </w:t>
      </w:r>
      <w:r w:rsidR="00896B21">
        <w:rPr>
          <w:rFonts w:ascii="Times New Roman" w:hAnsi="Times New Roman"/>
          <w:sz w:val="28"/>
          <w:szCs w:val="28"/>
        </w:rPr>
        <w:t xml:space="preserve">созданные основываясь на </w:t>
      </w:r>
      <w:r w:rsidRPr="0004774A">
        <w:rPr>
          <w:rFonts w:ascii="Times New Roman" w:hAnsi="Times New Roman"/>
          <w:sz w:val="28"/>
          <w:szCs w:val="28"/>
        </w:rPr>
        <w:t>георазнообр</w:t>
      </w:r>
      <w:r w:rsidR="00896B21">
        <w:rPr>
          <w:rFonts w:ascii="Times New Roman" w:hAnsi="Times New Roman"/>
          <w:sz w:val="28"/>
          <w:szCs w:val="28"/>
        </w:rPr>
        <w:t>азии региона</w:t>
      </w:r>
      <w:r w:rsidRPr="0004774A">
        <w:rPr>
          <w:rFonts w:ascii="Times New Roman" w:hAnsi="Times New Roman"/>
          <w:sz w:val="28"/>
          <w:szCs w:val="28"/>
        </w:rPr>
        <w:t xml:space="preserve">. В связи с сетевым сотрудничеством между территориями в целях обеспечения устойчивого </w:t>
      </w:r>
      <w:r w:rsidRPr="0004774A">
        <w:rPr>
          <w:rFonts w:ascii="Times New Roman" w:hAnsi="Times New Roman"/>
          <w:sz w:val="28"/>
          <w:szCs w:val="28"/>
        </w:rPr>
        <w:lastRenderedPageBreak/>
        <w:t xml:space="preserve">развития местных общин геопродукты стали глубоко связаны с инициативами </w:t>
      </w:r>
      <w:r w:rsidR="0035422B">
        <w:rPr>
          <w:rFonts w:ascii="Times New Roman" w:hAnsi="Times New Roman"/>
          <w:sz w:val="28"/>
          <w:szCs w:val="28"/>
        </w:rPr>
        <w:t xml:space="preserve">самих </w:t>
      </w:r>
      <w:r w:rsidRPr="0004774A">
        <w:rPr>
          <w:rFonts w:ascii="Times New Roman" w:hAnsi="Times New Roman"/>
          <w:sz w:val="28"/>
          <w:szCs w:val="28"/>
        </w:rPr>
        <w:t xml:space="preserve">геопарков. </w:t>
      </w:r>
    </w:p>
    <w:p w:rsidR="002B411E" w:rsidRDefault="0004774A" w:rsidP="00896B21">
      <w:pPr>
        <w:spacing w:after="0" w:line="240" w:lineRule="auto"/>
        <w:ind w:firstLine="720"/>
        <w:jc w:val="both"/>
        <w:rPr>
          <w:rFonts w:ascii="Times New Roman" w:hAnsi="Times New Roman"/>
          <w:sz w:val="28"/>
          <w:szCs w:val="28"/>
        </w:rPr>
      </w:pPr>
      <w:r w:rsidRPr="0004774A">
        <w:rPr>
          <w:rFonts w:ascii="Times New Roman" w:hAnsi="Times New Roman"/>
          <w:sz w:val="28"/>
          <w:szCs w:val="28"/>
        </w:rPr>
        <w:t xml:space="preserve">Отсутствие </w:t>
      </w:r>
      <w:r w:rsidR="00896B21">
        <w:rPr>
          <w:rFonts w:ascii="Times New Roman" w:hAnsi="Times New Roman"/>
          <w:sz w:val="28"/>
          <w:szCs w:val="28"/>
        </w:rPr>
        <w:t xml:space="preserve">изначальных </w:t>
      </w:r>
      <w:r w:rsidRPr="0004774A">
        <w:rPr>
          <w:rFonts w:ascii="Times New Roman" w:hAnsi="Times New Roman"/>
          <w:sz w:val="28"/>
          <w:szCs w:val="28"/>
        </w:rPr>
        <w:t>примеров и передовой практики</w:t>
      </w:r>
      <w:r w:rsidR="00896B21">
        <w:rPr>
          <w:rFonts w:ascii="Times New Roman" w:hAnsi="Times New Roman"/>
          <w:sz w:val="28"/>
          <w:szCs w:val="28"/>
        </w:rPr>
        <w:t xml:space="preserve"> делает </w:t>
      </w:r>
      <w:r w:rsidRPr="0004774A">
        <w:rPr>
          <w:rFonts w:ascii="Times New Roman" w:hAnsi="Times New Roman"/>
          <w:sz w:val="28"/>
          <w:szCs w:val="28"/>
        </w:rPr>
        <w:t>этот процесс главным образом эмпирическим и экспериментальным</w:t>
      </w:r>
      <w:r w:rsidR="00896B21">
        <w:rPr>
          <w:rFonts w:ascii="Times New Roman" w:hAnsi="Times New Roman"/>
          <w:sz w:val="28"/>
          <w:szCs w:val="28"/>
        </w:rPr>
        <w:t>, что ведет к тому, что</w:t>
      </w:r>
      <w:r w:rsidRPr="0004774A">
        <w:rPr>
          <w:rFonts w:ascii="Times New Roman" w:hAnsi="Times New Roman"/>
          <w:sz w:val="28"/>
          <w:szCs w:val="28"/>
        </w:rPr>
        <w:t xml:space="preserve"> </w:t>
      </w:r>
      <w:r w:rsidR="00507C49">
        <w:rPr>
          <w:rFonts w:ascii="Times New Roman" w:hAnsi="Times New Roman"/>
          <w:sz w:val="28"/>
          <w:szCs w:val="28"/>
        </w:rPr>
        <w:t>с</w:t>
      </w:r>
      <w:r w:rsidRPr="0004774A">
        <w:rPr>
          <w:rFonts w:ascii="Times New Roman" w:hAnsi="Times New Roman"/>
          <w:sz w:val="28"/>
          <w:szCs w:val="28"/>
        </w:rPr>
        <w:t xml:space="preserve">о временем </w:t>
      </w:r>
      <w:r w:rsidR="00896B21">
        <w:rPr>
          <w:rFonts w:ascii="Times New Roman" w:hAnsi="Times New Roman"/>
          <w:sz w:val="28"/>
          <w:szCs w:val="28"/>
        </w:rPr>
        <w:t>г</w:t>
      </w:r>
      <w:r w:rsidRPr="0004774A">
        <w:rPr>
          <w:rFonts w:ascii="Times New Roman" w:hAnsi="Times New Roman"/>
          <w:sz w:val="28"/>
          <w:szCs w:val="28"/>
        </w:rPr>
        <w:t xml:space="preserve">еопарки создают свои собственные стратегии, каждая из которых имеет свою концепцию, свои критерии и рамки. </w:t>
      </w:r>
    </w:p>
    <w:p w:rsidR="0004774A" w:rsidRDefault="0017644D" w:rsidP="00507C49">
      <w:pPr>
        <w:spacing w:after="0" w:line="240" w:lineRule="auto"/>
        <w:ind w:firstLine="720"/>
        <w:jc w:val="both"/>
        <w:rPr>
          <w:rFonts w:ascii="Times New Roman" w:hAnsi="Times New Roman"/>
          <w:sz w:val="28"/>
          <w:szCs w:val="28"/>
        </w:rPr>
      </w:pPr>
      <w:r w:rsidRPr="0017644D">
        <w:rPr>
          <w:rFonts w:ascii="Times New Roman" w:hAnsi="Times New Roman"/>
          <w:sz w:val="28"/>
          <w:szCs w:val="28"/>
        </w:rPr>
        <w:t>Поскольку гео</w:t>
      </w:r>
      <w:r w:rsidR="002B411E">
        <w:rPr>
          <w:rFonts w:ascii="Times New Roman" w:hAnsi="Times New Roman"/>
          <w:sz w:val="28"/>
          <w:szCs w:val="28"/>
        </w:rPr>
        <w:t>разнообразие регионов</w:t>
      </w:r>
      <w:r w:rsidRPr="0017644D">
        <w:rPr>
          <w:rFonts w:ascii="Times New Roman" w:hAnsi="Times New Roman"/>
          <w:sz w:val="28"/>
          <w:szCs w:val="28"/>
        </w:rPr>
        <w:t xml:space="preserve"> вдохнов</w:t>
      </w:r>
      <w:r w:rsidR="002B411E">
        <w:rPr>
          <w:rFonts w:ascii="Times New Roman" w:hAnsi="Times New Roman"/>
          <w:sz w:val="28"/>
          <w:szCs w:val="28"/>
        </w:rPr>
        <w:t>ляет</w:t>
      </w:r>
      <w:r w:rsidRPr="0017644D">
        <w:rPr>
          <w:rFonts w:ascii="Times New Roman" w:hAnsi="Times New Roman"/>
          <w:sz w:val="28"/>
          <w:szCs w:val="28"/>
        </w:rPr>
        <w:t xml:space="preserve"> ландшафтную </w:t>
      </w:r>
      <w:r w:rsidR="002B411E">
        <w:rPr>
          <w:rFonts w:ascii="Times New Roman" w:hAnsi="Times New Roman"/>
          <w:sz w:val="28"/>
          <w:szCs w:val="28"/>
        </w:rPr>
        <w:t>организацию</w:t>
      </w:r>
      <w:r w:rsidRPr="0017644D">
        <w:rPr>
          <w:rFonts w:ascii="Times New Roman" w:hAnsi="Times New Roman"/>
          <w:sz w:val="28"/>
          <w:szCs w:val="28"/>
        </w:rPr>
        <w:t>, искусство, а</w:t>
      </w:r>
      <w:r w:rsidR="00896B21">
        <w:rPr>
          <w:rFonts w:ascii="Times New Roman" w:hAnsi="Times New Roman"/>
          <w:sz w:val="28"/>
          <w:szCs w:val="28"/>
        </w:rPr>
        <w:t>рхитектуру, литературу и поэзию,</w:t>
      </w:r>
      <w:r w:rsidRPr="0017644D">
        <w:rPr>
          <w:rFonts w:ascii="Times New Roman" w:hAnsi="Times New Roman"/>
          <w:sz w:val="28"/>
          <w:szCs w:val="28"/>
        </w:rPr>
        <w:t xml:space="preserve"> он</w:t>
      </w:r>
      <w:r w:rsidR="00507C49">
        <w:rPr>
          <w:rFonts w:ascii="Times New Roman" w:hAnsi="Times New Roman"/>
          <w:sz w:val="28"/>
          <w:szCs w:val="28"/>
        </w:rPr>
        <w:t>о</w:t>
      </w:r>
      <w:r w:rsidRPr="0017644D">
        <w:rPr>
          <w:rFonts w:ascii="Times New Roman" w:hAnsi="Times New Roman"/>
          <w:sz w:val="28"/>
          <w:szCs w:val="28"/>
        </w:rPr>
        <w:t xml:space="preserve"> также предоставляет сырье, идеи и опыт для создания и маркетинга коммерческих инновационных продуктов и предприятий. </w:t>
      </w:r>
      <w:r w:rsidR="00507C49">
        <w:rPr>
          <w:rFonts w:ascii="Times New Roman" w:hAnsi="Times New Roman"/>
          <w:sz w:val="28"/>
          <w:szCs w:val="28"/>
        </w:rPr>
        <w:t>Г</w:t>
      </w:r>
      <w:r w:rsidR="0004774A" w:rsidRPr="0004774A">
        <w:rPr>
          <w:rFonts w:ascii="Times New Roman" w:hAnsi="Times New Roman"/>
          <w:sz w:val="28"/>
          <w:szCs w:val="28"/>
        </w:rPr>
        <w:t xml:space="preserve">еопродукты имеют стратегическое значение для местного развития и геотуризма в </w:t>
      </w:r>
      <w:r w:rsidR="00507C49">
        <w:rPr>
          <w:rFonts w:ascii="Times New Roman" w:hAnsi="Times New Roman"/>
          <w:sz w:val="28"/>
          <w:szCs w:val="28"/>
        </w:rPr>
        <w:t>особоохраняемых природных территориях</w:t>
      </w:r>
      <w:r w:rsidR="00CF3FFC" w:rsidRPr="00CF3FFC">
        <w:rPr>
          <w:rFonts w:ascii="Times New Roman" w:hAnsi="Times New Roman"/>
          <w:sz w:val="28"/>
          <w:szCs w:val="28"/>
        </w:rPr>
        <w:t xml:space="preserve"> [</w:t>
      </w:r>
      <w:r w:rsidR="00E72EE0" w:rsidRPr="00E72EE0">
        <w:rPr>
          <w:rFonts w:ascii="Times New Roman" w:hAnsi="Times New Roman"/>
          <w:sz w:val="28"/>
          <w:szCs w:val="28"/>
        </w:rPr>
        <w:t>20</w:t>
      </w:r>
      <w:r w:rsidR="00CF3FFC" w:rsidRPr="00CF3FFC">
        <w:rPr>
          <w:rFonts w:ascii="Times New Roman" w:hAnsi="Times New Roman"/>
          <w:sz w:val="28"/>
          <w:szCs w:val="28"/>
        </w:rPr>
        <w:t>]</w:t>
      </w:r>
      <w:r w:rsidR="00507C49">
        <w:rPr>
          <w:rFonts w:ascii="Times New Roman" w:hAnsi="Times New Roman"/>
          <w:sz w:val="28"/>
          <w:szCs w:val="28"/>
        </w:rPr>
        <w:t>.</w:t>
      </w:r>
    </w:p>
    <w:p w:rsidR="00104615" w:rsidRDefault="00104615" w:rsidP="00104615">
      <w:pPr>
        <w:spacing w:after="0" w:line="240" w:lineRule="auto"/>
        <w:ind w:firstLine="720"/>
        <w:jc w:val="both"/>
        <w:rPr>
          <w:rFonts w:ascii="Times New Roman" w:hAnsi="Times New Roman"/>
          <w:sz w:val="28"/>
          <w:szCs w:val="28"/>
        </w:rPr>
      </w:pPr>
      <w:r w:rsidRPr="00503A40">
        <w:rPr>
          <w:rFonts w:ascii="Times New Roman" w:hAnsi="Times New Roman"/>
          <w:sz w:val="28"/>
          <w:szCs w:val="28"/>
        </w:rPr>
        <w:t>Помимо геопарков, отмечен</w:t>
      </w:r>
      <w:r>
        <w:rPr>
          <w:rFonts w:ascii="Times New Roman" w:hAnsi="Times New Roman"/>
          <w:sz w:val="28"/>
          <w:szCs w:val="28"/>
        </w:rPr>
        <w:t>ных ЮНЕСКО, в национальные сети</w:t>
      </w:r>
      <w:r w:rsidRPr="00503A40">
        <w:rPr>
          <w:rFonts w:ascii="Times New Roman" w:hAnsi="Times New Roman"/>
          <w:sz w:val="28"/>
          <w:szCs w:val="28"/>
        </w:rPr>
        <w:t>/ форумы геопарков стран-членов входят несколько членов с национальным обозначен</w:t>
      </w:r>
      <w:r>
        <w:rPr>
          <w:rFonts w:ascii="Times New Roman" w:hAnsi="Times New Roman"/>
          <w:sz w:val="28"/>
          <w:szCs w:val="28"/>
        </w:rPr>
        <w:t>ием геопарка (например, в Китае</w:t>
      </w:r>
      <w:r w:rsidRPr="00503A40">
        <w:rPr>
          <w:rFonts w:ascii="Times New Roman" w:hAnsi="Times New Roman"/>
          <w:sz w:val="28"/>
          <w:szCs w:val="28"/>
        </w:rPr>
        <w:t>), и они контролируют процесс подачи заявок от национального статуса до глобал</w:t>
      </w:r>
      <w:r>
        <w:rPr>
          <w:rFonts w:ascii="Times New Roman" w:hAnsi="Times New Roman"/>
          <w:sz w:val="28"/>
          <w:szCs w:val="28"/>
        </w:rPr>
        <w:t>ьного геопарка ЮНЕСКО.</w:t>
      </w:r>
    </w:p>
    <w:p w:rsidR="00AC7040" w:rsidRDefault="00104615" w:rsidP="00104615">
      <w:pPr>
        <w:spacing w:after="0" w:line="240" w:lineRule="auto"/>
        <w:ind w:firstLine="720"/>
        <w:jc w:val="both"/>
        <w:rPr>
          <w:rFonts w:ascii="Times New Roman" w:hAnsi="Times New Roman"/>
          <w:sz w:val="28"/>
          <w:szCs w:val="28"/>
        </w:rPr>
      </w:pPr>
      <w:r>
        <w:rPr>
          <w:rFonts w:ascii="Times New Roman" w:hAnsi="Times New Roman"/>
          <w:sz w:val="28"/>
          <w:szCs w:val="28"/>
        </w:rPr>
        <w:t>Значительная часть геопарков</w:t>
      </w:r>
      <w:r w:rsidR="00141757">
        <w:rPr>
          <w:rFonts w:ascii="Times New Roman" w:hAnsi="Times New Roman"/>
          <w:sz w:val="28"/>
          <w:szCs w:val="28"/>
        </w:rPr>
        <w:t>, находятся</w:t>
      </w:r>
      <w:r>
        <w:rPr>
          <w:rFonts w:ascii="Times New Roman" w:hAnsi="Times New Roman"/>
          <w:sz w:val="28"/>
          <w:szCs w:val="28"/>
        </w:rPr>
        <w:t xml:space="preserve"> как раз</w:t>
      </w:r>
      <w:r w:rsidR="00141757">
        <w:rPr>
          <w:rFonts w:ascii="Times New Roman" w:hAnsi="Times New Roman"/>
          <w:sz w:val="28"/>
          <w:szCs w:val="28"/>
        </w:rPr>
        <w:t xml:space="preserve"> </w:t>
      </w:r>
      <w:r>
        <w:rPr>
          <w:rFonts w:ascii="Times New Roman" w:hAnsi="Times New Roman"/>
          <w:sz w:val="28"/>
          <w:szCs w:val="28"/>
        </w:rPr>
        <w:t>именно</w:t>
      </w:r>
      <w:r w:rsidR="00B25AAB">
        <w:rPr>
          <w:rFonts w:ascii="Times New Roman" w:hAnsi="Times New Roman"/>
          <w:sz w:val="28"/>
          <w:szCs w:val="28"/>
        </w:rPr>
        <w:t xml:space="preserve"> </w:t>
      </w:r>
      <w:r w:rsidR="00141757">
        <w:rPr>
          <w:rFonts w:ascii="Times New Roman" w:hAnsi="Times New Roman"/>
          <w:sz w:val="28"/>
          <w:szCs w:val="28"/>
        </w:rPr>
        <w:t>в</w:t>
      </w:r>
      <w:r w:rsidR="009401BB" w:rsidRPr="009401BB">
        <w:rPr>
          <w:rFonts w:ascii="Times New Roman" w:hAnsi="Times New Roman"/>
          <w:sz w:val="28"/>
          <w:szCs w:val="28"/>
        </w:rPr>
        <w:t xml:space="preserve"> </w:t>
      </w:r>
      <w:r>
        <w:rPr>
          <w:rFonts w:ascii="Times New Roman" w:hAnsi="Times New Roman"/>
          <w:sz w:val="28"/>
          <w:szCs w:val="28"/>
        </w:rPr>
        <w:t>Азии</w:t>
      </w:r>
      <w:r w:rsidR="00141757">
        <w:rPr>
          <w:rFonts w:ascii="Times New Roman" w:hAnsi="Times New Roman"/>
          <w:sz w:val="28"/>
          <w:szCs w:val="28"/>
        </w:rPr>
        <w:t xml:space="preserve">. </w:t>
      </w:r>
      <w:r w:rsidR="009401BB" w:rsidRPr="009401BB">
        <w:rPr>
          <w:rFonts w:ascii="Times New Roman" w:hAnsi="Times New Roman"/>
          <w:sz w:val="28"/>
          <w:szCs w:val="28"/>
        </w:rPr>
        <w:t xml:space="preserve"> </w:t>
      </w:r>
      <w:r>
        <w:rPr>
          <w:rFonts w:ascii="Times New Roman" w:hAnsi="Times New Roman"/>
          <w:sz w:val="28"/>
          <w:szCs w:val="28"/>
        </w:rPr>
        <w:t>Там</w:t>
      </w:r>
      <w:r w:rsidR="00AC7040">
        <w:rPr>
          <w:rFonts w:ascii="Times New Roman" w:hAnsi="Times New Roman"/>
          <w:sz w:val="28"/>
          <w:szCs w:val="28"/>
        </w:rPr>
        <w:t xml:space="preserve"> насчитывается более</w:t>
      </w:r>
      <w:r w:rsidR="009401BB" w:rsidRPr="009401BB">
        <w:rPr>
          <w:rFonts w:ascii="Times New Roman" w:hAnsi="Times New Roman"/>
          <w:sz w:val="28"/>
          <w:szCs w:val="28"/>
        </w:rPr>
        <w:t xml:space="preserve"> 40 геопарков мирового значения (четверть от общего числа). Один из них – национальный геопарк </w:t>
      </w:r>
      <w:r w:rsidR="009401BB" w:rsidRPr="008F7B40">
        <w:rPr>
          <w:rFonts w:ascii="Times New Roman" w:hAnsi="Times New Roman"/>
          <w:b/>
          <w:sz w:val="28"/>
          <w:szCs w:val="28"/>
        </w:rPr>
        <w:t>Чжанъе</w:t>
      </w:r>
      <w:r w:rsidR="007D2166" w:rsidRPr="008F7B40">
        <w:rPr>
          <w:rFonts w:ascii="Times New Roman" w:hAnsi="Times New Roman"/>
          <w:b/>
          <w:sz w:val="28"/>
          <w:szCs w:val="28"/>
        </w:rPr>
        <w:t xml:space="preserve"> Данься</w:t>
      </w:r>
      <w:r w:rsidR="009401BB" w:rsidRPr="009401BB">
        <w:rPr>
          <w:rFonts w:ascii="Times New Roman" w:hAnsi="Times New Roman"/>
          <w:sz w:val="28"/>
          <w:szCs w:val="28"/>
        </w:rPr>
        <w:t>, расположенный на северо-западе страны в провинции Ганьсу</w:t>
      </w:r>
      <w:r>
        <w:rPr>
          <w:rFonts w:ascii="Times New Roman" w:hAnsi="Times New Roman"/>
          <w:sz w:val="28"/>
          <w:szCs w:val="28"/>
        </w:rPr>
        <w:t>.</w:t>
      </w:r>
    </w:p>
    <w:p w:rsidR="00AC7040" w:rsidRDefault="00AC7040" w:rsidP="00884429">
      <w:pPr>
        <w:spacing w:after="0" w:line="240" w:lineRule="auto"/>
        <w:ind w:firstLine="720"/>
        <w:jc w:val="both"/>
        <w:rPr>
          <w:rFonts w:ascii="Times New Roman" w:hAnsi="Times New Roman"/>
          <w:sz w:val="28"/>
          <w:szCs w:val="28"/>
        </w:rPr>
      </w:pPr>
      <w:r w:rsidRPr="00AC7040">
        <w:rPr>
          <w:rFonts w:ascii="Times New Roman" w:hAnsi="Times New Roman"/>
          <w:sz w:val="28"/>
          <w:szCs w:val="28"/>
        </w:rPr>
        <w:t>Некогда через провинцию Ганьсу проходил легендарный Шелковый Путь, а город Чжанъе (в то время Ганьчжоу) был одним из богатейших городов Китая. Сейчас это небольшой городок, окруженный рисовыми полями, где туризм занимает не последнюю роль в экономике.</w:t>
      </w:r>
    </w:p>
    <w:p w:rsidR="00104615" w:rsidRDefault="00AC7040" w:rsidP="00104615">
      <w:pPr>
        <w:spacing w:after="0" w:line="240" w:lineRule="auto"/>
        <w:ind w:firstLine="720"/>
        <w:jc w:val="both"/>
      </w:pPr>
      <w:r w:rsidRPr="00AC7040">
        <w:rPr>
          <w:rFonts w:ascii="Times New Roman" w:hAnsi="Times New Roman"/>
          <w:sz w:val="28"/>
          <w:szCs w:val="28"/>
        </w:rPr>
        <w:t>Национальный геологический парк Дэн</w:t>
      </w:r>
      <w:r>
        <w:rPr>
          <w:rFonts w:ascii="Times New Roman" w:hAnsi="Times New Roman"/>
          <w:sz w:val="28"/>
          <w:szCs w:val="28"/>
        </w:rPr>
        <w:t>ьс</w:t>
      </w:r>
      <w:r w:rsidRPr="00AC7040">
        <w:rPr>
          <w:rFonts w:ascii="Times New Roman" w:hAnsi="Times New Roman"/>
          <w:sz w:val="28"/>
          <w:szCs w:val="28"/>
        </w:rPr>
        <w:t>я, он же Дэнксия Линжи (Danxia National Geological Park, Linze Danxia Scenic Area), расположенн</w:t>
      </w:r>
      <w:r w:rsidR="00104615">
        <w:rPr>
          <w:rFonts w:ascii="Times New Roman" w:hAnsi="Times New Roman"/>
          <w:sz w:val="28"/>
          <w:szCs w:val="28"/>
        </w:rPr>
        <w:t>ый в 40 км от Чжанъе (рис. 1.18)</w:t>
      </w:r>
      <w:r w:rsidR="00104615" w:rsidRPr="009401BB">
        <w:rPr>
          <w:rFonts w:ascii="Times New Roman" w:hAnsi="Times New Roman"/>
          <w:sz w:val="28"/>
          <w:szCs w:val="28"/>
        </w:rPr>
        <w:t>.</w:t>
      </w:r>
      <w:r w:rsidR="00104615" w:rsidRPr="00104615">
        <w:t xml:space="preserve"> </w:t>
      </w:r>
    </w:p>
    <w:p w:rsidR="00104615" w:rsidRDefault="00104615" w:rsidP="00104615">
      <w:pPr>
        <w:spacing w:after="0" w:line="240" w:lineRule="auto"/>
        <w:jc w:val="both"/>
      </w:pPr>
    </w:p>
    <w:p w:rsidR="00104615" w:rsidRPr="0086682C" w:rsidRDefault="009510F1" w:rsidP="00104615">
      <w:pPr>
        <w:spacing w:after="0" w:line="240" w:lineRule="auto"/>
        <w:jc w:val="center"/>
      </w:pPr>
      <w:r>
        <w:pict>
          <v:shape id="_x0000_i1044" type="#_x0000_t75" alt="В 2009 году геопарк Чжанъе был выбран журналом Chinese National Geography как один из шести самых прекрасных ландшафтных образований в Китае" style="width:379.5pt;height:252.35pt">
            <v:imagedata r:id="rId47" r:href="rId48"/>
          </v:shape>
        </w:pict>
      </w:r>
    </w:p>
    <w:p w:rsidR="00AC7040" w:rsidRPr="00D751C2" w:rsidRDefault="00104615" w:rsidP="00D751C2">
      <w:pPr>
        <w:spacing w:after="0" w:line="240" w:lineRule="auto"/>
        <w:jc w:val="center"/>
        <w:rPr>
          <w:rFonts w:ascii="Times New Roman" w:hAnsi="Times New Roman"/>
          <w:b/>
          <w:sz w:val="24"/>
          <w:szCs w:val="28"/>
        </w:rPr>
      </w:pPr>
      <w:r w:rsidRPr="007D2166">
        <w:rPr>
          <w:rFonts w:ascii="Times New Roman" w:hAnsi="Times New Roman"/>
          <w:b/>
          <w:sz w:val="24"/>
          <w:szCs w:val="28"/>
        </w:rPr>
        <w:t>Рисунок 1.1</w:t>
      </w:r>
      <w:r>
        <w:rPr>
          <w:rFonts w:ascii="Times New Roman" w:hAnsi="Times New Roman"/>
          <w:b/>
          <w:sz w:val="24"/>
          <w:szCs w:val="28"/>
        </w:rPr>
        <w:t>8</w:t>
      </w:r>
      <w:r w:rsidRPr="007D2166">
        <w:rPr>
          <w:rFonts w:ascii="Times New Roman" w:hAnsi="Times New Roman"/>
          <w:b/>
          <w:sz w:val="24"/>
          <w:szCs w:val="28"/>
        </w:rPr>
        <w:t xml:space="preserve"> – </w:t>
      </w:r>
      <w:r>
        <w:rPr>
          <w:rFonts w:ascii="Times New Roman" w:hAnsi="Times New Roman"/>
          <w:b/>
          <w:sz w:val="24"/>
          <w:szCs w:val="28"/>
        </w:rPr>
        <w:t>Н</w:t>
      </w:r>
      <w:r w:rsidRPr="007D2166">
        <w:rPr>
          <w:rFonts w:ascii="Times New Roman" w:hAnsi="Times New Roman"/>
          <w:b/>
          <w:sz w:val="24"/>
          <w:szCs w:val="28"/>
        </w:rPr>
        <w:t>ациональный геопарк Чжанъе Данься</w:t>
      </w:r>
      <w:r>
        <w:rPr>
          <w:rFonts w:ascii="Times New Roman" w:hAnsi="Times New Roman"/>
          <w:b/>
          <w:sz w:val="24"/>
          <w:szCs w:val="28"/>
        </w:rPr>
        <w:t xml:space="preserve">, Китай </w:t>
      </w:r>
    </w:p>
    <w:p w:rsidR="00104615" w:rsidRDefault="00AC7040" w:rsidP="00D751C2">
      <w:pPr>
        <w:spacing w:after="0" w:line="240" w:lineRule="auto"/>
        <w:ind w:firstLine="720"/>
        <w:jc w:val="both"/>
        <w:rPr>
          <w:rFonts w:ascii="Times New Roman" w:hAnsi="Times New Roman"/>
          <w:sz w:val="28"/>
          <w:szCs w:val="28"/>
        </w:rPr>
      </w:pPr>
      <w:r>
        <w:rPr>
          <w:rFonts w:ascii="Times New Roman" w:hAnsi="Times New Roman"/>
          <w:sz w:val="28"/>
          <w:szCs w:val="28"/>
        </w:rPr>
        <w:lastRenderedPageBreak/>
        <w:t xml:space="preserve">Геопарк </w:t>
      </w:r>
      <w:r w:rsidR="007D2166" w:rsidRPr="007D2166">
        <w:rPr>
          <w:rFonts w:ascii="Times New Roman" w:hAnsi="Times New Roman"/>
          <w:sz w:val="28"/>
          <w:szCs w:val="28"/>
        </w:rPr>
        <w:t xml:space="preserve">известен своими необычными цветами скал, являющихся гладкими, острыми и достигающими высоты нескольких сотен метров. Они </w:t>
      </w:r>
      <w:r w:rsidR="006F3795">
        <w:rPr>
          <w:rFonts w:ascii="Times New Roman" w:hAnsi="Times New Roman"/>
          <w:sz w:val="28"/>
          <w:szCs w:val="28"/>
        </w:rPr>
        <w:t xml:space="preserve"> </w:t>
      </w:r>
      <w:r w:rsidR="007D2166" w:rsidRPr="007D2166">
        <w:rPr>
          <w:rFonts w:ascii="Times New Roman" w:hAnsi="Times New Roman"/>
          <w:sz w:val="28"/>
          <w:szCs w:val="28"/>
        </w:rPr>
        <w:t xml:space="preserve">образованы отложениями песчаника и других полезных ископаемых, которые сформировались здесь в течение 24 миллионов лет. В результате </w:t>
      </w:r>
      <w:r w:rsidR="00884429">
        <w:rPr>
          <w:rFonts w:ascii="Times New Roman" w:hAnsi="Times New Roman"/>
          <w:sz w:val="28"/>
          <w:szCs w:val="28"/>
        </w:rPr>
        <w:t>появилось уникальное геологическое образование</w:t>
      </w:r>
      <w:r w:rsidR="007D2166" w:rsidRPr="007D2166">
        <w:rPr>
          <w:rFonts w:ascii="Times New Roman" w:hAnsi="Times New Roman"/>
          <w:sz w:val="28"/>
          <w:szCs w:val="28"/>
        </w:rPr>
        <w:t>, возникшее вследствие </w:t>
      </w:r>
      <w:r w:rsidR="007D2166" w:rsidRPr="00884429">
        <w:rPr>
          <w:rFonts w:ascii="Times New Roman" w:hAnsi="Times New Roman"/>
          <w:sz w:val="28"/>
          <w:szCs w:val="28"/>
        </w:rPr>
        <w:t>движения</w:t>
      </w:r>
      <w:r w:rsidR="007D2166" w:rsidRPr="007D2166">
        <w:rPr>
          <w:rFonts w:ascii="Times New Roman" w:hAnsi="Times New Roman"/>
          <w:sz w:val="28"/>
          <w:szCs w:val="28"/>
        </w:rPr>
        <w:t>  тектонических плит, благодаря которым сформировалась часть </w:t>
      </w:r>
      <w:r w:rsidR="007D2166" w:rsidRPr="00884429">
        <w:rPr>
          <w:rFonts w:ascii="Times New Roman" w:hAnsi="Times New Roman"/>
          <w:sz w:val="28"/>
          <w:szCs w:val="28"/>
        </w:rPr>
        <w:t>Гималаев</w:t>
      </w:r>
      <w:r w:rsidR="007D2166" w:rsidRPr="007D2166">
        <w:rPr>
          <w:rFonts w:ascii="Times New Roman" w:hAnsi="Times New Roman"/>
          <w:sz w:val="28"/>
          <w:szCs w:val="28"/>
        </w:rPr>
        <w:t>. Ветер, дождь и время</w:t>
      </w:r>
      <w:r w:rsidR="00141757">
        <w:rPr>
          <w:rFonts w:ascii="Times New Roman" w:hAnsi="Times New Roman"/>
          <w:sz w:val="28"/>
          <w:szCs w:val="28"/>
        </w:rPr>
        <w:t xml:space="preserve"> поспособствовали</w:t>
      </w:r>
      <w:r w:rsidR="007D2166" w:rsidRPr="007D2166">
        <w:rPr>
          <w:rFonts w:ascii="Times New Roman" w:hAnsi="Times New Roman"/>
          <w:sz w:val="28"/>
          <w:szCs w:val="28"/>
        </w:rPr>
        <w:t xml:space="preserve"> созда</w:t>
      </w:r>
      <w:r w:rsidR="00141757">
        <w:rPr>
          <w:rFonts w:ascii="Times New Roman" w:hAnsi="Times New Roman"/>
          <w:sz w:val="28"/>
          <w:szCs w:val="28"/>
        </w:rPr>
        <w:t>нию</w:t>
      </w:r>
      <w:r w:rsidR="007D2166" w:rsidRPr="007D2166">
        <w:rPr>
          <w:rFonts w:ascii="Times New Roman" w:hAnsi="Times New Roman"/>
          <w:sz w:val="28"/>
          <w:szCs w:val="28"/>
        </w:rPr>
        <w:t xml:space="preserve"> необычны</w:t>
      </w:r>
      <w:r w:rsidR="00141757">
        <w:rPr>
          <w:rFonts w:ascii="Times New Roman" w:hAnsi="Times New Roman"/>
          <w:sz w:val="28"/>
          <w:szCs w:val="28"/>
        </w:rPr>
        <w:t xml:space="preserve">х формы скал </w:t>
      </w:r>
      <w:r w:rsidR="007D2166" w:rsidRPr="007D2166">
        <w:rPr>
          <w:rFonts w:ascii="Times New Roman" w:hAnsi="Times New Roman"/>
          <w:sz w:val="28"/>
          <w:szCs w:val="28"/>
        </w:rPr>
        <w:t>различных цветов, узоров и размеров.</w:t>
      </w:r>
    </w:p>
    <w:p w:rsidR="00141757" w:rsidRPr="00E72EE0" w:rsidRDefault="006F3795" w:rsidP="008F7B40">
      <w:pPr>
        <w:spacing w:after="0" w:line="240" w:lineRule="auto"/>
        <w:ind w:firstLine="720"/>
        <w:jc w:val="both"/>
        <w:rPr>
          <w:rFonts w:ascii="Times New Roman" w:hAnsi="Times New Roman"/>
          <w:sz w:val="28"/>
          <w:szCs w:val="28"/>
        </w:rPr>
      </w:pPr>
      <w:r>
        <w:rPr>
          <w:rFonts w:ascii="Times New Roman" w:hAnsi="Times New Roman"/>
          <w:sz w:val="28"/>
          <w:szCs w:val="28"/>
        </w:rPr>
        <w:t>По достаточно большой</w:t>
      </w:r>
      <w:r w:rsidRPr="006F3795">
        <w:rPr>
          <w:rFonts w:ascii="Times New Roman" w:hAnsi="Times New Roman"/>
          <w:sz w:val="28"/>
          <w:szCs w:val="28"/>
        </w:rPr>
        <w:t xml:space="preserve"> территори</w:t>
      </w:r>
      <w:r>
        <w:rPr>
          <w:rFonts w:ascii="Times New Roman" w:hAnsi="Times New Roman"/>
          <w:sz w:val="28"/>
          <w:szCs w:val="28"/>
        </w:rPr>
        <w:t>и</w:t>
      </w:r>
      <w:r w:rsidRPr="006F3795">
        <w:rPr>
          <w:rFonts w:ascii="Times New Roman" w:hAnsi="Times New Roman"/>
          <w:sz w:val="28"/>
          <w:szCs w:val="28"/>
        </w:rPr>
        <w:t xml:space="preserve"> </w:t>
      </w:r>
      <w:r>
        <w:rPr>
          <w:rFonts w:ascii="Times New Roman" w:hAnsi="Times New Roman"/>
          <w:sz w:val="28"/>
          <w:szCs w:val="28"/>
        </w:rPr>
        <w:t>парка</w:t>
      </w:r>
      <w:r w:rsidRPr="006F3795">
        <w:rPr>
          <w:rFonts w:ascii="Times New Roman" w:hAnsi="Times New Roman"/>
          <w:sz w:val="28"/>
          <w:szCs w:val="28"/>
        </w:rPr>
        <w:t xml:space="preserve"> курсирую</w:t>
      </w:r>
      <w:r>
        <w:rPr>
          <w:rFonts w:ascii="Times New Roman" w:hAnsi="Times New Roman"/>
          <w:sz w:val="28"/>
          <w:szCs w:val="28"/>
        </w:rPr>
        <w:t>т</w:t>
      </w:r>
      <w:r w:rsidRPr="006F3795">
        <w:rPr>
          <w:rFonts w:ascii="Times New Roman" w:hAnsi="Times New Roman"/>
          <w:sz w:val="28"/>
          <w:szCs w:val="28"/>
        </w:rPr>
        <w:t xml:space="preserve"> </w:t>
      </w:r>
      <w:r>
        <w:rPr>
          <w:rFonts w:ascii="Times New Roman" w:hAnsi="Times New Roman"/>
          <w:sz w:val="28"/>
          <w:szCs w:val="28"/>
        </w:rPr>
        <w:t>туристические автобусы</w:t>
      </w:r>
      <w:r w:rsidR="00195E5E">
        <w:rPr>
          <w:rFonts w:ascii="Times New Roman" w:hAnsi="Times New Roman"/>
          <w:sz w:val="28"/>
          <w:szCs w:val="28"/>
        </w:rPr>
        <w:t>, которые</w:t>
      </w:r>
      <w:r w:rsidRPr="006F3795">
        <w:rPr>
          <w:rFonts w:ascii="Times New Roman" w:hAnsi="Times New Roman"/>
          <w:sz w:val="28"/>
          <w:szCs w:val="28"/>
        </w:rPr>
        <w:t xml:space="preserve"> идут по одному маршруту от одной</w:t>
      </w:r>
      <w:r w:rsidR="00195E5E">
        <w:rPr>
          <w:rFonts w:ascii="Times New Roman" w:hAnsi="Times New Roman"/>
          <w:sz w:val="28"/>
          <w:szCs w:val="28"/>
        </w:rPr>
        <w:t xml:space="preserve"> </w:t>
      </w:r>
      <w:r w:rsidRPr="006F3795">
        <w:rPr>
          <w:rFonts w:ascii="Times New Roman" w:hAnsi="Times New Roman"/>
          <w:sz w:val="28"/>
          <w:szCs w:val="28"/>
        </w:rPr>
        <w:t>площадки к другой и потом назад к выходу.</w:t>
      </w:r>
      <w:r w:rsidR="00195E5E">
        <w:rPr>
          <w:rFonts w:ascii="Times New Roman" w:hAnsi="Times New Roman"/>
          <w:sz w:val="28"/>
          <w:szCs w:val="28"/>
        </w:rPr>
        <w:t xml:space="preserve"> Всего в парке четыре</w:t>
      </w:r>
      <w:r w:rsidRPr="006F3795">
        <w:rPr>
          <w:rFonts w:ascii="Times New Roman" w:hAnsi="Times New Roman"/>
          <w:sz w:val="28"/>
          <w:szCs w:val="28"/>
        </w:rPr>
        <w:t> </w:t>
      </w:r>
      <w:r w:rsidR="00195E5E">
        <w:rPr>
          <w:rFonts w:ascii="Times New Roman" w:hAnsi="Times New Roman"/>
          <w:sz w:val="28"/>
          <w:szCs w:val="28"/>
        </w:rPr>
        <w:t>видовых площадки, которые также являются  лучшими</w:t>
      </w:r>
      <w:r w:rsidR="00195E5E" w:rsidRPr="00195E5E">
        <w:rPr>
          <w:rFonts w:ascii="Times New Roman" w:hAnsi="Times New Roman"/>
          <w:sz w:val="28"/>
          <w:szCs w:val="28"/>
        </w:rPr>
        <w:t xml:space="preserve"> мест</w:t>
      </w:r>
      <w:r w:rsidR="00195E5E">
        <w:rPr>
          <w:rFonts w:ascii="Times New Roman" w:hAnsi="Times New Roman"/>
          <w:sz w:val="28"/>
          <w:szCs w:val="28"/>
        </w:rPr>
        <w:t>ами</w:t>
      </w:r>
      <w:r w:rsidR="00195E5E" w:rsidRPr="00195E5E">
        <w:rPr>
          <w:rFonts w:ascii="Times New Roman" w:hAnsi="Times New Roman"/>
          <w:sz w:val="28"/>
          <w:szCs w:val="28"/>
        </w:rPr>
        <w:t xml:space="preserve"> для пейзажной фотографии</w:t>
      </w:r>
      <w:r w:rsidR="00195E5E">
        <w:rPr>
          <w:rFonts w:ascii="Times New Roman" w:hAnsi="Times New Roman"/>
          <w:sz w:val="28"/>
          <w:szCs w:val="28"/>
        </w:rPr>
        <w:t>, чем привлекают т</w:t>
      </w:r>
      <w:r w:rsidR="00F61140">
        <w:rPr>
          <w:rFonts w:ascii="Times New Roman" w:hAnsi="Times New Roman"/>
          <w:sz w:val="28"/>
          <w:szCs w:val="28"/>
        </w:rPr>
        <w:t>уристов со всего света (рис. 1.19</w:t>
      </w:r>
      <w:r w:rsidR="00195E5E">
        <w:rPr>
          <w:rFonts w:ascii="Times New Roman" w:hAnsi="Times New Roman"/>
          <w:sz w:val="28"/>
          <w:szCs w:val="28"/>
        </w:rPr>
        <w:t>)</w:t>
      </w:r>
      <w:r w:rsidR="00E72EE0" w:rsidRPr="00E72EE0">
        <w:rPr>
          <w:rFonts w:ascii="Times New Roman" w:hAnsi="Times New Roman"/>
          <w:sz w:val="28"/>
          <w:szCs w:val="28"/>
        </w:rPr>
        <w:t xml:space="preserve"> [</w:t>
      </w:r>
      <w:r w:rsidR="00E72EE0">
        <w:rPr>
          <w:rFonts w:ascii="Times New Roman" w:hAnsi="Times New Roman"/>
          <w:sz w:val="28"/>
          <w:szCs w:val="28"/>
        </w:rPr>
        <w:t>2</w:t>
      </w:r>
      <w:r w:rsidR="00E72EE0" w:rsidRPr="00E72EE0">
        <w:rPr>
          <w:rFonts w:ascii="Times New Roman" w:hAnsi="Times New Roman"/>
          <w:sz w:val="28"/>
          <w:szCs w:val="28"/>
        </w:rPr>
        <w:t>1]</w:t>
      </w:r>
      <w:r w:rsidR="00195E5E">
        <w:rPr>
          <w:rFonts w:ascii="Times New Roman" w:hAnsi="Times New Roman"/>
          <w:sz w:val="28"/>
          <w:szCs w:val="28"/>
        </w:rPr>
        <w:t>.</w:t>
      </w:r>
    </w:p>
    <w:p w:rsidR="00E72EE0" w:rsidRPr="00E72EE0" w:rsidRDefault="00E72EE0" w:rsidP="008F7B40">
      <w:pPr>
        <w:spacing w:after="0" w:line="240" w:lineRule="auto"/>
        <w:ind w:firstLine="720"/>
        <w:jc w:val="both"/>
        <w:rPr>
          <w:rFonts w:ascii="Times New Roman" w:hAnsi="Times New Roman"/>
          <w:sz w:val="28"/>
          <w:szCs w:val="28"/>
        </w:rPr>
      </w:pPr>
    </w:p>
    <w:p w:rsidR="00141757" w:rsidRDefault="009510F1" w:rsidP="00F61140">
      <w:pPr>
        <w:spacing w:after="0" w:line="240" w:lineRule="auto"/>
        <w:jc w:val="center"/>
        <w:rPr>
          <w:rFonts w:ascii="Times New Roman" w:hAnsi="Times New Roman"/>
          <w:b/>
          <w:sz w:val="24"/>
          <w:szCs w:val="28"/>
        </w:rPr>
      </w:pPr>
      <w:r>
        <w:pict>
          <v:shape id="_x0000_i1045" type="#_x0000_t75" alt="Self-Planned Trip Zhangye Danxia Geological Park China - 1" style="width:469.7pt;height:236.2pt">
            <v:imagedata r:id="rId49" r:href="rId50"/>
          </v:shape>
        </w:pict>
      </w:r>
      <w:r w:rsidR="00141757" w:rsidRPr="00141757">
        <w:rPr>
          <w:rFonts w:ascii="Times New Roman" w:hAnsi="Times New Roman"/>
          <w:b/>
          <w:sz w:val="24"/>
          <w:szCs w:val="28"/>
        </w:rPr>
        <w:t xml:space="preserve"> </w:t>
      </w:r>
    </w:p>
    <w:p w:rsidR="00141757" w:rsidRPr="007D2166" w:rsidRDefault="00141757" w:rsidP="00141757">
      <w:pPr>
        <w:spacing w:after="0" w:line="240" w:lineRule="auto"/>
        <w:jc w:val="center"/>
        <w:rPr>
          <w:rFonts w:ascii="Times New Roman" w:hAnsi="Times New Roman"/>
          <w:b/>
          <w:sz w:val="24"/>
          <w:szCs w:val="28"/>
        </w:rPr>
      </w:pPr>
      <w:r w:rsidRPr="007D2166">
        <w:rPr>
          <w:rFonts w:ascii="Times New Roman" w:hAnsi="Times New Roman"/>
          <w:b/>
          <w:sz w:val="24"/>
          <w:szCs w:val="28"/>
        </w:rPr>
        <w:t>Рисунок 1.</w:t>
      </w:r>
      <w:r w:rsidR="00F61140">
        <w:rPr>
          <w:rFonts w:ascii="Times New Roman" w:hAnsi="Times New Roman"/>
          <w:b/>
          <w:sz w:val="24"/>
          <w:szCs w:val="28"/>
        </w:rPr>
        <w:t>19</w:t>
      </w:r>
      <w:r w:rsidRPr="007D2166">
        <w:rPr>
          <w:rFonts w:ascii="Times New Roman" w:hAnsi="Times New Roman"/>
          <w:b/>
          <w:sz w:val="24"/>
          <w:szCs w:val="28"/>
        </w:rPr>
        <w:t xml:space="preserve"> –</w:t>
      </w:r>
      <w:r>
        <w:rPr>
          <w:rFonts w:ascii="Times New Roman" w:hAnsi="Times New Roman"/>
          <w:b/>
          <w:sz w:val="24"/>
          <w:szCs w:val="28"/>
        </w:rPr>
        <w:t xml:space="preserve"> Организация пешеходных маршрутов в геопарке</w:t>
      </w:r>
      <w:r w:rsidRPr="00141757">
        <w:rPr>
          <w:rFonts w:ascii="Times New Roman" w:hAnsi="Times New Roman"/>
          <w:b/>
          <w:sz w:val="24"/>
          <w:szCs w:val="28"/>
        </w:rPr>
        <w:t xml:space="preserve"> </w:t>
      </w:r>
      <w:r w:rsidRPr="007D2166">
        <w:rPr>
          <w:rFonts w:ascii="Times New Roman" w:hAnsi="Times New Roman"/>
          <w:b/>
          <w:sz w:val="24"/>
          <w:szCs w:val="28"/>
        </w:rPr>
        <w:t>Чжанъе Данься</w:t>
      </w:r>
      <w:r>
        <w:rPr>
          <w:rFonts w:ascii="Times New Roman" w:hAnsi="Times New Roman"/>
          <w:b/>
          <w:sz w:val="24"/>
          <w:szCs w:val="28"/>
        </w:rPr>
        <w:t xml:space="preserve">, Китай </w:t>
      </w:r>
    </w:p>
    <w:p w:rsidR="00141757" w:rsidRDefault="00141757" w:rsidP="00AC7040">
      <w:pPr>
        <w:spacing w:after="0" w:line="240" w:lineRule="auto"/>
        <w:rPr>
          <w:rFonts w:ascii="Times New Roman" w:hAnsi="Times New Roman"/>
          <w:sz w:val="28"/>
          <w:szCs w:val="28"/>
        </w:rPr>
      </w:pPr>
    </w:p>
    <w:p w:rsidR="00E86C55" w:rsidRDefault="00195E5E" w:rsidP="00884429">
      <w:pPr>
        <w:spacing w:after="0" w:line="240" w:lineRule="auto"/>
        <w:ind w:firstLine="720"/>
        <w:jc w:val="both"/>
        <w:rPr>
          <w:rFonts w:ascii="Times New Roman" w:hAnsi="Times New Roman"/>
          <w:sz w:val="28"/>
          <w:szCs w:val="28"/>
        </w:rPr>
      </w:pPr>
      <w:r>
        <w:rPr>
          <w:rFonts w:ascii="Times New Roman" w:hAnsi="Times New Roman"/>
          <w:sz w:val="28"/>
          <w:szCs w:val="28"/>
        </w:rPr>
        <w:t>Еще одним уникальным</w:t>
      </w:r>
      <w:r w:rsidR="00E86C55">
        <w:rPr>
          <w:rFonts w:ascii="Times New Roman" w:hAnsi="Times New Roman"/>
          <w:sz w:val="28"/>
          <w:szCs w:val="28"/>
        </w:rPr>
        <w:t xml:space="preserve"> местом является</w:t>
      </w:r>
      <w:r>
        <w:rPr>
          <w:rFonts w:ascii="Times New Roman" w:hAnsi="Times New Roman"/>
          <w:sz w:val="28"/>
          <w:szCs w:val="28"/>
        </w:rPr>
        <w:t xml:space="preserve"> </w:t>
      </w:r>
      <w:r w:rsidR="007662FA" w:rsidRPr="007662FA">
        <w:rPr>
          <w:rFonts w:ascii="Times New Roman" w:hAnsi="Times New Roman"/>
          <w:sz w:val="28"/>
          <w:szCs w:val="28"/>
        </w:rPr>
        <w:t xml:space="preserve">Глобальный геопарк ЮНЕСКО </w:t>
      </w:r>
      <w:r w:rsidR="007662FA" w:rsidRPr="008F7B40">
        <w:rPr>
          <w:rFonts w:ascii="Times New Roman" w:hAnsi="Times New Roman"/>
          <w:b/>
          <w:sz w:val="28"/>
          <w:szCs w:val="28"/>
        </w:rPr>
        <w:t>Кос дю Керси</w:t>
      </w:r>
      <w:r w:rsidR="007662FA" w:rsidRPr="007662FA">
        <w:rPr>
          <w:rFonts w:ascii="Times New Roman" w:hAnsi="Times New Roman"/>
          <w:sz w:val="28"/>
          <w:szCs w:val="28"/>
        </w:rPr>
        <w:t xml:space="preserve"> расположен на юго-западе Франции в северной части региона Юг-Пиренеи. Он обладает исключительным карстовым наследием, сформировавшимся благодаря уникальным геологическим процессам, которые привели к формированию фосфатных пещер. В этих пещерах прекрасно сохранились тысячи окаменелостей, возраст которых насчитывает от 20 до 52 миллионов лет. Таким образом, данная местность оказывается настоящей «лабораторией природной эволюции»</w:t>
      </w:r>
      <w:r w:rsidR="00F61140">
        <w:rPr>
          <w:rFonts w:ascii="Times New Roman" w:hAnsi="Times New Roman"/>
          <w:sz w:val="28"/>
          <w:szCs w:val="28"/>
        </w:rPr>
        <w:t xml:space="preserve"> (рис 1.20</w:t>
      </w:r>
      <w:r w:rsidR="00E86C55">
        <w:rPr>
          <w:rFonts w:ascii="Times New Roman" w:hAnsi="Times New Roman"/>
          <w:sz w:val="28"/>
          <w:szCs w:val="28"/>
        </w:rPr>
        <w:t>)</w:t>
      </w:r>
      <w:r w:rsidR="007662FA" w:rsidRPr="007662FA">
        <w:rPr>
          <w:rFonts w:ascii="Times New Roman" w:hAnsi="Times New Roman"/>
          <w:sz w:val="28"/>
          <w:szCs w:val="28"/>
        </w:rPr>
        <w:t>.</w:t>
      </w:r>
    </w:p>
    <w:p w:rsidR="00E86C55" w:rsidRDefault="00E86C55" w:rsidP="00884429">
      <w:pPr>
        <w:spacing w:after="0" w:line="240" w:lineRule="auto"/>
        <w:ind w:firstLine="720"/>
        <w:jc w:val="both"/>
        <w:rPr>
          <w:rFonts w:ascii="Times New Roman" w:hAnsi="Times New Roman"/>
          <w:sz w:val="28"/>
          <w:szCs w:val="28"/>
        </w:rPr>
      </w:pPr>
    </w:p>
    <w:p w:rsidR="007D429B" w:rsidRPr="00F61140" w:rsidRDefault="009510F1" w:rsidP="00F61140">
      <w:pPr>
        <w:spacing w:after="0" w:line="240" w:lineRule="auto"/>
        <w:jc w:val="center"/>
      </w:pPr>
      <w:r>
        <w:pict>
          <v:shape id="_x0000_i1046" type="#_x0000_t75" alt="" style="width:327.7pt;height:181.7pt">
            <v:imagedata r:id="rId51" r:href="rId52" croptop="6682f"/>
          </v:shape>
        </w:pict>
      </w:r>
    </w:p>
    <w:p w:rsidR="00E86C55" w:rsidRPr="00445B68" w:rsidRDefault="007D429B" w:rsidP="007D429B">
      <w:pPr>
        <w:spacing w:after="0" w:line="240" w:lineRule="auto"/>
        <w:jc w:val="center"/>
        <w:rPr>
          <w:rFonts w:ascii="Times New Roman" w:hAnsi="Times New Roman"/>
          <w:b/>
          <w:sz w:val="24"/>
          <w:szCs w:val="24"/>
        </w:rPr>
      </w:pPr>
      <w:r w:rsidRPr="00445B68">
        <w:rPr>
          <w:rFonts w:ascii="Times New Roman" w:hAnsi="Times New Roman"/>
          <w:b/>
          <w:sz w:val="24"/>
          <w:szCs w:val="24"/>
        </w:rPr>
        <w:t>Ри</w:t>
      </w:r>
      <w:r w:rsidR="00F61140">
        <w:rPr>
          <w:rFonts w:ascii="Times New Roman" w:hAnsi="Times New Roman"/>
          <w:b/>
          <w:sz w:val="24"/>
          <w:szCs w:val="24"/>
        </w:rPr>
        <w:t>сунок 1.20</w:t>
      </w:r>
      <w:r w:rsidRPr="00445B68">
        <w:rPr>
          <w:rFonts w:ascii="Times New Roman" w:hAnsi="Times New Roman"/>
          <w:b/>
          <w:sz w:val="24"/>
          <w:szCs w:val="24"/>
        </w:rPr>
        <w:t xml:space="preserve"> – </w:t>
      </w:r>
      <w:r w:rsidR="00F61140">
        <w:rPr>
          <w:rFonts w:ascii="Times New Roman" w:hAnsi="Times New Roman"/>
          <w:b/>
          <w:sz w:val="24"/>
          <w:szCs w:val="24"/>
        </w:rPr>
        <w:t xml:space="preserve">Панорама. </w:t>
      </w:r>
      <w:r w:rsidRPr="00445B68">
        <w:rPr>
          <w:rFonts w:ascii="Times New Roman" w:hAnsi="Times New Roman"/>
          <w:b/>
          <w:sz w:val="24"/>
          <w:szCs w:val="24"/>
        </w:rPr>
        <w:t>Общий вид геопарка Кос дю Керси, Франция</w:t>
      </w:r>
    </w:p>
    <w:p w:rsidR="007D429B" w:rsidRDefault="007D429B" w:rsidP="007D429B">
      <w:pPr>
        <w:spacing w:after="0" w:line="240" w:lineRule="auto"/>
        <w:ind w:firstLine="720"/>
        <w:jc w:val="center"/>
        <w:rPr>
          <w:rFonts w:ascii="Times New Roman" w:hAnsi="Times New Roman"/>
          <w:sz w:val="28"/>
          <w:szCs w:val="28"/>
        </w:rPr>
      </w:pPr>
    </w:p>
    <w:p w:rsidR="008F58A5" w:rsidRDefault="007662FA" w:rsidP="00884429">
      <w:pPr>
        <w:spacing w:after="0" w:line="240" w:lineRule="auto"/>
        <w:ind w:firstLine="720"/>
        <w:jc w:val="both"/>
        <w:rPr>
          <w:rFonts w:ascii="Times New Roman" w:hAnsi="Times New Roman"/>
          <w:sz w:val="28"/>
          <w:szCs w:val="28"/>
        </w:rPr>
      </w:pPr>
      <w:r w:rsidRPr="007662FA">
        <w:rPr>
          <w:rFonts w:ascii="Times New Roman" w:hAnsi="Times New Roman"/>
          <w:sz w:val="28"/>
          <w:szCs w:val="28"/>
        </w:rPr>
        <w:t xml:space="preserve"> Изучение этих окаменелостей является частью широкой научно-образовательной программы для учеников начальных и средних школ под названием Graines de paléont</w:t>
      </w:r>
      <w:r w:rsidR="007D429B">
        <w:rPr>
          <w:rFonts w:ascii="Times New Roman" w:hAnsi="Times New Roman"/>
          <w:sz w:val="28"/>
          <w:szCs w:val="28"/>
        </w:rPr>
        <w:t>ologues («семена палеонтологов»)</w:t>
      </w:r>
      <w:r w:rsidRPr="007662FA">
        <w:rPr>
          <w:rFonts w:ascii="Times New Roman" w:hAnsi="Times New Roman"/>
          <w:sz w:val="28"/>
          <w:szCs w:val="28"/>
        </w:rPr>
        <w:t xml:space="preserve">. </w:t>
      </w:r>
    </w:p>
    <w:p w:rsidR="008F58A5" w:rsidRDefault="00445B68" w:rsidP="00884429">
      <w:pPr>
        <w:spacing w:after="0" w:line="240" w:lineRule="auto"/>
        <w:ind w:firstLine="720"/>
        <w:jc w:val="both"/>
        <w:rPr>
          <w:rFonts w:ascii="Times New Roman" w:hAnsi="Times New Roman"/>
          <w:sz w:val="28"/>
          <w:szCs w:val="28"/>
        </w:rPr>
      </w:pPr>
      <w:r>
        <w:rPr>
          <w:rFonts w:ascii="Times New Roman" w:hAnsi="Times New Roman"/>
          <w:sz w:val="28"/>
          <w:szCs w:val="28"/>
        </w:rPr>
        <w:t>Сам п</w:t>
      </w:r>
      <w:r w:rsidR="008F58A5" w:rsidRPr="008F58A5">
        <w:rPr>
          <w:rFonts w:ascii="Times New Roman" w:hAnsi="Times New Roman"/>
          <w:sz w:val="28"/>
          <w:szCs w:val="28"/>
        </w:rPr>
        <w:t>ейзаж с сухой травой ос</w:t>
      </w:r>
      <w:r>
        <w:rPr>
          <w:rFonts w:ascii="Times New Roman" w:hAnsi="Times New Roman"/>
          <w:sz w:val="28"/>
          <w:szCs w:val="28"/>
        </w:rPr>
        <w:t>обенно подходит для овцеводства, чем и промышляют местные жители</w:t>
      </w:r>
      <w:r w:rsidR="008F58A5" w:rsidRPr="008F58A5">
        <w:rPr>
          <w:rFonts w:ascii="Times New Roman" w:hAnsi="Times New Roman"/>
          <w:sz w:val="28"/>
          <w:szCs w:val="28"/>
        </w:rPr>
        <w:t>. На поверхности, образованной каменистыми плитами, несмотря на засуху, процветают очень устойчивые виды растений: ли</w:t>
      </w:r>
      <w:r>
        <w:rPr>
          <w:rFonts w:ascii="Times New Roman" w:hAnsi="Times New Roman"/>
          <w:sz w:val="28"/>
          <w:szCs w:val="28"/>
        </w:rPr>
        <w:t>шайники и различные виды очитка</w:t>
      </w:r>
      <w:r w:rsidR="008F58A5" w:rsidRPr="008F58A5">
        <w:rPr>
          <w:rFonts w:ascii="Times New Roman" w:hAnsi="Times New Roman"/>
          <w:sz w:val="28"/>
          <w:szCs w:val="28"/>
        </w:rPr>
        <w:t xml:space="preserve">. Ежегодно небольшие растения, для которых характерна короткая продолжительность жизни, приживаются к следам, оставленным овцами. </w:t>
      </w:r>
    </w:p>
    <w:p w:rsidR="00195E5E" w:rsidRDefault="00445B68" w:rsidP="00884429">
      <w:pPr>
        <w:spacing w:after="0" w:line="240" w:lineRule="auto"/>
        <w:ind w:firstLine="720"/>
        <w:jc w:val="both"/>
        <w:rPr>
          <w:rFonts w:ascii="Times New Roman" w:hAnsi="Times New Roman"/>
          <w:sz w:val="28"/>
          <w:szCs w:val="28"/>
        </w:rPr>
      </w:pPr>
      <w:r>
        <w:rPr>
          <w:rFonts w:ascii="Times New Roman" w:hAnsi="Times New Roman"/>
          <w:sz w:val="28"/>
          <w:szCs w:val="28"/>
        </w:rPr>
        <w:t>Вся т</w:t>
      </w:r>
      <w:r w:rsidR="007D429B" w:rsidRPr="007D429B">
        <w:rPr>
          <w:rFonts w:ascii="Times New Roman" w:hAnsi="Times New Roman"/>
          <w:sz w:val="28"/>
          <w:szCs w:val="28"/>
        </w:rPr>
        <w:t xml:space="preserve">ерритория </w:t>
      </w:r>
      <w:r>
        <w:rPr>
          <w:rFonts w:ascii="Times New Roman" w:hAnsi="Times New Roman"/>
          <w:sz w:val="28"/>
          <w:szCs w:val="28"/>
        </w:rPr>
        <w:t>полностью</w:t>
      </w:r>
      <w:r w:rsidR="007D429B" w:rsidRPr="007D429B">
        <w:rPr>
          <w:rFonts w:ascii="Times New Roman" w:hAnsi="Times New Roman"/>
          <w:sz w:val="28"/>
          <w:szCs w:val="28"/>
        </w:rPr>
        <w:t xml:space="preserve"> способствует пешеходному туризму </w:t>
      </w:r>
      <w:r w:rsidR="007D429B">
        <w:rPr>
          <w:rFonts w:ascii="Times New Roman" w:hAnsi="Times New Roman"/>
          <w:sz w:val="28"/>
          <w:szCs w:val="28"/>
        </w:rPr>
        <w:t>по</w:t>
      </w:r>
      <w:r w:rsidR="007D429B" w:rsidRPr="007D429B">
        <w:rPr>
          <w:rFonts w:ascii="Times New Roman" w:hAnsi="Times New Roman"/>
          <w:sz w:val="28"/>
          <w:szCs w:val="28"/>
        </w:rPr>
        <w:t xml:space="preserve"> </w:t>
      </w:r>
      <w:r w:rsidR="007D429B">
        <w:rPr>
          <w:rFonts w:ascii="Times New Roman" w:hAnsi="Times New Roman"/>
          <w:sz w:val="28"/>
          <w:szCs w:val="28"/>
        </w:rPr>
        <w:t>много</w:t>
      </w:r>
      <w:r w:rsidR="007D429B" w:rsidRPr="007D429B">
        <w:rPr>
          <w:rFonts w:ascii="Times New Roman" w:hAnsi="Times New Roman"/>
          <w:sz w:val="28"/>
          <w:szCs w:val="28"/>
        </w:rPr>
        <w:t>километров</w:t>
      </w:r>
      <w:r w:rsidR="007D429B">
        <w:rPr>
          <w:rFonts w:ascii="Times New Roman" w:hAnsi="Times New Roman"/>
          <w:sz w:val="28"/>
          <w:szCs w:val="28"/>
        </w:rPr>
        <w:t>ым</w:t>
      </w:r>
      <w:r w:rsidR="007D429B" w:rsidRPr="007D429B">
        <w:rPr>
          <w:rFonts w:ascii="Times New Roman" w:hAnsi="Times New Roman"/>
          <w:sz w:val="28"/>
          <w:szCs w:val="28"/>
        </w:rPr>
        <w:t xml:space="preserve"> троп</w:t>
      </w:r>
      <w:r w:rsidR="007D429B">
        <w:rPr>
          <w:rFonts w:ascii="Times New Roman" w:hAnsi="Times New Roman"/>
          <w:sz w:val="28"/>
          <w:szCs w:val="28"/>
        </w:rPr>
        <w:t>ам</w:t>
      </w:r>
      <w:r w:rsidR="007D429B" w:rsidRPr="007D429B">
        <w:rPr>
          <w:rFonts w:ascii="Times New Roman" w:hAnsi="Times New Roman"/>
          <w:sz w:val="28"/>
          <w:szCs w:val="28"/>
        </w:rPr>
        <w:t xml:space="preserve">. Священный город Рокамадур, </w:t>
      </w:r>
      <w:r w:rsidR="007D429B">
        <w:rPr>
          <w:rFonts w:ascii="Times New Roman" w:hAnsi="Times New Roman"/>
          <w:sz w:val="28"/>
          <w:szCs w:val="28"/>
        </w:rPr>
        <w:t>старинная</w:t>
      </w:r>
      <w:r w:rsidR="007D429B" w:rsidRPr="007D429B">
        <w:rPr>
          <w:rFonts w:ascii="Times New Roman" w:hAnsi="Times New Roman"/>
          <w:sz w:val="28"/>
          <w:szCs w:val="28"/>
        </w:rPr>
        <w:t xml:space="preserve"> деревня на вершине холма Сен-Сирк-Лапопи, знаменитая </w:t>
      </w:r>
      <w:r w:rsidR="007D429B" w:rsidRPr="007D429B">
        <w:rPr>
          <w:rFonts w:ascii="Times New Roman" w:hAnsi="Times New Roman"/>
          <w:bCs/>
          <w:sz w:val="28"/>
          <w:szCs w:val="28"/>
        </w:rPr>
        <w:t>пещера Печ-Мерле</w:t>
      </w:r>
      <w:r w:rsidR="007D429B" w:rsidRPr="007D429B">
        <w:rPr>
          <w:rFonts w:ascii="Times New Roman" w:hAnsi="Times New Roman"/>
          <w:sz w:val="28"/>
          <w:szCs w:val="28"/>
        </w:rPr>
        <w:t> или пропасть Падирак</w:t>
      </w:r>
      <w:r w:rsidR="008F58A5">
        <w:rPr>
          <w:rFonts w:ascii="Times New Roman" w:hAnsi="Times New Roman"/>
          <w:sz w:val="28"/>
          <w:szCs w:val="28"/>
        </w:rPr>
        <w:t xml:space="preserve"> -</w:t>
      </w:r>
      <w:r w:rsidR="007D429B">
        <w:rPr>
          <w:rFonts w:ascii="Times New Roman" w:hAnsi="Times New Roman"/>
          <w:sz w:val="28"/>
          <w:szCs w:val="28"/>
        </w:rPr>
        <w:t xml:space="preserve"> места, обязательные для посещения</w:t>
      </w:r>
      <w:r w:rsidR="008F58A5">
        <w:rPr>
          <w:rFonts w:ascii="Times New Roman" w:hAnsi="Times New Roman"/>
          <w:sz w:val="28"/>
          <w:szCs w:val="28"/>
        </w:rPr>
        <w:t xml:space="preserve"> по любой из существующих программ</w:t>
      </w:r>
      <w:r w:rsidR="00E72EE0" w:rsidRPr="00E72EE0">
        <w:rPr>
          <w:rFonts w:ascii="Times New Roman" w:hAnsi="Times New Roman"/>
          <w:sz w:val="28"/>
          <w:szCs w:val="28"/>
        </w:rPr>
        <w:t xml:space="preserve"> [22]</w:t>
      </w:r>
      <w:r w:rsidR="008F58A5">
        <w:rPr>
          <w:rFonts w:ascii="Times New Roman" w:hAnsi="Times New Roman"/>
          <w:sz w:val="28"/>
          <w:szCs w:val="28"/>
        </w:rPr>
        <w:t>.</w:t>
      </w:r>
    </w:p>
    <w:p w:rsidR="008F58A5" w:rsidRDefault="00445B68" w:rsidP="00445B68">
      <w:pPr>
        <w:spacing w:after="0" w:line="240" w:lineRule="auto"/>
        <w:ind w:firstLine="720"/>
        <w:jc w:val="both"/>
        <w:rPr>
          <w:rFonts w:ascii="Times New Roman" w:hAnsi="Times New Roman"/>
          <w:sz w:val="28"/>
          <w:szCs w:val="28"/>
        </w:rPr>
      </w:pPr>
      <w:r>
        <w:rPr>
          <w:rFonts w:ascii="Times New Roman" w:hAnsi="Times New Roman"/>
          <w:sz w:val="28"/>
          <w:szCs w:val="28"/>
        </w:rPr>
        <w:t>Еще среди уникальных геопаркав, появившися сраснительно недвно можно выделить</w:t>
      </w:r>
      <w:r w:rsidRPr="008F58A5">
        <w:rPr>
          <w:rFonts w:ascii="Times New Roman" w:hAnsi="Times New Roman"/>
          <w:sz w:val="28"/>
          <w:szCs w:val="28"/>
        </w:rPr>
        <w:t xml:space="preserve"> геологическ</w:t>
      </w:r>
      <w:r>
        <w:rPr>
          <w:rFonts w:ascii="Times New Roman" w:hAnsi="Times New Roman"/>
          <w:sz w:val="28"/>
          <w:szCs w:val="28"/>
        </w:rPr>
        <w:t xml:space="preserve">ий парк </w:t>
      </w:r>
      <w:r w:rsidRPr="008F7B40">
        <w:rPr>
          <w:rFonts w:ascii="Times New Roman" w:hAnsi="Times New Roman"/>
          <w:b/>
          <w:sz w:val="28"/>
          <w:szCs w:val="28"/>
        </w:rPr>
        <w:t>The Buhais Geology Park</w:t>
      </w:r>
      <w:r>
        <w:rPr>
          <w:rFonts w:ascii="Times New Roman" w:hAnsi="Times New Roman"/>
          <w:sz w:val="28"/>
          <w:szCs w:val="28"/>
        </w:rPr>
        <w:t xml:space="preserve">, открывшийся в </w:t>
      </w:r>
      <w:r w:rsidR="008F58A5" w:rsidRPr="008F58A5">
        <w:rPr>
          <w:rFonts w:ascii="Times New Roman" w:hAnsi="Times New Roman"/>
          <w:sz w:val="28"/>
          <w:szCs w:val="28"/>
        </w:rPr>
        <w:t>Шардже, третьем по величине эмирате ОАЭ, в 2020 году</w:t>
      </w:r>
      <w:r w:rsidR="00F61140">
        <w:rPr>
          <w:rFonts w:ascii="Times New Roman" w:hAnsi="Times New Roman"/>
          <w:sz w:val="28"/>
          <w:szCs w:val="28"/>
        </w:rPr>
        <w:t xml:space="preserve"> (рис.1.21</w:t>
      </w:r>
      <w:r>
        <w:rPr>
          <w:rFonts w:ascii="Times New Roman" w:hAnsi="Times New Roman"/>
          <w:sz w:val="28"/>
          <w:szCs w:val="28"/>
        </w:rPr>
        <w:t>).</w:t>
      </w:r>
    </w:p>
    <w:p w:rsidR="00445B68" w:rsidRDefault="00445B68" w:rsidP="00445B68">
      <w:pPr>
        <w:spacing w:after="0" w:line="240" w:lineRule="auto"/>
        <w:ind w:firstLine="720"/>
        <w:jc w:val="both"/>
        <w:rPr>
          <w:rFonts w:ascii="Times New Roman" w:hAnsi="Times New Roman"/>
          <w:sz w:val="28"/>
          <w:szCs w:val="28"/>
        </w:rPr>
      </w:pPr>
    </w:p>
    <w:p w:rsidR="00445B68" w:rsidRDefault="009510F1" w:rsidP="00F61140">
      <w:pPr>
        <w:spacing w:after="0" w:line="240" w:lineRule="auto"/>
        <w:jc w:val="center"/>
        <w:rPr>
          <w:rFonts w:ascii="Times New Roman" w:hAnsi="Times New Roman"/>
          <w:sz w:val="28"/>
          <w:szCs w:val="28"/>
        </w:rPr>
      </w:pPr>
      <w:r>
        <w:pict>
          <v:shape id="_x0000_i1047" type="#_x0000_t75" alt="В Шардже, третьем по величине эмирате ОАЭ, в 2020 году открылся геологический парк The Buhais Geology Park" style="width:329.7pt;height:190.45pt">
            <v:imagedata r:id="rId53" r:href="rId54" croptop="2931f" cropbottom="4697f"/>
          </v:shape>
        </w:pict>
      </w:r>
    </w:p>
    <w:p w:rsidR="00041A7C" w:rsidRPr="00626F72" w:rsidRDefault="00445B68" w:rsidP="00626F72">
      <w:pPr>
        <w:spacing w:after="0" w:line="240" w:lineRule="auto"/>
        <w:jc w:val="center"/>
        <w:rPr>
          <w:rFonts w:ascii="Times New Roman" w:hAnsi="Times New Roman"/>
          <w:b/>
          <w:sz w:val="24"/>
          <w:szCs w:val="28"/>
        </w:rPr>
      </w:pPr>
      <w:r w:rsidRPr="00445B68">
        <w:rPr>
          <w:rFonts w:ascii="Times New Roman" w:hAnsi="Times New Roman"/>
          <w:b/>
          <w:sz w:val="24"/>
          <w:szCs w:val="24"/>
        </w:rPr>
        <w:t>Рисунок 1.</w:t>
      </w:r>
      <w:r w:rsidR="00F61140">
        <w:rPr>
          <w:rFonts w:ascii="Times New Roman" w:hAnsi="Times New Roman"/>
          <w:b/>
          <w:sz w:val="24"/>
          <w:szCs w:val="24"/>
        </w:rPr>
        <w:t>21</w:t>
      </w:r>
      <w:r w:rsidRPr="00445B68">
        <w:rPr>
          <w:rFonts w:ascii="Times New Roman" w:hAnsi="Times New Roman"/>
          <w:b/>
          <w:sz w:val="24"/>
          <w:szCs w:val="24"/>
        </w:rPr>
        <w:t xml:space="preserve"> –</w:t>
      </w:r>
      <w:r w:rsidR="00041A7C">
        <w:rPr>
          <w:rFonts w:ascii="Times New Roman" w:hAnsi="Times New Roman"/>
          <w:b/>
          <w:sz w:val="24"/>
          <w:szCs w:val="24"/>
        </w:rPr>
        <w:t xml:space="preserve"> </w:t>
      </w:r>
      <w:r w:rsidR="00041A7C" w:rsidRPr="00041A7C">
        <w:rPr>
          <w:rFonts w:ascii="Times New Roman" w:hAnsi="Times New Roman"/>
          <w:b/>
          <w:sz w:val="24"/>
          <w:szCs w:val="28"/>
        </w:rPr>
        <w:t>геологический парк The Buhais Geology Park</w:t>
      </w:r>
      <w:r w:rsidR="00041A7C">
        <w:rPr>
          <w:rFonts w:ascii="Times New Roman" w:hAnsi="Times New Roman"/>
          <w:b/>
          <w:sz w:val="24"/>
          <w:szCs w:val="28"/>
        </w:rPr>
        <w:t>, ОАЭ</w:t>
      </w:r>
    </w:p>
    <w:p w:rsidR="00B408A7" w:rsidRDefault="008F58A5" w:rsidP="00B408A7">
      <w:pPr>
        <w:spacing w:after="0" w:line="240" w:lineRule="auto"/>
        <w:ind w:firstLine="720"/>
        <w:jc w:val="both"/>
        <w:rPr>
          <w:rFonts w:ascii="Times New Roman" w:hAnsi="Times New Roman"/>
          <w:sz w:val="28"/>
          <w:szCs w:val="28"/>
        </w:rPr>
      </w:pPr>
      <w:r w:rsidRPr="008F58A5">
        <w:rPr>
          <w:rFonts w:ascii="Times New Roman" w:hAnsi="Times New Roman"/>
          <w:sz w:val="28"/>
          <w:szCs w:val="28"/>
        </w:rPr>
        <w:lastRenderedPageBreak/>
        <w:t xml:space="preserve">Проект парка разработало британское архитектурное бюро Hopkins Architects: в образовавшейся на месте морского дна пустыне построили шесть облицованных сталью бетонных зданий, вдохновившись формами морских ежей – в пустыне до сих пор находят окаменелости морских обитателей, которым свыше 65 млн лет. </w:t>
      </w:r>
      <w:r w:rsidR="00B408A7" w:rsidRPr="00B408A7">
        <w:rPr>
          <w:rFonts w:ascii="Times New Roman" w:hAnsi="Times New Roman"/>
          <w:sz w:val="28"/>
          <w:szCs w:val="28"/>
        </w:rPr>
        <w:t>Парк расска</w:t>
      </w:r>
      <w:r w:rsidR="00B408A7">
        <w:rPr>
          <w:rFonts w:ascii="Times New Roman" w:hAnsi="Times New Roman"/>
          <w:sz w:val="28"/>
          <w:szCs w:val="28"/>
        </w:rPr>
        <w:t>зывает</w:t>
      </w:r>
      <w:r w:rsidR="00B408A7" w:rsidRPr="00B408A7">
        <w:rPr>
          <w:rFonts w:ascii="Times New Roman" w:hAnsi="Times New Roman"/>
          <w:sz w:val="28"/>
          <w:szCs w:val="28"/>
        </w:rPr>
        <w:t xml:space="preserve"> об истории массового вымирания животных, произошедшего около 65 млн лет назад и уничтожившего </w:t>
      </w:r>
      <w:r w:rsidR="009F1BBA">
        <w:rPr>
          <w:rFonts w:ascii="Times New Roman" w:hAnsi="Times New Roman"/>
          <w:sz w:val="28"/>
          <w:szCs w:val="28"/>
        </w:rPr>
        <w:t>три четверти</w:t>
      </w:r>
      <w:r w:rsidR="00B408A7" w:rsidRPr="00B408A7">
        <w:rPr>
          <w:rFonts w:ascii="Times New Roman" w:hAnsi="Times New Roman"/>
          <w:sz w:val="28"/>
          <w:szCs w:val="28"/>
        </w:rPr>
        <w:t xml:space="preserve"> всех морских и наземных организмов, включая нелетающих динозавров. Также в парке представлены остатки древнего поселения, которое доказывает, что местность была заселена еще 125 тысяч лет назад</w:t>
      </w:r>
      <w:r w:rsidR="00694B2C" w:rsidRPr="00694B2C">
        <w:rPr>
          <w:rFonts w:ascii="Times New Roman" w:hAnsi="Times New Roman"/>
          <w:sz w:val="28"/>
          <w:szCs w:val="28"/>
        </w:rPr>
        <w:t xml:space="preserve"> [23]</w:t>
      </w:r>
      <w:r w:rsidR="00B408A7" w:rsidRPr="00B408A7">
        <w:rPr>
          <w:rFonts w:ascii="Times New Roman" w:hAnsi="Times New Roman"/>
          <w:sz w:val="28"/>
          <w:szCs w:val="28"/>
        </w:rPr>
        <w:t>.</w:t>
      </w:r>
    </w:p>
    <w:p w:rsidR="00B408A7" w:rsidRDefault="008F58A5" w:rsidP="00B408A7">
      <w:pPr>
        <w:spacing w:after="0" w:line="240" w:lineRule="auto"/>
        <w:ind w:firstLine="720"/>
        <w:jc w:val="both"/>
        <w:rPr>
          <w:rFonts w:ascii="Times New Roman" w:hAnsi="Times New Roman"/>
          <w:sz w:val="28"/>
          <w:szCs w:val="28"/>
        </w:rPr>
      </w:pPr>
      <w:r w:rsidRPr="008F58A5">
        <w:rPr>
          <w:rFonts w:ascii="Times New Roman" w:hAnsi="Times New Roman"/>
          <w:sz w:val="28"/>
          <w:szCs w:val="28"/>
        </w:rPr>
        <w:t>Основная функция парка кроме привлечения внимания к охране окружающей среды – образовательная. В зданиях расположены многочисленные археологические экспонаты, а посетители с помощью интерактивных дисплеев могут самостоятельно исследовать горы, песчаные дюны, Персидский залив и горные хребты Jebel Buhais</w:t>
      </w:r>
      <w:r w:rsidR="00B408A7">
        <w:rPr>
          <w:rFonts w:ascii="Times New Roman" w:hAnsi="Times New Roman"/>
          <w:sz w:val="28"/>
          <w:szCs w:val="28"/>
        </w:rPr>
        <w:t xml:space="preserve">. </w:t>
      </w:r>
      <w:r w:rsidR="00B408A7" w:rsidRPr="00B408A7">
        <w:rPr>
          <w:rFonts w:ascii="Times New Roman" w:hAnsi="Times New Roman"/>
          <w:sz w:val="28"/>
          <w:szCs w:val="28"/>
        </w:rPr>
        <w:t>Посетители могут ознакомиться с останками морских существ, которые обитали в море Тетис 70 млн лет назад. Также в числе достопримечательностей – могилы железного и бронзового веков, черные офиолитовые валуны, а также окаменелости моллюсков. Местная геостанция рассказывает о формировании горного хребта Хаджар, каменистых равнин и песчаных дюн.</w:t>
      </w:r>
    </w:p>
    <w:p w:rsidR="00B408A7" w:rsidRDefault="00B408A7" w:rsidP="00B408A7">
      <w:pPr>
        <w:spacing w:after="0" w:line="240" w:lineRule="auto"/>
        <w:ind w:firstLine="720"/>
        <w:jc w:val="both"/>
        <w:rPr>
          <w:rFonts w:ascii="Times New Roman" w:hAnsi="Times New Roman"/>
          <w:sz w:val="28"/>
          <w:szCs w:val="28"/>
        </w:rPr>
      </w:pPr>
      <w:r>
        <w:rPr>
          <w:rFonts w:ascii="Times New Roman" w:hAnsi="Times New Roman"/>
          <w:sz w:val="28"/>
          <w:szCs w:val="28"/>
        </w:rPr>
        <w:t>Что касаетс</w:t>
      </w:r>
      <w:r w:rsidR="00897656">
        <w:rPr>
          <w:rFonts w:ascii="Times New Roman" w:hAnsi="Times New Roman"/>
          <w:sz w:val="28"/>
          <w:szCs w:val="28"/>
        </w:rPr>
        <w:t>я уникального вида объекта</w:t>
      </w:r>
      <w:r>
        <w:rPr>
          <w:rFonts w:ascii="Times New Roman" w:hAnsi="Times New Roman"/>
          <w:sz w:val="28"/>
          <w:szCs w:val="28"/>
        </w:rPr>
        <w:t>, то</w:t>
      </w:r>
      <w:r w:rsidR="00C12325">
        <w:rPr>
          <w:rFonts w:ascii="Times New Roman" w:hAnsi="Times New Roman"/>
          <w:sz w:val="28"/>
          <w:szCs w:val="28"/>
        </w:rPr>
        <w:t>,</w:t>
      </w:r>
      <w:r>
        <w:rPr>
          <w:rFonts w:ascii="Times New Roman" w:hAnsi="Times New Roman"/>
          <w:sz w:val="28"/>
          <w:szCs w:val="28"/>
        </w:rPr>
        <w:t xml:space="preserve"> по словам</w:t>
      </w:r>
      <w:r w:rsidR="00C12325">
        <w:rPr>
          <w:rFonts w:ascii="Times New Roman" w:hAnsi="Times New Roman"/>
          <w:sz w:val="28"/>
          <w:szCs w:val="28"/>
        </w:rPr>
        <w:t xml:space="preserve"> </w:t>
      </w:r>
      <w:r w:rsidR="00C12325" w:rsidRPr="00C12325">
        <w:rPr>
          <w:rFonts w:ascii="Times New Roman" w:hAnsi="Times New Roman"/>
          <w:sz w:val="28"/>
          <w:szCs w:val="28"/>
        </w:rPr>
        <w:t>директор</w:t>
      </w:r>
      <w:r w:rsidR="00C12325">
        <w:rPr>
          <w:rFonts w:ascii="Times New Roman" w:hAnsi="Times New Roman"/>
          <w:sz w:val="28"/>
          <w:szCs w:val="28"/>
        </w:rPr>
        <w:t>а</w:t>
      </w:r>
      <w:r w:rsidR="00C12325" w:rsidRPr="00C12325">
        <w:rPr>
          <w:rFonts w:ascii="Times New Roman" w:hAnsi="Times New Roman"/>
          <w:sz w:val="28"/>
          <w:szCs w:val="28"/>
        </w:rPr>
        <w:t xml:space="preserve"> Hopkins Architects Саймон</w:t>
      </w:r>
      <w:r w:rsidR="00C12325">
        <w:rPr>
          <w:rFonts w:ascii="Times New Roman" w:hAnsi="Times New Roman"/>
          <w:sz w:val="28"/>
          <w:szCs w:val="28"/>
        </w:rPr>
        <w:t>а</w:t>
      </w:r>
      <w:r w:rsidR="00C12325" w:rsidRPr="00C12325">
        <w:rPr>
          <w:rFonts w:ascii="Times New Roman" w:hAnsi="Times New Roman"/>
          <w:sz w:val="28"/>
          <w:szCs w:val="28"/>
        </w:rPr>
        <w:t xml:space="preserve"> Фрейзер</w:t>
      </w:r>
      <w:r w:rsidR="00C12325">
        <w:rPr>
          <w:rFonts w:ascii="Times New Roman" w:hAnsi="Times New Roman"/>
          <w:sz w:val="28"/>
          <w:szCs w:val="28"/>
        </w:rPr>
        <w:t>а,</w:t>
      </w:r>
      <w:r>
        <w:rPr>
          <w:rFonts w:ascii="Times New Roman" w:hAnsi="Times New Roman"/>
          <w:sz w:val="28"/>
          <w:szCs w:val="28"/>
        </w:rPr>
        <w:t xml:space="preserve"> </w:t>
      </w:r>
      <w:r w:rsidR="00897656">
        <w:rPr>
          <w:rFonts w:ascii="Times New Roman" w:hAnsi="Times New Roman"/>
          <w:sz w:val="28"/>
          <w:szCs w:val="28"/>
        </w:rPr>
        <w:t xml:space="preserve">архитекторы </w:t>
      </w:r>
      <w:r w:rsidRPr="00B408A7">
        <w:rPr>
          <w:rFonts w:ascii="Times New Roman" w:hAnsi="Times New Roman"/>
          <w:sz w:val="28"/>
          <w:szCs w:val="28"/>
        </w:rPr>
        <w:t>стремились минимизировать влияние архитектуры на местную фауну, геологию и рельеф</w:t>
      </w:r>
      <w:r w:rsidR="00897656">
        <w:rPr>
          <w:rFonts w:ascii="Times New Roman" w:hAnsi="Times New Roman"/>
          <w:sz w:val="28"/>
          <w:szCs w:val="28"/>
        </w:rPr>
        <w:t>. Согласно проекту,</w:t>
      </w:r>
      <w:r>
        <w:rPr>
          <w:rFonts w:ascii="Times New Roman" w:hAnsi="Times New Roman"/>
          <w:sz w:val="28"/>
          <w:szCs w:val="28"/>
        </w:rPr>
        <w:t xml:space="preserve"> </w:t>
      </w:r>
      <w:r w:rsidR="00897656">
        <w:rPr>
          <w:rFonts w:ascii="Times New Roman" w:hAnsi="Times New Roman"/>
          <w:sz w:val="28"/>
          <w:szCs w:val="28"/>
        </w:rPr>
        <w:t>п</w:t>
      </w:r>
      <w:r w:rsidRPr="008F58A5">
        <w:rPr>
          <w:rFonts w:ascii="Times New Roman" w:hAnsi="Times New Roman"/>
          <w:sz w:val="28"/>
          <w:szCs w:val="28"/>
        </w:rPr>
        <w:t>ять зданий связаны между собой и как будто парят над песком, базируясь на железобетонных дисках</w:t>
      </w:r>
      <w:r w:rsidR="00C12325">
        <w:rPr>
          <w:rFonts w:ascii="Times New Roman" w:hAnsi="Times New Roman"/>
          <w:sz w:val="28"/>
          <w:szCs w:val="28"/>
        </w:rPr>
        <w:t xml:space="preserve"> для минимального воздействия</w:t>
      </w:r>
      <w:r w:rsidR="005F6E30">
        <w:rPr>
          <w:rFonts w:ascii="Times New Roman" w:hAnsi="Times New Roman"/>
          <w:sz w:val="28"/>
          <w:szCs w:val="28"/>
        </w:rPr>
        <w:t xml:space="preserve"> на земную поверхность (рис. 1.22</w:t>
      </w:r>
      <w:r w:rsidR="00C12325">
        <w:rPr>
          <w:rFonts w:ascii="Times New Roman" w:hAnsi="Times New Roman"/>
          <w:sz w:val="28"/>
          <w:szCs w:val="28"/>
        </w:rPr>
        <w:t>)</w:t>
      </w:r>
      <w:r w:rsidR="00E72EE0" w:rsidRPr="00E72EE0">
        <w:rPr>
          <w:rFonts w:ascii="Times New Roman" w:hAnsi="Times New Roman"/>
          <w:sz w:val="28"/>
          <w:szCs w:val="28"/>
        </w:rPr>
        <w:t xml:space="preserve"> [</w:t>
      </w:r>
      <w:r w:rsidR="00E72EE0">
        <w:rPr>
          <w:rFonts w:ascii="Times New Roman" w:hAnsi="Times New Roman"/>
          <w:sz w:val="28"/>
          <w:szCs w:val="28"/>
        </w:rPr>
        <w:t>2</w:t>
      </w:r>
      <w:r w:rsidR="00E72EE0" w:rsidRPr="00694B2C">
        <w:rPr>
          <w:rFonts w:ascii="Times New Roman" w:hAnsi="Times New Roman"/>
          <w:sz w:val="28"/>
          <w:szCs w:val="28"/>
        </w:rPr>
        <w:t>4</w:t>
      </w:r>
      <w:r w:rsidR="00E72EE0" w:rsidRPr="00E72EE0">
        <w:rPr>
          <w:rFonts w:ascii="Times New Roman" w:hAnsi="Times New Roman"/>
          <w:sz w:val="28"/>
          <w:szCs w:val="28"/>
        </w:rPr>
        <w:t>]</w:t>
      </w:r>
      <w:r w:rsidR="00C12325">
        <w:rPr>
          <w:rFonts w:ascii="Times New Roman" w:hAnsi="Times New Roman"/>
          <w:sz w:val="28"/>
          <w:szCs w:val="28"/>
        </w:rPr>
        <w:t>.</w:t>
      </w:r>
    </w:p>
    <w:p w:rsidR="008F58A5" w:rsidRDefault="008F58A5" w:rsidP="00C12325">
      <w:pPr>
        <w:spacing w:after="0" w:line="240" w:lineRule="auto"/>
        <w:rPr>
          <w:rFonts w:ascii="Times New Roman" w:hAnsi="Times New Roman"/>
          <w:sz w:val="28"/>
          <w:szCs w:val="28"/>
        </w:rPr>
      </w:pPr>
    </w:p>
    <w:p w:rsidR="00C12325" w:rsidRPr="005F6E30" w:rsidRDefault="009510F1" w:rsidP="005F6E30">
      <w:pPr>
        <w:spacing w:after="0" w:line="240" w:lineRule="auto"/>
        <w:jc w:val="center"/>
      </w:pPr>
      <w:r>
        <w:pict>
          <v:shape id="_x0000_i1048" type="#_x0000_t75" style="width:238.2pt;height:200.5pt">
            <v:imagedata r:id="rId55" o:title="2021-04-21_22-05-33" croptop="1165f" grayscale="t"/>
          </v:shape>
        </w:pict>
      </w:r>
      <w:r>
        <w:pict>
          <v:shape id="_x0000_i1049" type="#_x0000_t75" alt="" style="width:199.85pt;height:200.5pt">
            <v:imagedata r:id="rId56" r:href="rId57" croptop="589f" grayscale="t"/>
          </v:shape>
        </w:pict>
      </w:r>
    </w:p>
    <w:p w:rsidR="00C12325" w:rsidRDefault="00C12325" w:rsidP="00C12325">
      <w:pPr>
        <w:spacing w:after="0" w:line="240" w:lineRule="auto"/>
        <w:jc w:val="center"/>
        <w:rPr>
          <w:rFonts w:ascii="Times New Roman" w:hAnsi="Times New Roman"/>
          <w:sz w:val="28"/>
          <w:szCs w:val="28"/>
        </w:rPr>
      </w:pPr>
      <w:r w:rsidRPr="00445B68">
        <w:rPr>
          <w:rFonts w:ascii="Times New Roman" w:hAnsi="Times New Roman"/>
          <w:b/>
          <w:sz w:val="24"/>
          <w:szCs w:val="24"/>
        </w:rPr>
        <w:t>Рисунок 1.</w:t>
      </w:r>
      <w:r w:rsidR="005F6E30">
        <w:rPr>
          <w:rFonts w:ascii="Times New Roman" w:hAnsi="Times New Roman"/>
          <w:b/>
          <w:sz w:val="24"/>
          <w:szCs w:val="24"/>
        </w:rPr>
        <w:t>22</w:t>
      </w:r>
      <w:r w:rsidRPr="00445B68">
        <w:rPr>
          <w:rFonts w:ascii="Times New Roman" w:hAnsi="Times New Roman"/>
          <w:b/>
          <w:sz w:val="24"/>
          <w:szCs w:val="24"/>
        </w:rPr>
        <w:t xml:space="preserve"> –</w:t>
      </w:r>
      <w:r>
        <w:rPr>
          <w:rFonts w:ascii="Times New Roman" w:hAnsi="Times New Roman"/>
          <w:b/>
          <w:sz w:val="24"/>
          <w:szCs w:val="24"/>
        </w:rPr>
        <w:t xml:space="preserve"> Архитектурная концепция </w:t>
      </w:r>
      <w:r w:rsidR="002F796C">
        <w:rPr>
          <w:rFonts w:ascii="Times New Roman" w:hAnsi="Times New Roman"/>
          <w:b/>
          <w:sz w:val="24"/>
          <w:szCs w:val="24"/>
        </w:rPr>
        <w:t xml:space="preserve">центра </w:t>
      </w:r>
      <w:r w:rsidR="002F796C" w:rsidRPr="00041A7C">
        <w:rPr>
          <w:rFonts w:ascii="Times New Roman" w:hAnsi="Times New Roman"/>
          <w:b/>
          <w:sz w:val="24"/>
          <w:szCs w:val="28"/>
        </w:rPr>
        <w:t>The Buhais Geology Park</w:t>
      </w:r>
    </w:p>
    <w:p w:rsidR="002F796C" w:rsidRDefault="002F796C" w:rsidP="0004774A">
      <w:pPr>
        <w:spacing w:after="0" w:line="240" w:lineRule="auto"/>
        <w:rPr>
          <w:rFonts w:ascii="Times New Roman" w:hAnsi="Times New Roman"/>
          <w:sz w:val="28"/>
          <w:szCs w:val="28"/>
        </w:rPr>
      </w:pPr>
    </w:p>
    <w:p w:rsidR="002F796C" w:rsidRDefault="002F796C" w:rsidP="002F796C">
      <w:pPr>
        <w:spacing w:after="0" w:line="240" w:lineRule="auto"/>
        <w:ind w:firstLine="720"/>
        <w:rPr>
          <w:rFonts w:ascii="Times New Roman" w:hAnsi="Times New Roman"/>
          <w:sz w:val="28"/>
          <w:szCs w:val="28"/>
        </w:rPr>
      </w:pPr>
      <w:r>
        <w:rPr>
          <w:rFonts w:ascii="Times New Roman" w:hAnsi="Times New Roman"/>
          <w:sz w:val="28"/>
          <w:szCs w:val="28"/>
        </w:rPr>
        <w:t>К одним из самых лучших геопарков в мире относят</w:t>
      </w:r>
      <w:r w:rsidRPr="002F796C">
        <w:rPr>
          <w:rFonts w:ascii="Times New Roman" w:hAnsi="Times New Roman"/>
          <w:sz w:val="28"/>
          <w:szCs w:val="28"/>
        </w:rPr>
        <w:t xml:space="preserve"> Национальный музей-геопарк </w:t>
      </w:r>
      <w:r w:rsidRPr="008F7B40">
        <w:rPr>
          <w:rFonts w:ascii="Times New Roman" w:hAnsi="Times New Roman"/>
          <w:b/>
          <w:sz w:val="28"/>
          <w:szCs w:val="28"/>
        </w:rPr>
        <w:t>Fangshan Tangshan</w:t>
      </w:r>
      <w:r>
        <w:rPr>
          <w:rFonts w:ascii="Times New Roman" w:hAnsi="Times New Roman"/>
          <w:sz w:val="28"/>
          <w:szCs w:val="28"/>
        </w:rPr>
        <w:t>, находящийся в Тяньшане, Китай.</w:t>
      </w:r>
      <w:r w:rsidRPr="002F796C">
        <w:rPr>
          <w:rFonts w:ascii="Times New Roman" w:hAnsi="Times New Roman"/>
          <w:sz w:val="28"/>
          <w:szCs w:val="28"/>
        </w:rPr>
        <w:t xml:space="preserve"> </w:t>
      </w:r>
    </w:p>
    <w:p w:rsidR="002F796C" w:rsidRDefault="002F796C" w:rsidP="0004774A">
      <w:pPr>
        <w:spacing w:after="0" w:line="240" w:lineRule="auto"/>
        <w:rPr>
          <w:rFonts w:ascii="Times New Roman" w:hAnsi="Times New Roman"/>
          <w:sz w:val="28"/>
          <w:szCs w:val="28"/>
        </w:rPr>
      </w:pPr>
      <w:r>
        <w:rPr>
          <w:rFonts w:ascii="Times New Roman" w:hAnsi="Times New Roman"/>
          <w:sz w:val="28"/>
          <w:szCs w:val="28"/>
        </w:rPr>
        <w:lastRenderedPageBreak/>
        <w:tab/>
      </w:r>
      <w:r w:rsidRPr="002F796C">
        <w:rPr>
          <w:rFonts w:ascii="Times New Roman" w:hAnsi="Times New Roman"/>
          <w:sz w:val="28"/>
          <w:szCs w:val="28"/>
        </w:rPr>
        <w:t xml:space="preserve">Музей-геопарк Fangshan Tangshan имеет множество функций и </w:t>
      </w:r>
      <w:r w:rsidR="008F7B40">
        <w:rPr>
          <w:rFonts w:ascii="Times New Roman" w:hAnsi="Times New Roman"/>
          <w:sz w:val="28"/>
          <w:szCs w:val="28"/>
        </w:rPr>
        <w:t>направлений,</w:t>
      </w:r>
      <w:r w:rsidRPr="002F796C">
        <w:rPr>
          <w:rFonts w:ascii="Times New Roman" w:hAnsi="Times New Roman"/>
          <w:sz w:val="28"/>
          <w:szCs w:val="28"/>
        </w:rPr>
        <w:t xml:space="preserve"> удовлетвор</w:t>
      </w:r>
      <w:r w:rsidR="008F7B40">
        <w:rPr>
          <w:rFonts w:ascii="Times New Roman" w:hAnsi="Times New Roman"/>
          <w:sz w:val="28"/>
          <w:szCs w:val="28"/>
        </w:rPr>
        <w:t>яющих</w:t>
      </w:r>
      <w:r w:rsidRPr="002F796C">
        <w:rPr>
          <w:rFonts w:ascii="Times New Roman" w:hAnsi="Times New Roman"/>
          <w:sz w:val="28"/>
          <w:szCs w:val="28"/>
        </w:rPr>
        <w:t xml:space="preserve"> </w:t>
      </w:r>
      <w:r w:rsidR="008F7B40">
        <w:rPr>
          <w:rFonts w:ascii="Times New Roman" w:hAnsi="Times New Roman"/>
          <w:sz w:val="28"/>
          <w:szCs w:val="28"/>
        </w:rPr>
        <w:t>посетителей разных возрастов</w:t>
      </w:r>
      <w:r w:rsidRPr="002F796C">
        <w:rPr>
          <w:rFonts w:ascii="Times New Roman" w:hAnsi="Times New Roman"/>
          <w:sz w:val="28"/>
          <w:szCs w:val="28"/>
        </w:rPr>
        <w:t>,</w:t>
      </w:r>
      <w:r w:rsidR="008F7B40">
        <w:rPr>
          <w:rFonts w:ascii="Times New Roman" w:hAnsi="Times New Roman"/>
          <w:sz w:val="28"/>
          <w:szCs w:val="28"/>
        </w:rPr>
        <w:t xml:space="preserve"> и </w:t>
      </w:r>
      <w:r w:rsidRPr="002F796C">
        <w:rPr>
          <w:rFonts w:ascii="Times New Roman" w:hAnsi="Times New Roman"/>
          <w:sz w:val="28"/>
          <w:szCs w:val="28"/>
        </w:rPr>
        <w:t xml:space="preserve"> рассказ</w:t>
      </w:r>
      <w:r w:rsidR="008F7B40">
        <w:rPr>
          <w:rFonts w:ascii="Times New Roman" w:hAnsi="Times New Roman"/>
          <w:sz w:val="28"/>
          <w:szCs w:val="28"/>
        </w:rPr>
        <w:t>ывающих</w:t>
      </w:r>
      <w:r w:rsidRPr="002F796C">
        <w:rPr>
          <w:rFonts w:ascii="Times New Roman" w:hAnsi="Times New Roman"/>
          <w:sz w:val="28"/>
          <w:szCs w:val="28"/>
        </w:rPr>
        <w:t xml:space="preserve"> </w:t>
      </w:r>
      <w:r w:rsidR="008F7B40">
        <w:rPr>
          <w:rFonts w:ascii="Times New Roman" w:hAnsi="Times New Roman"/>
          <w:sz w:val="28"/>
          <w:szCs w:val="28"/>
        </w:rPr>
        <w:t>им</w:t>
      </w:r>
      <w:r w:rsidRPr="002F796C">
        <w:rPr>
          <w:rFonts w:ascii="Times New Roman" w:hAnsi="Times New Roman"/>
          <w:sz w:val="28"/>
          <w:szCs w:val="28"/>
        </w:rPr>
        <w:t xml:space="preserve"> о мире </w:t>
      </w:r>
      <w:r w:rsidR="008F7B40">
        <w:rPr>
          <w:rFonts w:ascii="Times New Roman" w:hAnsi="Times New Roman"/>
          <w:sz w:val="28"/>
          <w:szCs w:val="28"/>
        </w:rPr>
        <w:t>геологии</w:t>
      </w:r>
      <w:r w:rsidRPr="002F796C">
        <w:rPr>
          <w:rFonts w:ascii="Times New Roman" w:hAnsi="Times New Roman"/>
          <w:sz w:val="28"/>
          <w:szCs w:val="28"/>
        </w:rPr>
        <w:t>.</w:t>
      </w:r>
      <w:r w:rsidR="00957B7F">
        <w:rPr>
          <w:rFonts w:ascii="Times New Roman" w:hAnsi="Times New Roman"/>
          <w:sz w:val="28"/>
          <w:szCs w:val="28"/>
        </w:rPr>
        <w:t xml:space="preserve"> </w:t>
      </w:r>
    </w:p>
    <w:p w:rsidR="00957B7F" w:rsidRDefault="00957B7F" w:rsidP="00957B7F">
      <w:pPr>
        <w:spacing w:after="0" w:line="240" w:lineRule="auto"/>
        <w:ind w:firstLine="720"/>
        <w:jc w:val="both"/>
        <w:rPr>
          <w:rFonts w:ascii="Times New Roman" w:hAnsi="Times New Roman"/>
          <w:sz w:val="28"/>
          <w:szCs w:val="28"/>
        </w:rPr>
      </w:pPr>
      <w:r>
        <w:rPr>
          <w:rFonts w:ascii="Times New Roman" w:hAnsi="Times New Roman"/>
          <w:sz w:val="28"/>
          <w:szCs w:val="28"/>
        </w:rPr>
        <w:t>В непосредственной близости от него находится особо</w:t>
      </w:r>
      <w:r w:rsidRPr="00957B7F">
        <w:rPr>
          <w:rFonts w:ascii="Times New Roman" w:hAnsi="Times New Roman"/>
          <w:sz w:val="28"/>
          <w:szCs w:val="28"/>
        </w:rPr>
        <w:t>значимый международн</w:t>
      </w:r>
      <w:r>
        <w:rPr>
          <w:rFonts w:ascii="Times New Roman" w:hAnsi="Times New Roman"/>
          <w:sz w:val="28"/>
          <w:szCs w:val="28"/>
        </w:rPr>
        <w:t>ый</w:t>
      </w:r>
      <w:r w:rsidRPr="00957B7F">
        <w:rPr>
          <w:rFonts w:ascii="Times New Roman" w:hAnsi="Times New Roman"/>
          <w:sz w:val="28"/>
          <w:szCs w:val="28"/>
        </w:rPr>
        <w:t>о археологический памятник</w:t>
      </w:r>
      <w:r>
        <w:rPr>
          <w:rFonts w:ascii="Times New Roman" w:hAnsi="Times New Roman"/>
          <w:sz w:val="28"/>
          <w:szCs w:val="28"/>
        </w:rPr>
        <w:t xml:space="preserve"> -</w:t>
      </w:r>
      <w:r w:rsidRPr="00957B7F">
        <w:rPr>
          <w:rFonts w:ascii="Times New Roman" w:hAnsi="Times New Roman"/>
          <w:sz w:val="28"/>
          <w:szCs w:val="28"/>
        </w:rPr>
        <w:t xml:space="preserve"> пещеры Nanjing Hulu (обезьяноподобные люди). Обезьяноподобные люди </w:t>
      </w:r>
      <w:r>
        <w:rPr>
          <w:rFonts w:ascii="Times New Roman" w:hAnsi="Times New Roman"/>
          <w:sz w:val="28"/>
          <w:szCs w:val="28"/>
        </w:rPr>
        <w:t xml:space="preserve">считаются первыми </w:t>
      </w:r>
      <w:r w:rsidRPr="00957B7F">
        <w:rPr>
          <w:rFonts w:ascii="Times New Roman" w:hAnsi="Times New Roman"/>
          <w:sz w:val="28"/>
          <w:szCs w:val="28"/>
        </w:rPr>
        <w:t xml:space="preserve"> </w:t>
      </w:r>
      <w:r>
        <w:rPr>
          <w:rFonts w:ascii="Times New Roman" w:hAnsi="Times New Roman"/>
          <w:sz w:val="28"/>
          <w:szCs w:val="28"/>
        </w:rPr>
        <w:t>представителями</w:t>
      </w:r>
      <w:r w:rsidRPr="00957B7F">
        <w:rPr>
          <w:rFonts w:ascii="Times New Roman" w:hAnsi="Times New Roman"/>
          <w:sz w:val="28"/>
          <w:szCs w:val="28"/>
        </w:rPr>
        <w:t xml:space="preserve"> люди</w:t>
      </w:r>
      <w:r>
        <w:rPr>
          <w:rFonts w:ascii="Times New Roman" w:hAnsi="Times New Roman"/>
          <w:sz w:val="28"/>
          <w:szCs w:val="28"/>
        </w:rPr>
        <w:t>ей</w:t>
      </w:r>
      <w:r w:rsidRPr="00957B7F">
        <w:rPr>
          <w:rFonts w:ascii="Times New Roman" w:hAnsi="Times New Roman"/>
          <w:sz w:val="28"/>
          <w:szCs w:val="28"/>
        </w:rPr>
        <w:t xml:space="preserve">, </w:t>
      </w:r>
      <w:r>
        <w:rPr>
          <w:rFonts w:ascii="Times New Roman" w:hAnsi="Times New Roman"/>
          <w:sz w:val="28"/>
          <w:szCs w:val="28"/>
        </w:rPr>
        <w:t>живших на планете, а также с</w:t>
      </w:r>
      <w:r w:rsidRPr="00957B7F">
        <w:rPr>
          <w:rFonts w:ascii="Times New Roman" w:hAnsi="Times New Roman"/>
          <w:sz w:val="28"/>
          <w:szCs w:val="28"/>
        </w:rPr>
        <w:t>амые древние лю</w:t>
      </w:r>
      <w:r>
        <w:rPr>
          <w:rFonts w:ascii="Times New Roman" w:hAnsi="Times New Roman"/>
          <w:sz w:val="28"/>
          <w:szCs w:val="28"/>
        </w:rPr>
        <w:t>ди, которые жили в этом регионе</w:t>
      </w:r>
      <w:r w:rsidRPr="00957B7F">
        <w:rPr>
          <w:rFonts w:ascii="Times New Roman" w:hAnsi="Times New Roman"/>
          <w:sz w:val="28"/>
          <w:szCs w:val="28"/>
        </w:rPr>
        <w:t>. Пещеры, в которых найдены окаменелые человеческие останки, имеют возраст в 160</w:t>
      </w:r>
      <w:r>
        <w:rPr>
          <w:rFonts w:ascii="Times New Roman" w:hAnsi="Times New Roman"/>
          <w:sz w:val="28"/>
          <w:szCs w:val="28"/>
        </w:rPr>
        <w:t xml:space="preserve"> тыс.</w:t>
      </w:r>
      <w:r w:rsidRPr="00957B7F">
        <w:rPr>
          <w:rFonts w:ascii="Times New Roman" w:hAnsi="Times New Roman"/>
          <w:sz w:val="28"/>
          <w:szCs w:val="28"/>
        </w:rPr>
        <w:t xml:space="preserve"> лет, были обнаружены в 1993 году. Проведенные раскопки показывают, какие геологические формации были созданы в течение палеозойской эры.</w:t>
      </w:r>
    </w:p>
    <w:p w:rsidR="004C432A" w:rsidRDefault="004C432A" w:rsidP="004C432A">
      <w:pPr>
        <w:spacing w:after="0" w:line="240" w:lineRule="auto"/>
        <w:ind w:firstLine="720"/>
        <w:jc w:val="both"/>
        <w:rPr>
          <w:rFonts w:ascii="Times New Roman" w:hAnsi="Times New Roman"/>
          <w:sz w:val="28"/>
          <w:szCs w:val="28"/>
        </w:rPr>
      </w:pPr>
      <w:r>
        <w:rPr>
          <w:rFonts w:ascii="Times New Roman" w:hAnsi="Times New Roman"/>
          <w:sz w:val="28"/>
          <w:szCs w:val="28"/>
        </w:rPr>
        <w:t xml:space="preserve">Дислокация </w:t>
      </w:r>
      <w:r w:rsidR="00662EF2">
        <w:rPr>
          <w:rFonts w:ascii="Times New Roman" w:hAnsi="Times New Roman"/>
          <w:sz w:val="28"/>
          <w:szCs w:val="28"/>
        </w:rPr>
        <w:t>объекта</w:t>
      </w:r>
      <w:r>
        <w:rPr>
          <w:rFonts w:ascii="Times New Roman" w:hAnsi="Times New Roman"/>
          <w:sz w:val="28"/>
          <w:szCs w:val="28"/>
        </w:rPr>
        <w:t xml:space="preserve">, а также необычная подача являются </w:t>
      </w:r>
      <w:r w:rsidR="00957B7F" w:rsidRPr="00957B7F">
        <w:rPr>
          <w:rFonts w:ascii="Times New Roman" w:hAnsi="Times New Roman"/>
          <w:sz w:val="28"/>
          <w:szCs w:val="28"/>
        </w:rPr>
        <w:t>исключительная</w:t>
      </w:r>
      <w:r>
        <w:rPr>
          <w:rFonts w:ascii="Times New Roman" w:hAnsi="Times New Roman"/>
          <w:sz w:val="28"/>
          <w:szCs w:val="28"/>
        </w:rPr>
        <w:t xml:space="preserve"> даже для</w:t>
      </w:r>
      <w:r w:rsidR="00957B7F" w:rsidRPr="00957B7F">
        <w:rPr>
          <w:rFonts w:ascii="Times New Roman" w:hAnsi="Times New Roman"/>
          <w:sz w:val="28"/>
          <w:szCs w:val="28"/>
        </w:rPr>
        <w:t xml:space="preserve"> глобальн</w:t>
      </w:r>
      <w:r>
        <w:rPr>
          <w:rFonts w:ascii="Times New Roman" w:hAnsi="Times New Roman"/>
          <w:sz w:val="28"/>
          <w:szCs w:val="28"/>
        </w:rPr>
        <w:t>ой</w:t>
      </w:r>
      <w:r w:rsidR="00957B7F" w:rsidRPr="00957B7F">
        <w:rPr>
          <w:rFonts w:ascii="Times New Roman" w:hAnsi="Times New Roman"/>
          <w:sz w:val="28"/>
          <w:szCs w:val="28"/>
        </w:rPr>
        <w:t xml:space="preserve"> ландшафтной архитектуры. Музей и</w:t>
      </w:r>
      <w:r>
        <w:rPr>
          <w:rFonts w:ascii="Times New Roman" w:hAnsi="Times New Roman"/>
          <w:sz w:val="28"/>
          <w:szCs w:val="28"/>
        </w:rPr>
        <w:t xml:space="preserve"> прилегающий </w:t>
      </w:r>
      <w:r w:rsidR="00957B7F" w:rsidRPr="00957B7F">
        <w:rPr>
          <w:rFonts w:ascii="Times New Roman" w:hAnsi="Times New Roman"/>
          <w:sz w:val="28"/>
          <w:szCs w:val="28"/>
        </w:rPr>
        <w:t>парк находятся в окружении гор и естественных зеленых лесов.</w:t>
      </w:r>
      <w:r>
        <w:rPr>
          <w:rFonts w:ascii="Times New Roman" w:hAnsi="Times New Roman"/>
          <w:sz w:val="28"/>
          <w:szCs w:val="28"/>
        </w:rPr>
        <w:t xml:space="preserve"> Вся парковая зона</w:t>
      </w:r>
      <w:r w:rsidR="00662EF2">
        <w:rPr>
          <w:rFonts w:ascii="Times New Roman" w:hAnsi="Times New Roman"/>
          <w:sz w:val="28"/>
          <w:szCs w:val="28"/>
        </w:rPr>
        <w:t xml:space="preserve">, </w:t>
      </w:r>
      <w:r w:rsidR="00662EF2" w:rsidRPr="004C432A">
        <w:rPr>
          <w:rFonts w:ascii="Times New Roman" w:hAnsi="Times New Roman"/>
          <w:sz w:val="28"/>
          <w:szCs w:val="28"/>
        </w:rPr>
        <w:t xml:space="preserve">как </w:t>
      </w:r>
      <w:r w:rsidR="00662EF2">
        <w:rPr>
          <w:rFonts w:ascii="Times New Roman" w:hAnsi="Times New Roman"/>
          <w:sz w:val="28"/>
          <w:szCs w:val="28"/>
        </w:rPr>
        <w:t xml:space="preserve">и </w:t>
      </w:r>
      <w:r w:rsidR="00662EF2" w:rsidRPr="004C432A">
        <w:rPr>
          <w:rFonts w:ascii="Times New Roman" w:hAnsi="Times New Roman"/>
          <w:sz w:val="28"/>
          <w:szCs w:val="28"/>
        </w:rPr>
        <w:t>здание музея</w:t>
      </w:r>
      <w:r w:rsidR="00662EF2">
        <w:rPr>
          <w:rFonts w:ascii="Times New Roman" w:hAnsi="Times New Roman"/>
          <w:sz w:val="28"/>
          <w:szCs w:val="28"/>
        </w:rPr>
        <w:t>,</w:t>
      </w:r>
      <w:r>
        <w:rPr>
          <w:rFonts w:ascii="Times New Roman" w:hAnsi="Times New Roman"/>
          <w:sz w:val="28"/>
          <w:szCs w:val="28"/>
        </w:rPr>
        <w:t xml:space="preserve"> </w:t>
      </w:r>
      <w:r w:rsidR="00662EF2">
        <w:rPr>
          <w:rFonts w:ascii="Times New Roman" w:hAnsi="Times New Roman"/>
          <w:sz w:val="28"/>
          <w:szCs w:val="28"/>
        </w:rPr>
        <w:t>существуют</w:t>
      </w:r>
      <w:r w:rsidRPr="004C432A">
        <w:rPr>
          <w:rFonts w:ascii="Times New Roman" w:hAnsi="Times New Roman"/>
          <w:sz w:val="28"/>
          <w:szCs w:val="28"/>
        </w:rPr>
        <w:t xml:space="preserve"> в гармонии с рельефом</w:t>
      </w:r>
      <w:r w:rsidR="00662EF2">
        <w:rPr>
          <w:rFonts w:ascii="Times New Roman" w:hAnsi="Times New Roman"/>
          <w:sz w:val="28"/>
          <w:szCs w:val="28"/>
        </w:rPr>
        <w:t xml:space="preserve"> и прилегающей территорией</w:t>
      </w:r>
      <w:r w:rsidRPr="004C432A">
        <w:rPr>
          <w:rFonts w:ascii="Times New Roman" w:hAnsi="Times New Roman"/>
          <w:sz w:val="28"/>
          <w:szCs w:val="28"/>
        </w:rPr>
        <w:t xml:space="preserve">. </w:t>
      </w:r>
      <w:r w:rsidR="00662EF2">
        <w:rPr>
          <w:rFonts w:ascii="Times New Roman" w:hAnsi="Times New Roman"/>
          <w:sz w:val="28"/>
          <w:szCs w:val="28"/>
        </w:rPr>
        <w:t>Форма</w:t>
      </w:r>
      <w:r w:rsidR="00662EF2" w:rsidRPr="00662EF2">
        <w:rPr>
          <w:rFonts w:ascii="Times New Roman" w:hAnsi="Times New Roman"/>
          <w:sz w:val="28"/>
          <w:szCs w:val="28"/>
        </w:rPr>
        <w:t xml:space="preserve"> здания плавно </w:t>
      </w:r>
      <w:r w:rsidR="00662EF2">
        <w:rPr>
          <w:rFonts w:ascii="Times New Roman" w:hAnsi="Times New Roman"/>
          <w:sz w:val="28"/>
          <w:szCs w:val="28"/>
        </w:rPr>
        <w:t>перетекает из одного объема в другой</w:t>
      </w:r>
      <w:r w:rsidR="00662EF2" w:rsidRPr="00662EF2">
        <w:rPr>
          <w:rFonts w:ascii="Times New Roman" w:hAnsi="Times New Roman"/>
          <w:sz w:val="28"/>
          <w:szCs w:val="28"/>
        </w:rPr>
        <w:t>, успокаивая скользящий по поверхности взгляд</w:t>
      </w:r>
      <w:r w:rsidR="005F6E30">
        <w:rPr>
          <w:rFonts w:ascii="Times New Roman" w:hAnsi="Times New Roman"/>
          <w:sz w:val="28"/>
          <w:szCs w:val="28"/>
        </w:rPr>
        <w:t xml:space="preserve"> (рис. 1.23</w:t>
      </w:r>
      <w:r w:rsidR="00662EF2">
        <w:rPr>
          <w:rFonts w:ascii="Times New Roman" w:hAnsi="Times New Roman"/>
          <w:sz w:val="28"/>
          <w:szCs w:val="28"/>
        </w:rPr>
        <w:t>)</w:t>
      </w:r>
      <w:r w:rsidR="00662EF2" w:rsidRPr="00662EF2">
        <w:rPr>
          <w:rFonts w:ascii="Times New Roman" w:hAnsi="Times New Roman"/>
          <w:sz w:val="28"/>
          <w:szCs w:val="28"/>
        </w:rPr>
        <w:t>.</w:t>
      </w:r>
    </w:p>
    <w:p w:rsidR="00662EF2" w:rsidRDefault="00662EF2" w:rsidP="004C432A">
      <w:pPr>
        <w:spacing w:after="0" w:line="240" w:lineRule="auto"/>
        <w:ind w:firstLine="720"/>
        <w:jc w:val="both"/>
        <w:rPr>
          <w:rFonts w:ascii="Times New Roman" w:hAnsi="Times New Roman"/>
          <w:sz w:val="28"/>
          <w:szCs w:val="28"/>
        </w:rPr>
      </w:pPr>
    </w:p>
    <w:p w:rsidR="00662EF2" w:rsidRDefault="009510F1" w:rsidP="005F6E30">
      <w:pPr>
        <w:spacing w:after="0" w:line="240" w:lineRule="auto"/>
        <w:jc w:val="center"/>
      </w:pPr>
      <w:r>
        <w:pict>
          <v:shape id="_x0000_i1050" type="#_x0000_t75" alt="" style="width:452.2pt;height:239.55pt">
            <v:imagedata r:id="rId58" r:href="rId59" croptop="2735f" cropbottom="1648f"/>
          </v:shape>
        </w:pict>
      </w:r>
    </w:p>
    <w:p w:rsidR="00662EF2" w:rsidRDefault="00662EF2" w:rsidP="00694B2C">
      <w:pPr>
        <w:spacing w:after="0" w:line="240" w:lineRule="auto"/>
        <w:jc w:val="center"/>
        <w:rPr>
          <w:rFonts w:ascii="Times New Roman" w:hAnsi="Times New Roman"/>
          <w:b/>
          <w:sz w:val="24"/>
          <w:szCs w:val="24"/>
        </w:rPr>
      </w:pPr>
      <w:r w:rsidRPr="00445B68">
        <w:rPr>
          <w:rFonts w:ascii="Times New Roman" w:hAnsi="Times New Roman"/>
          <w:b/>
          <w:sz w:val="24"/>
          <w:szCs w:val="24"/>
        </w:rPr>
        <w:t>Рисунок 1.</w:t>
      </w:r>
      <w:r w:rsidR="005F6E30">
        <w:rPr>
          <w:rFonts w:ascii="Times New Roman" w:hAnsi="Times New Roman"/>
          <w:b/>
          <w:sz w:val="24"/>
          <w:szCs w:val="24"/>
        </w:rPr>
        <w:t>23</w:t>
      </w:r>
      <w:r w:rsidRPr="00445B68">
        <w:rPr>
          <w:rFonts w:ascii="Times New Roman" w:hAnsi="Times New Roman"/>
          <w:b/>
          <w:sz w:val="24"/>
          <w:szCs w:val="24"/>
        </w:rPr>
        <w:t xml:space="preserve"> –</w:t>
      </w:r>
      <w:r>
        <w:rPr>
          <w:rFonts w:ascii="Times New Roman" w:hAnsi="Times New Roman"/>
          <w:b/>
          <w:sz w:val="24"/>
          <w:szCs w:val="24"/>
        </w:rPr>
        <w:t xml:space="preserve"> </w:t>
      </w:r>
      <w:r w:rsidR="006E0CD7">
        <w:rPr>
          <w:rFonts w:ascii="Times New Roman" w:hAnsi="Times New Roman"/>
          <w:b/>
          <w:sz w:val="24"/>
          <w:szCs w:val="24"/>
        </w:rPr>
        <w:t>М</w:t>
      </w:r>
      <w:r w:rsidRPr="00662EF2">
        <w:rPr>
          <w:rFonts w:ascii="Times New Roman" w:hAnsi="Times New Roman"/>
          <w:b/>
          <w:sz w:val="24"/>
          <w:szCs w:val="24"/>
        </w:rPr>
        <w:t>узей-геопарк Fangshan Tangshan</w:t>
      </w:r>
      <w:r>
        <w:rPr>
          <w:rFonts w:ascii="Times New Roman" w:hAnsi="Times New Roman"/>
          <w:b/>
          <w:sz w:val="24"/>
          <w:szCs w:val="24"/>
        </w:rPr>
        <w:t>, Китай</w:t>
      </w:r>
    </w:p>
    <w:p w:rsidR="00AB0C33" w:rsidRDefault="00AB0C33" w:rsidP="00AB0C33">
      <w:pPr>
        <w:spacing w:after="0" w:line="240" w:lineRule="auto"/>
        <w:jc w:val="both"/>
        <w:rPr>
          <w:rFonts w:ascii="Times New Roman" w:hAnsi="Times New Roman"/>
          <w:sz w:val="28"/>
          <w:szCs w:val="28"/>
        </w:rPr>
      </w:pPr>
    </w:p>
    <w:p w:rsidR="006E0CD7" w:rsidRDefault="00AB0C33" w:rsidP="006E0CD7">
      <w:pPr>
        <w:spacing w:after="0" w:line="240" w:lineRule="auto"/>
        <w:ind w:firstLine="720"/>
        <w:jc w:val="both"/>
        <w:rPr>
          <w:rFonts w:ascii="Times New Roman" w:hAnsi="Times New Roman"/>
          <w:sz w:val="28"/>
          <w:szCs w:val="28"/>
        </w:rPr>
      </w:pPr>
      <w:r w:rsidRPr="00AB0C33">
        <w:rPr>
          <w:rFonts w:ascii="Times New Roman" w:hAnsi="Times New Roman"/>
          <w:sz w:val="28"/>
          <w:szCs w:val="28"/>
        </w:rPr>
        <w:t xml:space="preserve">Ландшафтное решение </w:t>
      </w:r>
      <w:r>
        <w:rPr>
          <w:rFonts w:ascii="Times New Roman" w:hAnsi="Times New Roman"/>
          <w:sz w:val="28"/>
          <w:szCs w:val="28"/>
        </w:rPr>
        <w:t>прекрасно обыгрывет участок</w:t>
      </w:r>
      <w:r w:rsidRPr="00AB0C33">
        <w:rPr>
          <w:rFonts w:ascii="Times New Roman" w:hAnsi="Times New Roman"/>
          <w:sz w:val="28"/>
          <w:szCs w:val="28"/>
        </w:rPr>
        <w:t xml:space="preserve"> и </w:t>
      </w:r>
      <w:r>
        <w:rPr>
          <w:rFonts w:ascii="Times New Roman" w:hAnsi="Times New Roman"/>
          <w:sz w:val="28"/>
          <w:szCs w:val="28"/>
        </w:rPr>
        <w:t>показывает</w:t>
      </w:r>
      <w:r w:rsidRPr="00AB0C33">
        <w:rPr>
          <w:rFonts w:ascii="Times New Roman" w:hAnsi="Times New Roman"/>
          <w:sz w:val="28"/>
          <w:szCs w:val="28"/>
        </w:rPr>
        <w:t xml:space="preserve"> общий характер местности в окружении окрестных гор. </w:t>
      </w:r>
      <w:r w:rsidR="006E0CD7" w:rsidRPr="006E0CD7">
        <w:rPr>
          <w:rFonts w:ascii="Times New Roman" w:hAnsi="Times New Roman"/>
          <w:sz w:val="28"/>
          <w:szCs w:val="28"/>
        </w:rPr>
        <w:t>Гладкие бетонные ступ</w:t>
      </w:r>
      <w:r>
        <w:rPr>
          <w:rFonts w:ascii="Times New Roman" w:hAnsi="Times New Roman"/>
          <w:sz w:val="28"/>
          <w:szCs w:val="28"/>
        </w:rPr>
        <w:t>ени с зеленой травой между ними</w:t>
      </w:r>
      <w:r w:rsidR="006E0CD7" w:rsidRPr="006E0CD7">
        <w:rPr>
          <w:rFonts w:ascii="Times New Roman" w:hAnsi="Times New Roman"/>
          <w:sz w:val="28"/>
          <w:szCs w:val="28"/>
        </w:rPr>
        <w:t xml:space="preserve"> позволяют посетителям перемещаться по площади и аллеям. Небольшие </w:t>
      </w:r>
      <w:r>
        <w:rPr>
          <w:rFonts w:ascii="Times New Roman" w:hAnsi="Times New Roman"/>
          <w:sz w:val="28"/>
          <w:szCs w:val="28"/>
        </w:rPr>
        <w:t>б</w:t>
      </w:r>
      <w:r w:rsidR="006E0CD7" w:rsidRPr="006E0CD7">
        <w:rPr>
          <w:rFonts w:ascii="Times New Roman" w:hAnsi="Times New Roman"/>
          <w:sz w:val="28"/>
          <w:szCs w:val="28"/>
        </w:rPr>
        <w:t>ето</w:t>
      </w:r>
      <w:r>
        <w:rPr>
          <w:rFonts w:ascii="Times New Roman" w:hAnsi="Times New Roman"/>
          <w:sz w:val="28"/>
          <w:szCs w:val="28"/>
        </w:rPr>
        <w:t>нные лестницы плавно извиваются, имитируя п</w:t>
      </w:r>
      <w:r w:rsidR="006E0CD7" w:rsidRPr="006E0CD7">
        <w:rPr>
          <w:rFonts w:ascii="Times New Roman" w:hAnsi="Times New Roman"/>
          <w:sz w:val="28"/>
          <w:szCs w:val="28"/>
        </w:rPr>
        <w:t>рисутствующ</w:t>
      </w:r>
      <w:r>
        <w:rPr>
          <w:rFonts w:ascii="Times New Roman" w:hAnsi="Times New Roman"/>
          <w:sz w:val="28"/>
          <w:szCs w:val="28"/>
        </w:rPr>
        <w:t>ую</w:t>
      </w:r>
      <w:r w:rsidR="006E0CD7" w:rsidRPr="006E0CD7">
        <w:rPr>
          <w:rFonts w:ascii="Times New Roman" w:hAnsi="Times New Roman"/>
          <w:sz w:val="28"/>
          <w:szCs w:val="28"/>
        </w:rPr>
        <w:t xml:space="preserve"> в ландшафте водн</w:t>
      </w:r>
      <w:r>
        <w:rPr>
          <w:rFonts w:ascii="Times New Roman" w:hAnsi="Times New Roman"/>
          <w:sz w:val="28"/>
          <w:szCs w:val="28"/>
        </w:rPr>
        <w:t>ую</w:t>
      </w:r>
      <w:r w:rsidR="006E0CD7" w:rsidRPr="006E0CD7">
        <w:rPr>
          <w:rFonts w:ascii="Times New Roman" w:hAnsi="Times New Roman"/>
          <w:sz w:val="28"/>
          <w:szCs w:val="28"/>
        </w:rPr>
        <w:t xml:space="preserve"> поверхность </w:t>
      </w:r>
      <w:r>
        <w:rPr>
          <w:rFonts w:ascii="Times New Roman" w:hAnsi="Times New Roman"/>
          <w:sz w:val="28"/>
          <w:szCs w:val="28"/>
        </w:rPr>
        <w:t>и вос</w:t>
      </w:r>
      <w:r w:rsidR="006E0CD7" w:rsidRPr="006E0CD7">
        <w:rPr>
          <w:rFonts w:ascii="Times New Roman" w:hAnsi="Times New Roman"/>
          <w:sz w:val="28"/>
          <w:szCs w:val="28"/>
        </w:rPr>
        <w:t>созда</w:t>
      </w:r>
      <w:r>
        <w:rPr>
          <w:rFonts w:ascii="Times New Roman" w:hAnsi="Times New Roman"/>
          <w:sz w:val="28"/>
          <w:szCs w:val="28"/>
        </w:rPr>
        <w:t>ю</w:t>
      </w:r>
      <w:r w:rsidR="006E0CD7" w:rsidRPr="006E0CD7">
        <w:rPr>
          <w:rFonts w:ascii="Times New Roman" w:hAnsi="Times New Roman"/>
          <w:sz w:val="28"/>
          <w:szCs w:val="28"/>
        </w:rPr>
        <w:t xml:space="preserve">т </w:t>
      </w:r>
      <w:r>
        <w:rPr>
          <w:rFonts w:ascii="Times New Roman" w:hAnsi="Times New Roman"/>
          <w:sz w:val="28"/>
          <w:szCs w:val="28"/>
        </w:rPr>
        <w:t xml:space="preserve">небольшой каменный берег, </w:t>
      </w:r>
      <w:r w:rsidR="00CF3FFC">
        <w:rPr>
          <w:rFonts w:ascii="Times New Roman" w:hAnsi="Times New Roman"/>
          <w:sz w:val="28"/>
          <w:szCs w:val="28"/>
        </w:rPr>
        <w:t>превращающийся в</w:t>
      </w:r>
      <w:r>
        <w:rPr>
          <w:rFonts w:ascii="Times New Roman" w:hAnsi="Times New Roman"/>
          <w:sz w:val="28"/>
          <w:szCs w:val="28"/>
        </w:rPr>
        <w:t xml:space="preserve"> прекра</w:t>
      </w:r>
      <w:r w:rsidR="00CF3FFC">
        <w:rPr>
          <w:rFonts w:ascii="Times New Roman" w:hAnsi="Times New Roman"/>
          <w:sz w:val="28"/>
          <w:szCs w:val="28"/>
        </w:rPr>
        <w:t>сное место</w:t>
      </w:r>
      <w:r w:rsidR="005F6E30">
        <w:rPr>
          <w:rFonts w:ascii="Times New Roman" w:hAnsi="Times New Roman"/>
          <w:sz w:val="28"/>
          <w:szCs w:val="28"/>
        </w:rPr>
        <w:t xml:space="preserve"> для отдыха (рис. 1.24</w:t>
      </w:r>
      <w:r>
        <w:rPr>
          <w:rFonts w:ascii="Times New Roman" w:hAnsi="Times New Roman"/>
          <w:sz w:val="28"/>
          <w:szCs w:val="28"/>
        </w:rPr>
        <w:t>)</w:t>
      </w:r>
      <w:r w:rsidR="006E0CD7" w:rsidRPr="006E0CD7">
        <w:rPr>
          <w:rFonts w:ascii="Times New Roman" w:hAnsi="Times New Roman"/>
          <w:sz w:val="28"/>
          <w:szCs w:val="28"/>
        </w:rPr>
        <w:t>.</w:t>
      </w:r>
    </w:p>
    <w:p w:rsidR="006E0CD7" w:rsidRDefault="006E0CD7" w:rsidP="006E0CD7">
      <w:pPr>
        <w:spacing w:after="0" w:line="240" w:lineRule="auto"/>
        <w:jc w:val="center"/>
        <w:rPr>
          <w:rFonts w:ascii="Times New Roman" w:hAnsi="Times New Roman"/>
          <w:sz w:val="28"/>
          <w:szCs w:val="28"/>
        </w:rPr>
      </w:pPr>
    </w:p>
    <w:p w:rsidR="00AB0C33" w:rsidRDefault="009510F1" w:rsidP="005F6E30">
      <w:pPr>
        <w:spacing w:after="0" w:line="240" w:lineRule="auto"/>
        <w:jc w:val="center"/>
      </w:pPr>
      <w:r>
        <w:pict>
          <v:shape id="_x0000_i1051" type="#_x0000_t75" alt="" style="width:342.5pt;height:151.4pt">
            <v:imagedata r:id="rId60" r:href="rId61"/>
          </v:shape>
        </w:pict>
      </w:r>
    </w:p>
    <w:p w:rsidR="00AB0C33" w:rsidRDefault="00AB0C33" w:rsidP="00AB0C33">
      <w:pPr>
        <w:spacing w:after="0" w:line="240" w:lineRule="auto"/>
        <w:ind w:firstLine="720"/>
        <w:jc w:val="center"/>
        <w:rPr>
          <w:rFonts w:ascii="Times New Roman" w:hAnsi="Times New Roman"/>
          <w:b/>
          <w:sz w:val="24"/>
          <w:szCs w:val="24"/>
        </w:rPr>
      </w:pPr>
      <w:r w:rsidRPr="00445B68">
        <w:rPr>
          <w:rFonts w:ascii="Times New Roman" w:hAnsi="Times New Roman"/>
          <w:b/>
          <w:sz w:val="24"/>
          <w:szCs w:val="24"/>
        </w:rPr>
        <w:t>Рисунок 1.</w:t>
      </w:r>
      <w:r w:rsidR="005F6E30">
        <w:rPr>
          <w:rFonts w:ascii="Times New Roman" w:hAnsi="Times New Roman"/>
          <w:b/>
          <w:sz w:val="24"/>
          <w:szCs w:val="24"/>
        </w:rPr>
        <w:t>24</w:t>
      </w:r>
      <w:r w:rsidRPr="00445B68">
        <w:rPr>
          <w:rFonts w:ascii="Times New Roman" w:hAnsi="Times New Roman"/>
          <w:b/>
          <w:sz w:val="24"/>
          <w:szCs w:val="24"/>
        </w:rPr>
        <w:t xml:space="preserve"> –</w:t>
      </w:r>
      <w:r>
        <w:rPr>
          <w:rFonts w:ascii="Times New Roman" w:hAnsi="Times New Roman"/>
          <w:b/>
          <w:sz w:val="24"/>
          <w:szCs w:val="24"/>
        </w:rPr>
        <w:t xml:space="preserve"> Элементы ландшафтной архитектуры в м</w:t>
      </w:r>
      <w:r w:rsidRPr="00662EF2">
        <w:rPr>
          <w:rFonts w:ascii="Times New Roman" w:hAnsi="Times New Roman"/>
          <w:b/>
          <w:sz w:val="24"/>
          <w:szCs w:val="24"/>
        </w:rPr>
        <w:t>узе</w:t>
      </w:r>
      <w:r>
        <w:rPr>
          <w:rFonts w:ascii="Times New Roman" w:hAnsi="Times New Roman"/>
          <w:b/>
          <w:sz w:val="24"/>
          <w:szCs w:val="24"/>
        </w:rPr>
        <w:t>е</w:t>
      </w:r>
      <w:r w:rsidRPr="00662EF2">
        <w:rPr>
          <w:rFonts w:ascii="Times New Roman" w:hAnsi="Times New Roman"/>
          <w:b/>
          <w:sz w:val="24"/>
          <w:szCs w:val="24"/>
        </w:rPr>
        <w:t>-геопарк</w:t>
      </w:r>
      <w:r>
        <w:rPr>
          <w:rFonts w:ascii="Times New Roman" w:hAnsi="Times New Roman"/>
          <w:b/>
          <w:sz w:val="24"/>
          <w:szCs w:val="24"/>
        </w:rPr>
        <w:t>е</w:t>
      </w:r>
      <w:r w:rsidRPr="00662EF2">
        <w:rPr>
          <w:rFonts w:ascii="Times New Roman" w:hAnsi="Times New Roman"/>
          <w:b/>
          <w:sz w:val="24"/>
          <w:szCs w:val="24"/>
        </w:rPr>
        <w:t xml:space="preserve"> Fangshan Tangshan</w:t>
      </w:r>
    </w:p>
    <w:p w:rsidR="00AB0C33" w:rsidRDefault="00AB0C33" w:rsidP="006E0CD7">
      <w:pPr>
        <w:spacing w:after="0" w:line="240" w:lineRule="auto"/>
        <w:jc w:val="center"/>
        <w:rPr>
          <w:rFonts w:ascii="Times New Roman" w:hAnsi="Times New Roman"/>
          <w:sz w:val="28"/>
          <w:szCs w:val="28"/>
        </w:rPr>
      </w:pPr>
    </w:p>
    <w:p w:rsidR="004C432A" w:rsidRPr="00C85708" w:rsidRDefault="004C432A" w:rsidP="004C432A">
      <w:pPr>
        <w:spacing w:after="0" w:line="240" w:lineRule="auto"/>
        <w:ind w:firstLine="720"/>
        <w:jc w:val="both"/>
        <w:rPr>
          <w:rFonts w:ascii="Times New Roman" w:hAnsi="Times New Roman"/>
          <w:sz w:val="28"/>
          <w:szCs w:val="28"/>
        </w:rPr>
      </w:pPr>
      <w:r w:rsidRPr="00C85708">
        <w:rPr>
          <w:rFonts w:ascii="Times New Roman" w:hAnsi="Times New Roman"/>
          <w:sz w:val="28"/>
          <w:szCs w:val="28"/>
        </w:rPr>
        <w:t>Проект создает связь между человеческим прошлым и настоящим, создавая ощущение путешествия во времени. В целом комплекс показывает историю культуры Китая и мира будущему поколению. Это д</w:t>
      </w:r>
      <w:r w:rsidR="00662EF2" w:rsidRPr="00C85708">
        <w:rPr>
          <w:rFonts w:ascii="Times New Roman" w:hAnsi="Times New Roman"/>
          <w:sz w:val="28"/>
          <w:szCs w:val="28"/>
        </w:rPr>
        <w:t>остигается на глобальном уровне путем</w:t>
      </w:r>
      <w:r w:rsidRPr="00C85708">
        <w:rPr>
          <w:rFonts w:ascii="Times New Roman" w:hAnsi="Times New Roman"/>
          <w:sz w:val="28"/>
          <w:szCs w:val="28"/>
        </w:rPr>
        <w:t xml:space="preserve"> объедин</w:t>
      </w:r>
      <w:r w:rsidR="00662EF2" w:rsidRPr="00C85708">
        <w:rPr>
          <w:rFonts w:ascii="Times New Roman" w:hAnsi="Times New Roman"/>
          <w:sz w:val="28"/>
          <w:szCs w:val="28"/>
        </w:rPr>
        <w:t>ения истории,  природы и архитектуры</w:t>
      </w:r>
      <w:r w:rsidRPr="00C85708">
        <w:rPr>
          <w:rFonts w:ascii="Times New Roman" w:hAnsi="Times New Roman"/>
          <w:sz w:val="28"/>
          <w:szCs w:val="28"/>
        </w:rPr>
        <w:t>.</w:t>
      </w:r>
      <w:r w:rsidR="00662EF2" w:rsidRPr="00C85708">
        <w:rPr>
          <w:rFonts w:ascii="Times" w:hAnsi="Times" w:cs="Times"/>
          <w:color w:val="333333"/>
          <w:sz w:val="28"/>
          <w:szCs w:val="28"/>
          <w:shd w:val="clear" w:color="auto" w:fill="FFFFFF"/>
        </w:rPr>
        <w:t xml:space="preserve"> </w:t>
      </w:r>
    </w:p>
    <w:p w:rsidR="00957B7F" w:rsidRDefault="00662EF2" w:rsidP="00957B7F">
      <w:pPr>
        <w:spacing w:after="0" w:line="240" w:lineRule="auto"/>
        <w:ind w:firstLine="720"/>
        <w:jc w:val="both"/>
        <w:rPr>
          <w:rFonts w:ascii="Times" w:hAnsi="Times" w:cs="Times"/>
          <w:color w:val="333333"/>
          <w:sz w:val="28"/>
          <w:szCs w:val="28"/>
          <w:shd w:val="clear" w:color="auto" w:fill="FFFFFF"/>
        </w:rPr>
      </w:pPr>
      <w:r w:rsidRPr="00C85708">
        <w:rPr>
          <w:rFonts w:ascii="Times New Roman" w:hAnsi="Times New Roman"/>
          <w:sz w:val="28"/>
          <w:szCs w:val="28"/>
        </w:rPr>
        <w:t xml:space="preserve">Что касается </w:t>
      </w:r>
      <w:r w:rsidR="00C85708" w:rsidRPr="00C85708">
        <w:rPr>
          <w:rFonts w:ascii="Times New Roman" w:hAnsi="Times New Roman"/>
          <w:sz w:val="28"/>
          <w:szCs w:val="28"/>
        </w:rPr>
        <w:t>программы</w:t>
      </w:r>
      <w:r w:rsidR="004C432A" w:rsidRPr="00C85708">
        <w:rPr>
          <w:rFonts w:ascii="Times New Roman" w:hAnsi="Times New Roman"/>
          <w:sz w:val="28"/>
          <w:szCs w:val="28"/>
        </w:rPr>
        <w:t xml:space="preserve"> музе</w:t>
      </w:r>
      <w:r w:rsidRPr="00C85708">
        <w:rPr>
          <w:rFonts w:ascii="Times New Roman" w:hAnsi="Times New Roman"/>
          <w:sz w:val="28"/>
          <w:szCs w:val="28"/>
        </w:rPr>
        <w:t>я</w:t>
      </w:r>
      <w:r w:rsidR="004C432A" w:rsidRPr="00C85708">
        <w:rPr>
          <w:rFonts w:ascii="Times New Roman" w:hAnsi="Times New Roman"/>
          <w:sz w:val="28"/>
          <w:szCs w:val="28"/>
        </w:rPr>
        <w:t>-геопарк</w:t>
      </w:r>
      <w:r w:rsidRPr="00C85708">
        <w:rPr>
          <w:rFonts w:ascii="Times New Roman" w:hAnsi="Times New Roman"/>
          <w:sz w:val="28"/>
          <w:szCs w:val="28"/>
        </w:rPr>
        <w:t xml:space="preserve">а, </w:t>
      </w:r>
      <w:r w:rsidR="00C85708" w:rsidRPr="00C85708">
        <w:rPr>
          <w:rFonts w:ascii="Times" w:hAnsi="Times" w:cs="Times"/>
          <w:color w:val="333333"/>
          <w:sz w:val="28"/>
          <w:szCs w:val="28"/>
          <w:shd w:val="clear" w:color="auto" w:fill="FFFFFF"/>
        </w:rPr>
        <w:t>то он предлагает</w:t>
      </w:r>
      <w:r w:rsidR="002F525B">
        <w:rPr>
          <w:rFonts w:ascii="Times" w:hAnsi="Times" w:cs="Times"/>
          <w:color w:val="333333"/>
          <w:sz w:val="28"/>
          <w:szCs w:val="28"/>
          <w:shd w:val="clear" w:color="auto" w:fill="FFFFFF"/>
        </w:rPr>
        <w:t xml:space="preserve"> открытые исследования научным организациям</w:t>
      </w:r>
      <w:r w:rsidR="00C85708" w:rsidRPr="00C85708">
        <w:rPr>
          <w:rFonts w:ascii="Times" w:hAnsi="Times" w:cs="Times"/>
          <w:color w:val="333333"/>
          <w:sz w:val="28"/>
          <w:szCs w:val="28"/>
          <w:shd w:val="clear" w:color="auto" w:fill="FFFFFF"/>
        </w:rPr>
        <w:t xml:space="preserve">, </w:t>
      </w:r>
      <w:r w:rsidR="002F525B">
        <w:rPr>
          <w:rFonts w:ascii="Times" w:hAnsi="Times" w:cs="Times"/>
          <w:color w:val="333333"/>
          <w:sz w:val="28"/>
          <w:szCs w:val="28"/>
          <w:shd w:val="clear" w:color="auto" w:fill="FFFFFF"/>
        </w:rPr>
        <w:t xml:space="preserve">а также </w:t>
      </w:r>
      <w:r w:rsidR="00C85708" w:rsidRPr="00C85708">
        <w:rPr>
          <w:rFonts w:ascii="Times" w:hAnsi="Times" w:cs="Times"/>
          <w:color w:val="333333"/>
          <w:sz w:val="28"/>
          <w:szCs w:val="28"/>
          <w:shd w:val="clear" w:color="auto" w:fill="FFFFFF"/>
        </w:rPr>
        <w:t xml:space="preserve">туризм вместе с углублением в историю, археологию и геологию. </w:t>
      </w:r>
      <w:r w:rsidR="002F525B">
        <w:rPr>
          <w:rFonts w:ascii="Times" w:hAnsi="Times" w:cs="Times"/>
          <w:color w:val="333333"/>
          <w:sz w:val="28"/>
          <w:szCs w:val="28"/>
          <w:shd w:val="clear" w:color="auto" w:fill="FFFFFF"/>
        </w:rPr>
        <w:t>Вместе все эти элемент,</w:t>
      </w:r>
      <w:r w:rsidR="00C85708" w:rsidRPr="00C85708">
        <w:rPr>
          <w:rFonts w:ascii="Times" w:hAnsi="Times" w:cs="Times"/>
          <w:color w:val="333333"/>
          <w:sz w:val="28"/>
          <w:szCs w:val="28"/>
          <w:shd w:val="clear" w:color="auto" w:fill="FFFFFF"/>
        </w:rPr>
        <w:t xml:space="preserve"> в</w:t>
      </w:r>
      <w:r w:rsidR="002F525B">
        <w:rPr>
          <w:rFonts w:ascii="Times" w:hAnsi="Times" w:cs="Times"/>
          <w:color w:val="333333"/>
          <w:sz w:val="28"/>
          <w:szCs w:val="28"/>
          <w:shd w:val="clear" w:color="auto" w:fill="FFFFFF"/>
        </w:rPr>
        <w:t>ключая природу, ландшафт</w:t>
      </w:r>
      <w:r w:rsidR="00C85708" w:rsidRPr="00C85708">
        <w:rPr>
          <w:rFonts w:ascii="Times" w:hAnsi="Times" w:cs="Times"/>
          <w:color w:val="333333"/>
          <w:sz w:val="28"/>
          <w:szCs w:val="28"/>
          <w:shd w:val="clear" w:color="auto" w:fill="FFFFFF"/>
        </w:rPr>
        <w:t xml:space="preserve"> и архитектур</w:t>
      </w:r>
      <w:r w:rsidR="002F525B">
        <w:rPr>
          <w:rFonts w:ascii="Times" w:hAnsi="Times" w:cs="Times"/>
          <w:color w:val="333333"/>
          <w:sz w:val="28"/>
          <w:szCs w:val="28"/>
          <w:shd w:val="clear" w:color="auto" w:fill="FFFFFF"/>
        </w:rPr>
        <w:t>у,</w:t>
      </w:r>
      <w:r w:rsidR="00C85708" w:rsidRPr="00C85708">
        <w:rPr>
          <w:rFonts w:ascii="Times" w:hAnsi="Times" w:cs="Times"/>
          <w:color w:val="333333"/>
          <w:sz w:val="28"/>
          <w:szCs w:val="28"/>
          <w:shd w:val="clear" w:color="auto" w:fill="FFFFFF"/>
        </w:rPr>
        <w:t xml:space="preserve"> синхронно </w:t>
      </w:r>
      <w:r w:rsidR="00C85708">
        <w:rPr>
          <w:rFonts w:ascii="Times" w:hAnsi="Times" w:cs="Times"/>
          <w:color w:val="333333"/>
          <w:sz w:val="28"/>
          <w:szCs w:val="28"/>
          <w:shd w:val="clear" w:color="auto" w:fill="FFFFFF"/>
        </w:rPr>
        <w:t xml:space="preserve">развивается </w:t>
      </w:r>
      <w:r w:rsidR="00C85708" w:rsidRPr="00C85708">
        <w:rPr>
          <w:rFonts w:ascii="Times" w:hAnsi="Times" w:cs="Times"/>
          <w:color w:val="333333"/>
          <w:sz w:val="28"/>
          <w:szCs w:val="28"/>
          <w:shd w:val="clear" w:color="auto" w:fill="FFFFFF"/>
        </w:rPr>
        <w:t xml:space="preserve">друг с другом, что делает </w:t>
      </w:r>
      <w:r w:rsidR="00C85708">
        <w:rPr>
          <w:rFonts w:ascii="Times" w:hAnsi="Times" w:cs="Times"/>
          <w:color w:val="333333"/>
          <w:sz w:val="28"/>
          <w:szCs w:val="28"/>
          <w:shd w:val="clear" w:color="auto" w:fill="FFFFFF"/>
        </w:rPr>
        <w:t>весь обект</w:t>
      </w:r>
      <w:r w:rsidR="00C85708" w:rsidRPr="00C85708">
        <w:rPr>
          <w:rFonts w:ascii="Times" w:hAnsi="Times" w:cs="Times"/>
          <w:color w:val="333333"/>
          <w:sz w:val="28"/>
          <w:szCs w:val="28"/>
          <w:shd w:val="clear" w:color="auto" w:fill="FFFFFF"/>
        </w:rPr>
        <w:t xml:space="preserve"> мощной точкой притяжения.</w:t>
      </w:r>
    </w:p>
    <w:p w:rsidR="002F525B" w:rsidRDefault="002F525B" w:rsidP="00957B7F">
      <w:pPr>
        <w:spacing w:after="0" w:line="240" w:lineRule="auto"/>
        <w:ind w:firstLine="720"/>
        <w:jc w:val="both"/>
        <w:rPr>
          <w:rFonts w:ascii="Times New Roman" w:hAnsi="Times New Roman"/>
          <w:sz w:val="28"/>
          <w:szCs w:val="28"/>
        </w:rPr>
      </w:pPr>
      <w:r w:rsidRPr="002F525B">
        <w:rPr>
          <w:rFonts w:ascii="Times New Roman" w:hAnsi="Times New Roman"/>
          <w:sz w:val="28"/>
          <w:szCs w:val="28"/>
        </w:rPr>
        <w:t xml:space="preserve">Архитектура музея разработана студией Studio Odile Decq. </w:t>
      </w:r>
      <w:r>
        <w:rPr>
          <w:rFonts w:ascii="Times New Roman" w:hAnsi="Times New Roman"/>
          <w:sz w:val="28"/>
          <w:szCs w:val="28"/>
        </w:rPr>
        <w:t>По задумке, з</w:t>
      </w:r>
      <w:r w:rsidRPr="002F525B">
        <w:rPr>
          <w:rFonts w:ascii="Times New Roman" w:hAnsi="Times New Roman"/>
          <w:sz w:val="28"/>
          <w:szCs w:val="28"/>
        </w:rPr>
        <w:t xml:space="preserve">дание также состоит из многих слоев, текущих изогнутыми линиями и траекториями по плавной дуге. Интерьеры содержат много </w:t>
      </w:r>
      <w:r>
        <w:rPr>
          <w:rFonts w:ascii="Times New Roman" w:hAnsi="Times New Roman"/>
          <w:sz w:val="28"/>
          <w:szCs w:val="28"/>
        </w:rPr>
        <w:t xml:space="preserve">плавно перетекающих друг в друга пространств </w:t>
      </w:r>
      <w:r w:rsidRPr="002F525B">
        <w:rPr>
          <w:rFonts w:ascii="Times New Roman" w:hAnsi="Times New Roman"/>
          <w:sz w:val="28"/>
          <w:szCs w:val="28"/>
        </w:rPr>
        <w:t>различн</w:t>
      </w:r>
      <w:r>
        <w:rPr>
          <w:rFonts w:ascii="Times New Roman" w:hAnsi="Times New Roman"/>
          <w:sz w:val="28"/>
          <w:szCs w:val="28"/>
        </w:rPr>
        <w:t>ого</w:t>
      </w:r>
      <w:r w:rsidRPr="002F525B">
        <w:rPr>
          <w:rFonts w:ascii="Times New Roman" w:hAnsi="Times New Roman"/>
          <w:sz w:val="28"/>
          <w:szCs w:val="28"/>
        </w:rPr>
        <w:t xml:space="preserve"> </w:t>
      </w:r>
      <w:r w:rsidR="005F6E30">
        <w:rPr>
          <w:rFonts w:ascii="Times New Roman" w:hAnsi="Times New Roman"/>
          <w:sz w:val="28"/>
          <w:szCs w:val="28"/>
        </w:rPr>
        <w:t>назначения (рис. 1.25</w:t>
      </w:r>
      <w:r>
        <w:rPr>
          <w:rFonts w:ascii="Times New Roman" w:hAnsi="Times New Roman"/>
          <w:sz w:val="28"/>
          <w:szCs w:val="28"/>
        </w:rPr>
        <w:t>)</w:t>
      </w:r>
      <w:r w:rsidRPr="002F525B">
        <w:rPr>
          <w:rFonts w:ascii="Times New Roman" w:hAnsi="Times New Roman"/>
          <w:sz w:val="28"/>
          <w:szCs w:val="28"/>
        </w:rPr>
        <w:t xml:space="preserve">. </w:t>
      </w:r>
    </w:p>
    <w:p w:rsidR="005A1226" w:rsidRDefault="005A1226" w:rsidP="00957B7F">
      <w:pPr>
        <w:spacing w:after="0" w:line="240" w:lineRule="auto"/>
        <w:ind w:firstLine="720"/>
        <w:jc w:val="both"/>
        <w:rPr>
          <w:rFonts w:ascii="Times New Roman" w:hAnsi="Times New Roman"/>
          <w:sz w:val="28"/>
          <w:szCs w:val="28"/>
        </w:rPr>
      </w:pPr>
    </w:p>
    <w:p w:rsidR="002F525B" w:rsidRPr="005F6E30" w:rsidRDefault="009510F1" w:rsidP="005F6E30">
      <w:pPr>
        <w:spacing w:after="0" w:line="240" w:lineRule="auto"/>
        <w:jc w:val="center"/>
      </w:pPr>
      <w:r>
        <w:pict>
          <v:shape id="_x0000_i1052" type="#_x0000_t75" alt="" style="width:358.65pt;height:199.85pt">
            <v:imagedata r:id="rId62" r:href="rId63"/>
          </v:shape>
        </w:pict>
      </w:r>
    </w:p>
    <w:p w:rsidR="002F525B" w:rsidRDefault="002F525B" w:rsidP="002F525B">
      <w:pPr>
        <w:spacing w:after="0" w:line="240" w:lineRule="auto"/>
        <w:jc w:val="center"/>
        <w:rPr>
          <w:rFonts w:ascii="Times New Roman" w:hAnsi="Times New Roman"/>
          <w:b/>
          <w:sz w:val="24"/>
          <w:szCs w:val="24"/>
        </w:rPr>
      </w:pPr>
      <w:r w:rsidRPr="00445B68">
        <w:rPr>
          <w:rFonts w:ascii="Times New Roman" w:hAnsi="Times New Roman"/>
          <w:b/>
          <w:sz w:val="24"/>
          <w:szCs w:val="24"/>
        </w:rPr>
        <w:t>Рисунок 1.</w:t>
      </w:r>
      <w:r w:rsidR="005F6E30">
        <w:rPr>
          <w:rFonts w:ascii="Times New Roman" w:hAnsi="Times New Roman"/>
          <w:b/>
          <w:sz w:val="24"/>
          <w:szCs w:val="24"/>
        </w:rPr>
        <w:t>25</w:t>
      </w:r>
      <w:r w:rsidRPr="00445B68">
        <w:rPr>
          <w:rFonts w:ascii="Times New Roman" w:hAnsi="Times New Roman"/>
          <w:b/>
          <w:sz w:val="24"/>
          <w:szCs w:val="24"/>
        </w:rPr>
        <w:t xml:space="preserve"> –</w:t>
      </w:r>
      <w:r w:rsidR="005A1226">
        <w:rPr>
          <w:rFonts w:ascii="Times New Roman" w:hAnsi="Times New Roman"/>
          <w:b/>
          <w:sz w:val="24"/>
          <w:szCs w:val="24"/>
        </w:rPr>
        <w:t xml:space="preserve"> Интерьер м</w:t>
      </w:r>
      <w:r w:rsidR="005A1226" w:rsidRPr="00662EF2">
        <w:rPr>
          <w:rFonts w:ascii="Times New Roman" w:hAnsi="Times New Roman"/>
          <w:b/>
          <w:sz w:val="24"/>
          <w:szCs w:val="24"/>
        </w:rPr>
        <w:t>узе</w:t>
      </w:r>
      <w:r w:rsidR="005A1226">
        <w:rPr>
          <w:rFonts w:ascii="Times New Roman" w:hAnsi="Times New Roman"/>
          <w:b/>
          <w:sz w:val="24"/>
          <w:szCs w:val="24"/>
        </w:rPr>
        <w:t>я</w:t>
      </w:r>
      <w:r w:rsidR="005A1226" w:rsidRPr="00662EF2">
        <w:rPr>
          <w:rFonts w:ascii="Times New Roman" w:hAnsi="Times New Roman"/>
          <w:b/>
          <w:sz w:val="24"/>
          <w:szCs w:val="24"/>
        </w:rPr>
        <w:t>-геопарк</w:t>
      </w:r>
      <w:r w:rsidR="005A1226">
        <w:rPr>
          <w:rFonts w:ascii="Times New Roman" w:hAnsi="Times New Roman"/>
          <w:b/>
          <w:sz w:val="24"/>
          <w:szCs w:val="24"/>
        </w:rPr>
        <w:t>а</w:t>
      </w:r>
      <w:r w:rsidR="005A1226" w:rsidRPr="00662EF2">
        <w:rPr>
          <w:rFonts w:ascii="Times New Roman" w:hAnsi="Times New Roman"/>
          <w:b/>
          <w:sz w:val="24"/>
          <w:szCs w:val="24"/>
        </w:rPr>
        <w:t xml:space="preserve"> Fangshan Tangshan</w:t>
      </w:r>
    </w:p>
    <w:p w:rsidR="005A1226" w:rsidRPr="00C85708" w:rsidRDefault="005A1226" w:rsidP="002F525B">
      <w:pPr>
        <w:spacing w:after="0" w:line="240" w:lineRule="auto"/>
        <w:jc w:val="center"/>
        <w:rPr>
          <w:rFonts w:ascii="Times New Roman" w:hAnsi="Times New Roman"/>
          <w:sz w:val="28"/>
          <w:szCs w:val="28"/>
        </w:rPr>
      </w:pPr>
    </w:p>
    <w:p w:rsidR="007C23D5" w:rsidRDefault="005A1226" w:rsidP="005A1226">
      <w:pPr>
        <w:spacing w:after="0" w:line="240" w:lineRule="auto"/>
        <w:ind w:firstLine="720"/>
        <w:jc w:val="both"/>
        <w:rPr>
          <w:rFonts w:ascii="Times New Roman" w:hAnsi="Times New Roman"/>
          <w:b/>
          <w:sz w:val="24"/>
          <w:szCs w:val="24"/>
        </w:rPr>
      </w:pPr>
      <w:r w:rsidRPr="005A1226">
        <w:rPr>
          <w:rFonts w:ascii="Times" w:hAnsi="Times" w:cs="Times"/>
          <w:color w:val="333333"/>
          <w:sz w:val="28"/>
          <w:szCs w:val="28"/>
          <w:shd w:val="clear" w:color="auto" w:fill="FFFFFF"/>
        </w:rPr>
        <w:t xml:space="preserve">В международном масштабе это одна из самых превосходных </w:t>
      </w:r>
      <w:r>
        <w:rPr>
          <w:rFonts w:ascii="Times" w:hAnsi="Times" w:cs="Times"/>
          <w:color w:val="333333"/>
          <w:sz w:val="28"/>
          <w:szCs w:val="28"/>
          <w:shd w:val="clear" w:color="auto" w:fill="FFFFFF"/>
        </w:rPr>
        <w:t xml:space="preserve">архитектурных </w:t>
      </w:r>
      <w:r w:rsidRPr="005A1226">
        <w:rPr>
          <w:rFonts w:ascii="Times" w:hAnsi="Times" w:cs="Times"/>
          <w:color w:val="333333"/>
          <w:sz w:val="28"/>
          <w:szCs w:val="28"/>
          <w:shd w:val="clear" w:color="auto" w:fill="FFFFFF"/>
        </w:rPr>
        <w:t>разработок, так ка</w:t>
      </w:r>
      <w:r>
        <w:rPr>
          <w:rFonts w:ascii="Times" w:hAnsi="Times" w:cs="Times"/>
          <w:color w:val="333333"/>
          <w:sz w:val="28"/>
          <w:szCs w:val="28"/>
          <w:shd w:val="clear" w:color="auto" w:fill="FFFFFF"/>
        </w:rPr>
        <w:t xml:space="preserve">к каждый из ее элементов выверен </w:t>
      </w:r>
      <w:r w:rsidRPr="005A1226">
        <w:rPr>
          <w:rFonts w:ascii="Times" w:hAnsi="Times" w:cs="Times"/>
          <w:color w:val="333333"/>
          <w:sz w:val="28"/>
          <w:szCs w:val="28"/>
          <w:shd w:val="clear" w:color="auto" w:fill="FFFFFF"/>
        </w:rPr>
        <w:t xml:space="preserve">и </w:t>
      </w:r>
      <w:r>
        <w:rPr>
          <w:rFonts w:ascii="Times" w:hAnsi="Times" w:cs="Times"/>
          <w:color w:val="333333"/>
          <w:sz w:val="28"/>
          <w:szCs w:val="28"/>
          <w:shd w:val="clear" w:color="auto" w:fill="FFFFFF"/>
        </w:rPr>
        <w:t>тщательно подобран к любому из множества пространств.</w:t>
      </w:r>
      <w:r w:rsidRPr="005A1226">
        <w:rPr>
          <w:rFonts w:ascii="Times" w:hAnsi="Times" w:cs="Times"/>
          <w:color w:val="333333"/>
          <w:sz w:val="28"/>
          <w:szCs w:val="28"/>
          <w:shd w:val="clear" w:color="auto" w:fill="FFFFFF"/>
        </w:rPr>
        <w:t xml:space="preserve"> </w:t>
      </w:r>
      <w:r>
        <w:rPr>
          <w:rFonts w:ascii="Times" w:hAnsi="Times" w:cs="Times"/>
          <w:color w:val="333333"/>
          <w:sz w:val="28"/>
          <w:szCs w:val="28"/>
          <w:shd w:val="clear" w:color="auto" w:fill="FFFFFF"/>
        </w:rPr>
        <w:t>Проект</w:t>
      </w:r>
      <w:r w:rsidRPr="005A1226">
        <w:rPr>
          <w:rFonts w:ascii="Times" w:hAnsi="Times" w:cs="Times"/>
          <w:color w:val="333333"/>
          <w:sz w:val="28"/>
          <w:szCs w:val="28"/>
          <w:shd w:val="clear" w:color="auto" w:fill="FFFFFF"/>
        </w:rPr>
        <w:t xml:space="preserve"> отдает </w:t>
      </w:r>
      <w:r w:rsidRPr="005A1226">
        <w:rPr>
          <w:rFonts w:ascii="Times" w:hAnsi="Times" w:cs="Times"/>
          <w:color w:val="333333"/>
          <w:sz w:val="28"/>
          <w:szCs w:val="28"/>
          <w:shd w:val="clear" w:color="auto" w:fill="FFFFFF"/>
        </w:rPr>
        <w:lastRenderedPageBreak/>
        <w:t>должное истории нашего мира, истории человечества и непреходящему превосходству природы</w:t>
      </w:r>
      <w:r>
        <w:rPr>
          <w:rFonts w:ascii="Times" w:hAnsi="Times" w:cs="Times"/>
          <w:color w:val="333333"/>
          <w:sz w:val="28"/>
          <w:szCs w:val="28"/>
          <w:shd w:val="clear" w:color="auto" w:fill="FFFFFF"/>
        </w:rPr>
        <w:t xml:space="preserve"> и </w:t>
      </w:r>
      <w:r w:rsidRPr="005A1226">
        <w:rPr>
          <w:rFonts w:ascii="Times" w:hAnsi="Times" w:cs="Times"/>
          <w:color w:val="333333"/>
          <w:sz w:val="28"/>
          <w:szCs w:val="28"/>
          <w:shd w:val="clear" w:color="auto" w:fill="FFFFFF"/>
        </w:rPr>
        <w:t>является одним из лучших мировых геопарков</w:t>
      </w:r>
      <w:r>
        <w:rPr>
          <w:rFonts w:ascii="Times" w:hAnsi="Times" w:cs="Times"/>
          <w:color w:val="333333"/>
          <w:sz w:val="28"/>
          <w:szCs w:val="28"/>
          <w:shd w:val="clear" w:color="auto" w:fill="FFFFFF"/>
        </w:rPr>
        <w:t>.</w:t>
      </w:r>
      <w:r w:rsidRPr="005A1226">
        <w:rPr>
          <w:rFonts w:ascii="Times" w:hAnsi="Times" w:cs="Times"/>
          <w:color w:val="333333"/>
          <w:sz w:val="28"/>
          <w:szCs w:val="28"/>
          <w:shd w:val="clear" w:color="auto" w:fill="FFFFFF"/>
        </w:rPr>
        <w:t xml:space="preserve"> </w:t>
      </w:r>
    </w:p>
    <w:p w:rsidR="007C23D5" w:rsidRDefault="005A1226" w:rsidP="005A1226">
      <w:pPr>
        <w:spacing w:after="0" w:line="240" w:lineRule="auto"/>
        <w:jc w:val="both"/>
        <w:rPr>
          <w:rFonts w:ascii="Times New Roman" w:hAnsi="Times New Roman"/>
          <w:sz w:val="28"/>
          <w:szCs w:val="28"/>
        </w:rPr>
      </w:pPr>
      <w:r>
        <w:rPr>
          <w:rFonts w:ascii="Times New Roman" w:hAnsi="Times New Roman"/>
          <w:b/>
          <w:sz w:val="24"/>
          <w:szCs w:val="24"/>
        </w:rPr>
        <w:tab/>
      </w:r>
      <w:r w:rsidRPr="005A1226">
        <w:rPr>
          <w:rFonts w:ascii="Times New Roman" w:hAnsi="Times New Roman"/>
          <w:sz w:val="28"/>
          <w:szCs w:val="24"/>
        </w:rPr>
        <w:t>Все выше пере</w:t>
      </w:r>
      <w:r>
        <w:rPr>
          <w:rFonts w:ascii="Times New Roman" w:hAnsi="Times New Roman"/>
          <w:sz w:val="28"/>
          <w:szCs w:val="24"/>
        </w:rPr>
        <w:t xml:space="preserve">численные геопарки входили в </w:t>
      </w:r>
      <w:r>
        <w:rPr>
          <w:rFonts w:ascii="Times New Roman" w:hAnsi="Times New Roman"/>
          <w:sz w:val="28"/>
          <w:szCs w:val="28"/>
        </w:rPr>
        <w:t xml:space="preserve"> глобальную сеть ЮНЕСКО, которая </w:t>
      </w:r>
      <w:r w:rsidR="00AD5D35">
        <w:rPr>
          <w:rFonts w:ascii="Times New Roman" w:hAnsi="Times New Roman"/>
          <w:sz w:val="28"/>
          <w:szCs w:val="28"/>
        </w:rPr>
        <w:t xml:space="preserve">не только ставит перед собой задачу сохранить </w:t>
      </w:r>
      <w:r w:rsidR="00AD5D35" w:rsidRPr="00AD5D35">
        <w:rPr>
          <w:rFonts w:ascii="Times New Roman" w:hAnsi="Times New Roman"/>
          <w:sz w:val="28"/>
          <w:szCs w:val="28"/>
        </w:rPr>
        <w:t xml:space="preserve"> геологическое наследие и </w:t>
      </w:r>
      <w:r w:rsidR="00AD5D35">
        <w:rPr>
          <w:rFonts w:ascii="Times New Roman" w:hAnsi="Times New Roman"/>
          <w:sz w:val="28"/>
          <w:szCs w:val="28"/>
        </w:rPr>
        <w:t>по</w:t>
      </w:r>
      <w:r w:rsidR="00AD5D35" w:rsidRPr="00AD5D35">
        <w:rPr>
          <w:rFonts w:ascii="Times New Roman" w:hAnsi="Times New Roman"/>
          <w:sz w:val="28"/>
          <w:szCs w:val="28"/>
        </w:rPr>
        <w:t>способств</w:t>
      </w:r>
      <w:r w:rsidR="00AD5D35">
        <w:rPr>
          <w:rFonts w:ascii="Times New Roman" w:hAnsi="Times New Roman"/>
          <w:sz w:val="28"/>
          <w:szCs w:val="28"/>
        </w:rPr>
        <w:t>овать</w:t>
      </w:r>
      <w:r w:rsidR="00AD5D35" w:rsidRPr="00AD5D35">
        <w:rPr>
          <w:rFonts w:ascii="Times New Roman" w:hAnsi="Times New Roman"/>
          <w:sz w:val="28"/>
          <w:szCs w:val="28"/>
        </w:rPr>
        <w:t xml:space="preserve"> экономическому благосостоянию людей</w:t>
      </w:r>
      <w:r w:rsidR="00AD5D35">
        <w:rPr>
          <w:rFonts w:ascii="Times New Roman" w:hAnsi="Times New Roman"/>
          <w:sz w:val="28"/>
          <w:szCs w:val="28"/>
        </w:rPr>
        <w:t>, но также и</w:t>
      </w:r>
      <w:r w:rsidR="00AD5D35" w:rsidRPr="00AD5D35">
        <w:rPr>
          <w:rFonts w:ascii="Times New Roman" w:hAnsi="Times New Roman"/>
          <w:sz w:val="28"/>
          <w:szCs w:val="28"/>
        </w:rPr>
        <w:t xml:space="preserve"> повы</w:t>
      </w:r>
      <w:r w:rsidR="00AD5D35">
        <w:rPr>
          <w:rFonts w:ascii="Times New Roman" w:hAnsi="Times New Roman"/>
          <w:sz w:val="28"/>
          <w:szCs w:val="28"/>
        </w:rPr>
        <w:t>сить осведомленность</w:t>
      </w:r>
      <w:r w:rsidR="00AD5D35" w:rsidRPr="00AD5D35">
        <w:rPr>
          <w:rFonts w:ascii="Times New Roman" w:hAnsi="Times New Roman"/>
          <w:sz w:val="28"/>
          <w:szCs w:val="28"/>
        </w:rPr>
        <w:t xml:space="preserve"> о ключевых проблемах, стоящих перед обществом в контексте нашей динамичной планеты. </w:t>
      </w:r>
      <w:r w:rsidR="00AD5D35">
        <w:rPr>
          <w:rFonts w:ascii="Times New Roman" w:hAnsi="Times New Roman"/>
          <w:sz w:val="28"/>
          <w:szCs w:val="28"/>
        </w:rPr>
        <w:t>Стоит помнить, что такие проекты ведут к</w:t>
      </w:r>
      <w:r w:rsidR="00AD5D35" w:rsidRPr="00AD5D35">
        <w:rPr>
          <w:rFonts w:ascii="Times New Roman" w:hAnsi="Times New Roman"/>
          <w:sz w:val="28"/>
          <w:szCs w:val="28"/>
        </w:rPr>
        <w:t xml:space="preserve"> осознанию геологических опасностей, в том числе вулканов, землетрясений и цунами, и помогают подготовить стратегии смягчения последствий бедствий с местными сообществами</w:t>
      </w:r>
      <w:r w:rsidR="00694B2C" w:rsidRPr="00694B2C">
        <w:rPr>
          <w:rFonts w:ascii="Times New Roman" w:hAnsi="Times New Roman"/>
          <w:sz w:val="28"/>
          <w:szCs w:val="28"/>
        </w:rPr>
        <w:t xml:space="preserve"> [25]</w:t>
      </w:r>
      <w:r w:rsidR="00AD5D35" w:rsidRPr="00AD5D35">
        <w:rPr>
          <w:rFonts w:ascii="Times New Roman" w:hAnsi="Times New Roman"/>
          <w:sz w:val="28"/>
          <w:szCs w:val="28"/>
        </w:rPr>
        <w:t>.</w:t>
      </w:r>
    </w:p>
    <w:p w:rsidR="006905D1" w:rsidRDefault="006905D1" w:rsidP="00FB4C95">
      <w:pPr>
        <w:spacing w:after="0" w:line="240" w:lineRule="auto"/>
        <w:ind w:firstLine="720"/>
        <w:jc w:val="both"/>
        <w:rPr>
          <w:rFonts w:ascii="Times New Roman" w:hAnsi="Times New Roman"/>
          <w:sz w:val="28"/>
          <w:szCs w:val="28"/>
        </w:rPr>
      </w:pPr>
      <w:r>
        <w:rPr>
          <w:rFonts w:ascii="Times New Roman" w:hAnsi="Times New Roman"/>
          <w:sz w:val="28"/>
          <w:szCs w:val="28"/>
        </w:rPr>
        <w:t>Далее будут рассмотрены российские</w:t>
      </w:r>
      <w:r w:rsidR="00FB4C95">
        <w:rPr>
          <w:rFonts w:ascii="Times New Roman" w:hAnsi="Times New Roman"/>
          <w:sz w:val="28"/>
          <w:szCs w:val="28"/>
        </w:rPr>
        <w:t xml:space="preserve"> геопарк</w:t>
      </w:r>
      <w:r>
        <w:rPr>
          <w:rFonts w:ascii="Times New Roman" w:hAnsi="Times New Roman"/>
          <w:sz w:val="28"/>
          <w:szCs w:val="28"/>
        </w:rPr>
        <w:t xml:space="preserve">и. </w:t>
      </w:r>
    </w:p>
    <w:p w:rsidR="00FB4C95" w:rsidRPr="00FB4C95" w:rsidRDefault="006905D1" w:rsidP="00FB4C95">
      <w:pPr>
        <w:spacing w:after="0" w:line="240" w:lineRule="auto"/>
        <w:ind w:firstLine="720"/>
        <w:jc w:val="both"/>
        <w:rPr>
          <w:rFonts w:ascii="Times New Roman" w:hAnsi="Times New Roman"/>
          <w:sz w:val="28"/>
          <w:szCs w:val="28"/>
        </w:rPr>
      </w:pPr>
      <w:r w:rsidRPr="00E42485">
        <w:rPr>
          <w:rFonts w:ascii="Times New Roman" w:hAnsi="Times New Roman"/>
          <w:b/>
          <w:sz w:val="28"/>
          <w:szCs w:val="28"/>
        </w:rPr>
        <w:t>Геопарк «</w:t>
      </w:r>
      <w:r w:rsidRPr="006905D1">
        <w:rPr>
          <w:rFonts w:ascii="Times New Roman" w:hAnsi="Times New Roman"/>
          <w:b/>
          <w:sz w:val="28"/>
          <w:szCs w:val="28"/>
        </w:rPr>
        <w:t>Алтай»</w:t>
      </w:r>
      <w:r>
        <w:rPr>
          <w:rFonts w:ascii="Times New Roman" w:hAnsi="Times New Roman"/>
          <w:sz w:val="28"/>
          <w:szCs w:val="28"/>
        </w:rPr>
        <w:t xml:space="preserve"> </w:t>
      </w:r>
      <w:r w:rsidRPr="00FB4C95">
        <w:rPr>
          <w:rFonts w:ascii="Times New Roman" w:hAnsi="Times New Roman"/>
          <w:sz w:val="28"/>
          <w:szCs w:val="28"/>
        </w:rPr>
        <w:t>на территории Республики Алтай</w:t>
      </w:r>
      <w:r>
        <w:rPr>
          <w:rFonts w:ascii="Times New Roman" w:hAnsi="Times New Roman"/>
          <w:sz w:val="28"/>
          <w:szCs w:val="28"/>
        </w:rPr>
        <w:t xml:space="preserve"> - </w:t>
      </w:r>
      <w:r w:rsidRPr="006905D1">
        <w:rPr>
          <w:rFonts w:ascii="Times New Roman" w:hAnsi="Times New Roman"/>
          <w:sz w:val="28"/>
          <w:szCs w:val="28"/>
        </w:rPr>
        <w:t>первый российский геопарк, создан в 2015 году</w:t>
      </w:r>
      <w:r>
        <w:rPr>
          <w:rFonts w:ascii="Times New Roman" w:hAnsi="Times New Roman"/>
          <w:sz w:val="28"/>
          <w:szCs w:val="28"/>
        </w:rPr>
        <w:t xml:space="preserve"> и</w:t>
      </w:r>
      <w:r w:rsidRPr="00FB4C95">
        <w:rPr>
          <w:rFonts w:ascii="Times New Roman" w:hAnsi="Times New Roman"/>
          <w:sz w:val="28"/>
          <w:szCs w:val="28"/>
        </w:rPr>
        <w:t xml:space="preserve"> </w:t>
      </w:r>
      <w:r w:rsidR="00FB4C95" w:rsidRPr="00FB4C95">
        <w:rPr>
          <w:rFonts w:ascii="Times New Roman" w:hAnsi="Times New Roman"/>
          <w:sz w:val="28"/>
          <w:szCs w:val="28"/>
        </w:rPr>
        <w:t>призванный помимо туристских целей объединить археологические, биологические, геологические, гляциологические и зоологические исследования Горного Алтая учёных разных стран.</w:t>
      </w:r>
    </w:p>
    <w:p w:rsidR="00FB4C95" w:rsidRDefault="006905D1" w:rsidP="006905D1">
      <w:pPr>
        <w:spacing w:after="0" w:line="240" w:lineRule="auto"/>
        <w:ind w:firstLine="720"/>
        <w:jc w:val="both"/>
        <w:rPr>
          <w:rFonts w:ascii="Times New Roman" w:hAnsi="Times New Roman"/>
          <w:sz w:val="28"/>
          <w:szCs w:val="28"/>
        </w:rPr>
      </w:pPr>
      <w:r w:rsidRPr="00FB4C95">
        <w:rPr>
          <w:rFonts w:ascii="Times New Roman" w:hAnsi="Times New Roman"/>
          <w:sz w:val="28"/>
          <w:szCs w:val="28"/>
        </w:rPr>
        <w:t>О</w:t>
      </w:r>
      <w:r w:rsidR="00FB4C95" w:rsidRPr="00FB4C95">
        <w:rPr>
          <w:rFonts w:ascii="Times New Roman" w:hAnsi="Times New Roman"/>
          <w:sz w:val="28"/>
          <w:szCs w:val="28"/>
        </w:rPr>
        <w:t>бласть</w:t>
      </w:r>
      <w:r>
        <w:rPr>
          <w:rFonts w:ascii="Times New Roman" w:hAnsi="Times New Roman"/>
          <w:sz w:val="28"/>
          <w:szCs w:val="28"/>
        </w:rPr>
        <w:t xml:space="preserve"> геопарка включает в себя</w:t>
      </w:r>
      <w:r w:rsidR="00FB4C95" w:rsidRPr="00FB4C95">
        <w:rPr>
          <w:rFonts w:ascii="Times New Roman" w:hAnsi="Times New Roman"/>
          <w:sz w:val="28"/>
          <w:szCs w:val="28"/>
        </w:rPr>
        <w:t xml:space="preserve"> </w:t>
      </w:r>
      <w:r>
        <w:rPr>
          <w:rFonts w:ascii="Times New Roman" w:hAnsi="Times New Roman"/>
          <w:sz w:val="28"/>
          <w:szCs w:val="28"/>
        </w:rPr>
        <w:t>территории</w:t>
      </w:r>
      <w:r w:rsidR="00FB4C95" w:rsidRPr="00FB4C95">
        <w:rPr>
          <w:rFonts w:ascii="Times New Roman" w:hAnsi="Times New Roman"/>
          <w:sz w:val="28"/>
          <w:szCs w:val="28"/>
        </w:rPr>
        <w:t xml:space="preserve"> Онгудайского, Кош-Агачского, Улаганского районов, объединяющая ряд достопримечательностей, интересных для посещений туристами</w:t>
      </w:r>
      <w:r>
        <w:rPr>
          <w:rFonts w:ascii="Times New Roman" w:hAnsi="Times New Roman"/>
          <w:sz w:val="28"/>
          <w:szCs w:val="28"/>
        </w:rPr>
        <w:t xml:space="preserve"> рис. (</w:t>
      </w:r>
      <w:r w:rsidR="004A5970">
        <w:rPr>
          <w:rFonts w:ascii="Times New Roman" w:hAnsi="Times New Roman"/>
          <w:sz w:val="28"/>
          <w:szCs w:val="28"/>
        </w:rPr>
        <w:t>1.26</w:t>
      </w:r>
      <w:r>
        <w:rPr>
          <w:rFonts w:ascii="Times New Roman" w:hAnsi="Times New Roman"/>
          <w:sz w:val="28"/>
          <w:szCs w:val="28"/>
        </w:rPr>
        <w:t>)</w:t>
      </w:r>
      <w:r w:rsidR="00FB4C95" w:rsidRPr="00FB4C95">
        <w:rPr>
          <w:rFonts w:ascii="Times New Roman" w:hAnsi="Times New Roman"/>
          <w:sz w:val="28"/>
          <w:szCs w:val="28"/>
        </w:rPr>
        <w:t>.</w:t>
      </w:r>
    </w:p>
    <w:p w:rsidR="006905D1" w:rsidRDefault="006905D1" w:rsidP="006905D1">
      <w:pPr>
        <w:spacing w:after="0" w:line="240" w:lineRule="auto"/>
        <w:ind w:firstLine="720"/>
        <w:jc w:val="both"/>
        <w:rPr>
          <w:rFonts w:ascii="Times New Roman" w:hAnsi="Times New Roman"/>
          <w:sz w:val="28"/>
          <w:szCs w:val="28"/>
        </w:rPr>
      </w:pPr>
    </w:p>
    <w:p w:rsidR="006905D1" w:rsidRDefault="009510F1" w:rsidP="004A5970">
      <w:pPr>
        <w:spacing w:after="0" w:line="240" w:lineRule="auto"/>
        <w:jc w:val="center"/>
      </w:pPr>
      <w:r>
        <w:pict>
          <v:shape id="_x0000_i1053" type="#_x0000_t75" alt="Геопарк Алтай" style="width:318.3pt;height:233.5pt">
            <v:imagedata r:id="rId64" r:href="rId65"/>
          </v:shape>
        </w:pict>
      </w:r>
    </w:p>
    <w:p w:rsidR="006905D1" w:rsidRDefault="004A5970" w:rsidP="004A5970">
      <w:pPr>
        <w:spacing w:after="0" w:line="240" w:lineRule="auto"/>
        <w:jc w:val="center"/>
        <w:rPr>
          <w:rFonts w:ascii="Times New Roman" w:hAnsi="Times New Roman"/>
          <w:b/>
          <w:sz w:val="24"/>
          <w:szCs w:val="24"/>
        </w:rPr>
      </w:pPr>
      <w:r w:rsidRPr="00445B68">
        <w:rPr>
          <w:rFonts w:ascii="Times New Roman" w:hAnsi="Times New Roman"/>
          <w:b/>
          <w:sz w:val="24"/>
          <w:szCs w:val="24"/>
        </w:rPr>
        <w:t>Рисунок 1.</w:t>
      </w:r>
      <w:r>
        <w:rPr>
          <w:rFonts w:ascii="Times New Roman" w:hAnsi="Times New Roman"/>
          <w:b/>
          <w:sz w:val="24"/>
          <w:szCs w:val="24"/>
        </w:rPr>
        <w:t>26</w:t>
      </w:r>
      <w:r w:rsidRPr="00445B68">
        <w:rPr>
          <w:rFonts w:ascii="Times New Roman" w:hAnsi="Times New Roman"/>
          <w:b/>
          <w:sz w:val="24"/>
          <w:szCs w:val="24"/>
        </w:rPr>
        <w:t xml:space="preserve"> –</w:t>
      </w:r>
      <w:r>
        <w:rPr>
          <w:rFonts w:ascii="Times New Roman" w:hAnsi="Times New Roman"/>
          <w:b/>
          <w:sz w:val="24"/>
          <w:szCs w:val="24"/>
        </w:rPr>
        <w:t xml:space="preserve"> Карта геопарка Алтай</w:t>
      </w:r>
    </w:p>
    <w:p w:rsidR="004A5970" w:rsidRPr="004A5970" w:rsidRDefault="004A5970" w:rsidP="004A5970">
      <w:pPr>
        <w:spacing w:after="0" w:line="240" w:lineRule="auto"/>
        <w:jc w:val="center"/>
        <w:rPr>
          <w:rFonts w:ascii="Times New Roman" w:hAnsi="Times New Roman"/>
          <w:b/>
          <w:sz w:val="24"/>
          <w:szCs w:val="24"/>
        </w:rPr>
      </w:pPr>
    </w:p>
    <w:p w:rsidR="00FB4C95" w:rsidRDefault="006905D1" w:rsidP="006905D1">
      <w:pPr>
        <w:spacing w:after="0" w:line="240" w:lineRule="auto"/>
        <w:jc w:val="both"/>
        <w:rPr>
          <w:rFonts w:ascii="Times New Roman" w:hAnsi="Times New Roman"/>
          <w:sz w:val="28"/>
          <w:szCs w:val="28"/>
        </w:rPr>
      </w:pPr>
      <w:r>
        <w:rPr>
          <w:rFonts w:ascii="Times New Roman" w:hAnsi="Times New Roman"/>
          <w:sz w:val="28"/>
          <w:szCs w:val="28"/>
        </w:rPr>
        <w:tab/>
      </w:r>
      <w:r w:rsidRPr="006905D1">
        <w:rPr>
          <w:rFonts w:ascii="Times New Roman" w:hAnsi="Times New Roman"/>
          <w:sz w:val="28"/>
          <w:szCs w:val="28"/>
        </w:rPr>
        <w:t>С целью ознакомления с парком создаётся ряд многодневных маршрутов в самые различные точки Горного Алтая. Маршруты будут включать слияние р. Чуи и Катуни, петроглифы Калбак-Таша, оригинальные геологические пейзажи Чаган-Узуна, четыре типа существующих в мире ледников ущелья Актру, рудник Ак</w:t>
      </w:r>
      <w:r>
        <w:rPr>
          <w:rFonts w:ascii="Times New Roman" w:hAnsi="Times New Roman"/>
          <w:sz w:val="28"/>
          <w:szCs w:val="28"/>
        </w:rPr>
        <w:t xml:space="preserve">таша, Пазырыкские курганы и пр. </w:t>
      </w:r>
      <w:r w:rsidRPr="006905D1">
        <w:rPr>
          <w:rFonts w:ascii="Times New Roman" w:hAnsi="Times New Roman"/>
          <w:sz w:val="28"/>
          <w:szCs w:val="28"/>
        </w:rPr>
        <w:t>Территория геопарка захватывает множество уникальных природных областей, памятников природы и историко-культурного прошлого</w:t>
      </w:r>
      <w:r w:rsidR="009530A3">
        <w:rPr>
          <w:rFonts w:ascii="Times New Roman" w:hAnsi="Times New Roman"/>
          <w:sz w:val="28"/>
          <w:szCs w:val="28"/>
        </w:rPr>
        <w:t xml:space="preserve"> (рис. 1.27)</w:t>
      </w:r>
      <w:r w:rsidRPr="006905D1">
        <w:rPr>
          <w:rFonts w:ascii="Times New Roman" w:hAnsi="Times New Roman"/>
          <w:sz w:val="28"/>
          <w:szCs w:val="28"/>
        </w:rPr>
        <w:t>.</w:t>
      </w:r>
    </w:p>
    <w:p w:rsidR="00706434" w:rsidRDefault="00706434" w:rsidP="00706434">
      <w:pPr>
        <w:spacing w:after="0" w:line="240" w:lineRule="auto"/>
        <w:ind w:firstLine="720"/>
        <w:jc w:val="both"/>
        <w:rPr>
          <w:rFonts w:ascii="Times New Roman" w:hAnsi="Times New Roman"/>
          <w:sz w:val="28"/>
          <w:szCs w:val="28"/>
        </w:rPr>
      </w:pPr>
      <w:r w:rsidRPr="00706434">
        <w:rPr>
          <w:rFonts w:ascii="Times New Roman" w:hAnsi="Times New Roman"/>
          <w:sz w:val="28"/>
          <w:szCs w:val="28"/>
        </w:rPr>
        <w:lastRenderedPageBreak/>
        <w:t>Создание новой структуры призвано создать беспрерывный туристический поток в Горный Алтай, и как следствие должно поставить задачу сохранения посещаемых объектов геопарка, повлечь создание местных высокоэффективных предприятий, малых форм деятельности и развитию народного творчества</w:t>
      </w:r>
      <w:r w:rsidR="00E42485" w:rsidRPr="00E42485">
        <w:rPr>
          <w:rFonts w:ascii="Times New Roman" w:hAnsi="Times New Roman"/>
          <w:sz w:val="28"/>
          <w:szCs w:val="28"/>
        </w:rPr>
        <w:t xml:space="preserve"> [26]</w:t>
      </w:r>
      <w:r w:rsidRPr="00706434">
        <w:rPr>
          <w:rFonts w:ascii="Times New Roman" w:hAnsi="Times New Roman"/>
          <w:sz w:val="28"/>
          <w:szCs w:val="28"/>
        </w:rPr>
        <w:t>.</w:t>
      </w:r>
    </w:p>
    <w:p w:rsidR="009530A3" w:rsidRDefault="009530A3" w:rsidP="00706434">
      <w:pPr>
        <w:spacing w:after="0" w:line="240" w:lineRule="auto"/>
        <w:ind w:firstLine="720"/>
        <w:jc w:val="both"/>
        <w:rPr>
          <w:rFonts w:ascii="Times New Roman" w:hAnsi="Times New Roman"/>
          <w:sz w:val="28"/>
          <w:szCs w:val="28"/>
        </w:rPr>
      </w:pPr>
    </w:p>
    <w:p w:rsidR="009530A3" w:rsidRDefault="009510F1" w:rsidP="009530A3">
      <w:pPr>
        <w:spacing w:after="0" w:line="240" w:lineRule="auto"/>
        <w:jc w:val="center"/>
      </w:pPr>
      <w:r>
        <w:pict>
          <v:shape id="_x0000_i1054" type="#_x0000_t75" alt="" style="width:399.7pt;height:228.8pt">
            <v:imagedata r:id="rId66" r:href="rId67"/>
          </v:shape>
        </w:pict>
      </w:r>
    </w:p>
    <w:p w:rsidR="009530A3" w:rsidRDefault="009530A3" w:rsidP="009530A3">
      <w:pPr>
        <w:spacing w:after="0" w:line="240" w:lineRule="auto"/>
        <w:jc w:val="center"/>
      </w:pPr>
      <w:r w:rsidRPr="00445B68">
        <w:rPr>
          <w:rFonts w:ascii="Times New Roman" w:hAnsi="Times New Roman"/>
          <w:b/>
          <w:sz w:val="24"/>
          <w:szCs w:val="24"/>
        </w:rPr>
        <w:t>Рисунок 1.</w:t>
      </w:r>
      <w:r>
        <w:rPr>
          <w:rFonts w:ascii="Times New Roman" w:hAnsi="Times New Roman"/>
          <w:b/>
          <w:sz w:val="24"/>
          <w:szCs w:val="24"/>
        </w:rPr>
        <w:t>27</w:t>
      </w:r>
      <w:r w:rsidRPr="00445B68">
        <w:rPr>
          <w:rFonts w:ascii="Times New Roman" w:hAnsi="Times New Roman"/>
          <w:b/>
          <w:sz w:val="24"/>
          <w:szCs w:val="24"/>
        </w:rPr>
        <w:t xml:space="preserve"> –</w:t>
      </w:r>
      <w:r w:rsidRPr="009530A3">
        <w:rPr>
          <w:rFonts w:ascii="Times New Roman" w:hAnsi="Times New Roman"/>
          <w:b/>
          <w:sz w:val="24"/>
          <w:szCs w:val="24"/>
        </w:rPr>
        <w:t xml:space="preserve"> </w:t>
      </w:r>
      <w:r>
        <w:rPr>
          <w:rFonts w:ascii="Times New Roman" w:hAnsi="Times New Roman"/>
          <w:b/>
          <w:sz w:val="24"/>
          <w:szCs w:val="24"/>
        </w:rPr>
        <w:t>Лелники Актру, геопарк Алтай. Ф</w:t>
      </w:r>
      <w:r w:rsidRPr="00990CC6">
        <w:rPr>
          <w:rFonts w:ascii="Times New Roman" w:hAnsi="Times New Roman"/>
          <w:b/>
          <w:sz w:val="24"/>
          <w:szCs w:val="24"/>
        </w:rPr>
        <w:t xml:space="preserve">ото </w:t>
      </w:r>
      <w:r>
        <w:rPr>
          <w:rFonts w:ascii="Times New Roman" w:hAnsi="Times New Roman"/>
          <w:b/>
          <w:sz w:val="24"/>
          <w:szCs w:val="24"/>
        </w:rPr>
        <w:t>– В. Панкратова</w:t>
      </w:r>
    </w:p>
    <w:p w:rsidR="009530A3" w:rsidRPr="00706434" w:rsidRDefault="009530A3" w:rsidP="00706434">
      <w:pPr>
        <w:spacing w:after="0" w:line="240" w:lineRule="auto"/>
        <w:ind w:firstLine="720"/>
        <w:jc w:val="both"/>
        <w:rPr>
          <w:rFonts w:ascii="Times New Roman" w:hAnsi="Times New Roman"/>
          <w:sz w:val="28"/>
          <w:szCs w:val="28"/>
        </w:rPr>
      </w:pPr>
    </w:p>
    <w:p w:rsidR="00706434" w:rsidRDefault="00706434" w:rsidP="00706434">
      <w:pPr>
        <w:spacing w:after="0" w:line="240" w:lineRule="auto"/>
        <w:jc w:val="both"/>
        <w:rPr>
          <w:rFonts w:ascii="Times New Roman" w:hAnsi="Times New Roman"/>
          <w:sz w:val="28"/>
          <w:szCs w:val="28"/>
        </w:rPr>
      </w:pPr>
      <w:r>
        <w:rPr>
          <w:rFonts w:ascii="Times New Roman" w:hAnsi="Times New Roman"/>
          <w:sz w:val="28"/>
          <w:szCs w:val="28"/>
        </w:rPr>
        <w:tab/>
      </w:r>
      <w:r w:rsidRPr="00706434">
        <w:rPr>
          <w:rFonts w:ascii="Times New Roman" w:hAnsi="Times New Roman"/>
          <w:sz w:val="28"/>
          <w:szCs w:val="28"/>
        </w:rPr>
        <w:t>Цель</w:t>
      </w:r>
      <w:r>
        <w:rPr>
          <w:rFonts w:ascii="Times New Roman" w:hAnsi="Times New Roman"/>
          <w:sz w:val="28"/>
          <w:szCs w:val="28"/>
        </w:rPr>
        <w:t xml:space="preserve"> создания геопарка «Алтай» соот</w:t>
      </w:r>
      <w:r w:rsidRPr="00706434">
        <w:rPr>
          <w:rFonts w:ascii="Times New Roman" w:hAnsi="Times New Roman"/>
          <w:sz w:val="28"/>
          <w:szCs w:val="28"/>
        </w:rPr>
        <w:t>ветствует приоритетным направлениям развития</w:t>
      </w:r>
      <w:r>
        <w:rPr>
          <w:rFonts w:ascii="Times New Roman" w:hAnsi="Times New Roman"/>
          <w:sz w:val="28"/>
          <w:szCs w:val="28"/>
        </w:rPr>
        <w:t xml:space="preserve"> Республики Алтай, которые наце</w:t>
      </w:r>
      <w:r w:rsidRPr="00706434">
        <w:rPr>
          <w:rFonts w:ascii="Times New Roman" w:hAnsi="Times New Roman"/>
          <w:sz w:val="28"/>
          <w:szCs w:val="28"/>
        </w:rPr>
        <w:t>лены на развитие туризма, создание новых рабочих ме</w:t>
      </w:r>
      <w:r>
        <w:rPr>
          <w:rFonts w:ascii="Times New Roman" w:hAnsi="Times New Roman"/>
          <w:sz w:val="28"/>
          <w:szCs w:val="28"/>
        </w:rPr>
        <w:t>ст, увеличение занятости населе</w:t>
      </w:r>
      <w:r w:rsidRPr="00706434">
        <w:rPr>
          <w:rFonts w:ascii="Times New Roman" w:hAnsi="Times New Roman"/>
          <w:sz w:val="28"/>
          <w:szCs w:val="28"/>
        </w:rPr>
        <w:t>ния в сф</w:t>
      </w:r>
      <w:r>
        <w:rPr>
          <w:rFonts w:ascii="Times New Roman" w:hAnsi="Times New Roman"/>
          <w:sz w:val="28"/>
          <w:szCs w:val="28"/>
        </w:rPr>
        <w:t>ере туризма и улучшение социаль</w:t>
      </w:r>
      <w:r w:rsidRPr="00706434">
        <w:rPr>
          <w:rFonts w:ascii="Times New Roman" w:hAnsi="Times New Roman"/>
          <w:sz w:val="28"/>
          <w:szCs w:val="28"/>
        </w:rPr>
        <w:t>но-экономической обстановки в регионе</w:t>
      </w:r>
      <w:r>
        <w:rPr>
          <w:rFonts w:ascii="Times New Roman" w:hAnsi="Times New Roman"/>
          <w:sz w:val="28"/>
          <w:szCs w:val="28"/>
        </w:rPr>
        <w:t xml:space="preserve">. </w:t>
      </w:r>
    </w:p>
    <w:p w:rsidR="006905D1" w:rsidRDefault="00706434" w:rsidP="00706434">
      <w:pPr>
        <w:spacing w:after="0" w:line="240" w:lineRule="auto"/>
        <w:ind w:firstLine="720"/>
        <w:jc w:val="both"/>
        <w:rPr>
          <w:rFonts w:ascii="Times New Roman" w:hAnsi="Times New Roman"/>
          <w:sz w:val="28"/>
          <w:szCs w:val="28"/>
        </w:rPr>
      </w:pPr>
      <w:r w:rsidRPr="00706434">
        <w:rPr>
          <w:rFonts w:ascii="Times New Roman" w:hAnsi="Times New Roman"/>
          <w:sz w:val="28"/>
          <w:szCs w:val="28"/>
        </w:rPr>
        <w:t>В на</w:t>
      </w:r>
      <w:r>
        <w:rPr>
          <w:rFonts w:ascii="Times New Roman" w:hAnsi="Times New Roman"/>
          <w:sz w:val="28"/>
          <w:szCs w:val="28"/>
        </w:rPr>
        <w:t>стоящее время туризм в Республи</w:t>
      </w:r>
      <w:r w:rsidRPr="00706434">
        <w:rPr>
          <w:rFonts w:ascii="Times New Roman" w:hAnsi="Times New Roman"/>
          <w:sz w:val="28"/>
          <w:szCs w:val="28"/>
        </w:rPr>
        <w:t>ке Алтай является одним из приоритетных направлений развития, и показатели темпа экон</w:t>
      </w:r>
      <w:r>
        <w:rPr>
          <w:rFonts w:ascii="Times New Roman" w:hAnsi="Times New Roman"/>
          <w:sz w:val="28"/>
          <w:szCs w:val="28"/>
        </w:rPr>
        <w:t>омического роста данного направ</w:t>
      </w:r>
      <w:r w:rsidRPr="00706434">
        <w:rPr>
          <w:rFonts w:ascii="Times New Roman" w:hAnsi="Times New Roman"/>
          <w:sz w:val="28"/>
          <w:szCs w:val="28"/>
        </w:rPr>
        <w:t>ления увеличиваются год от года. Основной поток туристов направляется из соседних регионов: из Алтайского края, Новосибирской, Томской, Кемеровской областей</w:t>
      </w:r>
      <w:r>
        <w:rPr>
          <w:rFonts w:ascii="Times New Roman" w:hAnsi="Times New Roman"/>
          <w:sz w:val="28"/>
          <w:szCs w:val="28"/>
        </w:rPr>
        <w:t>.</w:t>
      </w:r>
    </w:p>
    <w:p w:rsidR="006905D1" w:rsidRDefault="009530A3" w:rsidP="00E42485">
      <w:pPr>
        <w:spacing w:after="0" w:line="240" w:lineRule="auto"/>
        <w:ind w:firstLine="720"/>
        <w:jc w:val="both"/>
        <w:rPr>
          <w:rFonts w:ascii="Times New Roman" w:hAnsi="Times New Roman"/>
          <w:sz w:val="28"/>
          <w:szCs w:val="28"/>
        </w:rPr>
      </w:pPr>
      <w:r w:rsidRPr="009530A3">
        <w:rPr>
          <w:rFonts w:ascii="Times New Roman" w:hAnsi="Times New Roman"/>
          <w:sz w:val="28"/>
          <w:szCs w:val="28"/>
        </w:rPr>
        <w:t>Стратегию развития тур</w:t>
      </w:r>
      <w:r>
        <w:rPr>
          <w:rFonts w:ascii="Times New Roman" w:hAnsi="Times New Roman"/>
          <w:sz w:val="28"/>
          <w:szCs w:val="28"/>
        </w:rPr>
        <w:t>изма в отдален</w:t>
      </w:r>
      <w:r w:rsidRPr="009530A3">
        <w:rPr>
          <w:rFonts w:ascii="Times New Roman" w:hAnsi="Times New Roman"/>
          <w:sz w:val="28"/>
          <w:szCs w:val="28"/>
        </w:rPr>
        <w:t>ных ра</w:t>
      </w:r>
      <w:r>
        <w:rPr>
          <w:rFonts w:ascii="Times New Roman" w:hAnsi="Times New Roman"/>
          <w:sz w:val="28"/>
          <w:szCs w:val="28"/>
        </w:rPr>
        <w:t xml:space="preserve">йонах Республики Алтай </w:t>
      </w:r>
      <w:r w:rsidRPr="009530A3">
        <w:rPr>
          <w:rFonts w:ascii="Times New Roman" w:hAnsi="Times New Roman"/>
          <w:sz w:val="28"/>
          <w:szCs w:val="28"/>
        </w:rPr>
        <w:t>разр</w:t>
      </w:r>
      <w:r>
        <w:rPr>
          <w:rFonts w:ascii="Times New Roman" w:hAnsi="Times New Roman"/>
          <w:sz w:val="28"/>
          <w:szCs w:val="28"/>
        </w:rPr>
        <w:t>абатывают с учетом природных эт</w:t>
      </w:r>
      <w:r w:rsidRPr="009530A3">
        <w:rPr>
          <w:rFonts w:ascii="Times New Roman" w:hAnsi="Times New Roman"/>
          <w:sz w:val="28"/>
          <w:szCs w:val="28"/>
        </w:rPr>
        <w:t>нически</w:t>
      </w:r>
      <w:r>
        <w:rPr>
          <w:rFonts w:ascii="Times New Roman" w:hAnsi="Times New Roman"/>
          <w:sz w:val="28"/>
          <w:szCs w:val="28"/>
        </w:rPr>
        <w:t>х и культурных особенностей гор</w:t>
      </w:r>
      <w:r w:rsidRPr="009530A3">
        <w:rPr>
          <w:rFonts w:ascii="Times New Roman" w:hAnsi="Times New Roman"/>
          <w:sz w:val="28"/>
          <w:szCs w:val="28"/>
        </w:rPr>
        <w:t xml:space="preserve">ной территории, с привлечением местного населения в туристическую деятельность. </w:t>
      </w:r>
      <w:r>
        <w:rPr>
          <w:rFonts w:ascii="Times New Roman" w:hAnsi="Times New Roman"/>
          <w:sz w:val="28"/>
          <w:szCs w:val="28"/>
        </w:rPr>
        <w:t>В геопарке н</w:t>
      </w:r>
      <w:r w:rsidRPr="009530A3">
        <w:rPr>
          <w:rFonts w:ascii="Times New Roman" w:hAnsi="Times New Roman"/>
          <w:sz w:val="28"/>
          <w:szCs w:val="28"/>
        </w:rPr>
        <w:t xml:space="preserve">едопустима туристическая деятельность в ущерб </w:t>
      </w:r>
      <w:r>
        <w:rPr>
          <w:rFonts w:ascii="Times New Roman" w:hAnsi="Times New Roman"/>
          <w:sz w:val="28"/>
          <w:szCs w:val="28"/>
        </w:rPr>
        <w:t>природе и интересам местного на</w:t>
      </w:r>
      <w:r w:rsidR="00E42485">
        <w:rPr>
          <w:rFonts w:ascii="Times New Roman" w:hAnsi="Times New Roman"/>
          <w:sz w:val="28"/>
          <w:szCs w:val="28"/>
        </w:rPr>
        <w:t>селения</w:t>
      </w:r>
      <w:r w:rsidR="00E42485" w:rsidRPr="00E42485">
        <w:rPr>
          <w:rFonts w:ascii="Times New Roman" w:hAnsi="Times New Roman"/>
          <w:sz w:val="28"/>
          <w:szCs w:val="28"/>
        </w:rPr>
        <w:t xml:space="preserve"> [27]</w:t>
      </w:r>
      <w:r w:rsidR="00E42485">
        <w:rPr>
          <w:rFonts w:ascii="Times New Roman" w:hAnsi="Times New Roman"/>
          <w:sz w:val="28"/>
          <w:szCs w:val="28"/>
        </w:rPr>
        <w:t>.</w:t>
      </w:r>
    </w:p>
    <w:p w:rsidR="008F6337" w:rsidRPr="00FB4C95" w:rsidRDefault="00E42485" w:rsidP="008F6337">
      <w:pPr>
        <w:spacing w:after="0" w:line="240" w:lineRule="auto"/>
        <w:ind w:firstLine="720"/>
        <w:jc w:val="both"/>
        <w:rPr>
          <w:rFonts w:ascii="Times New Roman" w:hAnsi="Times New Roman"/>
          <w:sz w:val="28"/>
          <w:szCs w:val="28"/>
        </w:rPr>
      </w:pPr>
      <w:r>
        <w:rPr>
          <w:rFonts w:ascii="Times New Roman" w:hAnsi="Times New Roman"/>
          <w:sz w:val="28"/>
          <w:szCs w:val="28"/>
          <w:shd w:val="clear" w:color="auto" w:fill="FFFFFF"/>
        </w:rPr>
        <w:t xml:space="preserve">Следующий </w:t>
      </w:r>
      <w:r w:rsidRPr="00E42485">
        <w:rPr>
          <w:rFonts w:ascii="Times New Roman" w:hAnsi="Times New Roman"/>
          <w:b/>
          <w:sz w:val="28"/>
          <w:szCs w:val="28"/>
          <w:shd w:val="clear" w:color="auto" w:fill="FFFFFF"/>
        </w:rPr>
        <w:t>г</w:t>
      </w:r>
      <w:r w:rsidR="008F6337" w:rsidRPr="00E42485">
        <w:rPr>
          <w:rFonts w:ascii="Times New Roman" w:hAnsi="Times New Roman"/>
          <w:b/>
          <w:sz w:val="28"/>
          <w:szCs w:val="28"/>
          <w:shd w:val="clear" w:color="auto" w:fill="FFFFFF"/>
        </w:rPr>
        <w:t xml:space="preserve">еопарк </w:t>
      </w:r>
      <w:r>
        <w:rPr>
          <w:rFonts w:ascii="Times New Roman" w:hAnsi="Times New Roman"/>
          <w:sz w:val="28"/>
          <w:szCs w:val="28"/>
          <w:shd w:val="clear" w:color="auto" w:fill="FFFFFF"/>
        </w:rPr>
        <w:t>«</w:t>
      </w:r>
      <w:r w:rsidR="008F6337" w:rsidRPr="008F6337">
        <w:rPr>
          <w:rFonts w:ascii="Times New Roman" w:hAnsi="Times New Roman"/>
          <w:b/>
          <w:sz w:val="28"/>
          <w:szCs w:val="28"/>
          <w:shd w:val="clear" w:color="auto" w:fill="FFFFFF"/>
        </w:rPr>
        <w:t>Янган-Тау</w:t>
      </w:r>
      <w:r>
        <w:rPr>
          <w:rFonts w:ascii="Times New Roman" w:hAnsi="Times New Roman"/>
          <w:b/>
          <w:sz w:val="28"/>
          <w:szCs w:val="28"/>
          <w:shd w:val="clear" w:color="auto" w:fill="FFFFFF"/>
        </w:rPr>
        <w:t xml:space="preserve">» </w:t>
      </w:r>
      <w:r w:rsidR="008F6337" w:rsidRPr="008F6337">
        <w:rPr>
          <w:rFonts w:ascii="Times New Roman" w:hAnsi="Times New Roman"/>
          <w:b/>
          <w:sz w:val="28"/>
          <w:szCs w:val="28"/>
          <w:shd w:val="clear" w:color="auto" w:fill="FFFFFF"/>
        </w:rPr>
        <w:t> </w:t>
      </w:r>
      <w:r w:rsidR="008F6337" w:rsidRPr="008F6337">
        <w:rPr>
          <w:rFonts w:ascii="Times New Roman" w:hAnsi="Times New Roman"/>
          <w:sz w:val="28"/>
          <w:szCs w:val="28"/>
          <w:shd w:val="clear" w:color="auto" w:fill="FFFFFF"/>
        </w:rPr>
        <w:t>расположен на территории Салаватского района Республики Башкортостан</w:t>
      </w:r>
      <w:r w:rsidR="008F6337">
        <w:rPr>
          <w:rFonts w:ascii="Times New Roman" w:hAnsi="Times New Roman"/>
          <w:sz w:val="28"/>
          <w:szCs w:val="28"/>
          <w:shd w:val="clear" w:color="auto" w:fill="FFFFFF"/>
        </w:rPr>
        <w:t xml:space="preserve"> и является </w:t>
      </w:r>
      <w:r w:rsidR="00FB4C95">
        <w:rPr>
          <w:rFonts w:ascii="Times New Roman" w:hAnsi="Times New Roman"/>
          <w:sz w:val="28"/>
          <w:szCs w:val="28"/>
          <w:shd w:val="clear" w:color="auto" w:fill="FFFFFF"/>
        </w:rPr>
        <w:t>первым</w:t>
      </w:r>
      <w:r w:rsidR="008F6337">
        <w:rPr>
          <w:rFonts w:ascii="Times New Roman" w:hAnsi="Times New Roman"/>
          <w:sz w:val="28"/>
          <w:szCs w:val="28"/>
          <w:shd w:val="clear" w:color="auto" w:fill="FFFFFF"/>
        </w:rPr>
        <w:t xml:space="preserve"> в России </w:t>
      </w:r>
      <w:r w:rsidR="00FB4C95">
        <w:rPr>
          <w:rFonts w:ascii="Times New Roman" w:hAnsi="Times New Roman"/>
          <w:sz w:val="28"/>
          <w:szCs w:val="28"/>
        </w:rPr>
        <w:t>геопарком</w:t>
      </w:r>
      <w:r w:rsidR="008F6337">
        <w:rPr>
          <w:rFonts w:ascii="Times New Roman" w:hAnsi="Times New Roman"/>
          <w:sz w:val="28"/>
          <w:szCs w:val="28"/>
        </w:rPr>
        <w:t>, в</w:t>
      </w:r>
      <w:r w:rsidR="00FB4C95">
        <w:rPr>
          <w:rFonts w:ascii="Times New Roman" w:hAnsi="Times New Roman"/>
          <w:sz w:val="28"/>
          <w:szCs w:val="28"/>
        </w:rPr>
        <w:t xml:space="preserve">ошедшим </w:t>
      </w:r>
      <w:r w:rsidR="008F6337">
        <w:rPr>
          <w:rFonts w:ascii="Times New Roman" w:hAnsi="Times New Roman"/>
          <w:sz w:val="28"/>
          <w:szCs w:val="28"/>
        </w:rPr>
        <w:t>в глобальную сеть ЮНЕСКО</w:t>
      </w:r>
      <w:r>
        <w:rPr>
          <w:rFonts w:ascii="Times New Roman" w:hAnsi="Times New Roman"/>
          <w:sz w:val="28"/>
          <w:szCs w:val="28"/>
        </w:rPr>
        <w:t xml:space="preserve"> (рис. 1.28)</w:t>
      </w:r>
      <w:r w:rsidR="008F6337">
        <w:rPr>
          <w:rFonts w:ascii="Times New Roman" w:hAnsi="Times New Roman"/>
          <w:sz w:val="28"/>
          <w:szCs w:val="28"/>
        </w:rPr>
        <w:t>.</w:t>
      </w:r>
    </w:p>
    <w:p w:rsidR="00694B2C" w:rsidRDefault="00FB4C95" w:rsidP="008F6337">
      <w:pPr>
        <w:spacing w:after="0" w:line="240" w:lineRule="auto"/>
        <w:ind w:firstLine="720"/>
        <w:jc w:val="both"/>
        <w:rPr>
          <w:rFonts w:ascii="Times New Roman" w:hAnsi="Times New Roman"/>
          <w:sz w:val="28"/>
          <w:szCs w:val="28"/>
        </w:rPr>
      </w:pPr>
      <w:r w:rsidRPr="00FB4C95">
        <w:rPr>
          <w:rFonts w:ascii="Times New Roman" w:hAnsi="Times New Roman"/>
          <w:sz w:val="28"/>
          <w:szCs w:val="28"/>
        </w:rPr>
        <w:t>Основная цель его создания – осуществление познавательно-просветительской деятельности и развитие туризма, что отличает его от природного парка, создание которого направлено преимущественно на сохранение экосистем</w:t>
      </w:r>
      <w:r w:rsidR="001C2D69">
        <w:rPr>
          <w:rFonts w:ascii="Times New Roman" w:hAnsi="Times New Roman"/>
          <w:sz w:val="28"/>
          <w:szCs w:val="28"/>
        </w:rPr>
        <w:t xml:space="preserve"> </w:t>
      </w:r>
      <w:r w:rsidR="001C2D69" w:rsidRPr="001C2D69">
        <w:rPr>
          <w:rFonts w:ascii="Times New Roman" w:hAnsi="Times New Roman"/>
          <w:sz w:val="28"/>
          <w:szCs w:val="28"/>
        </w:rPr>
        <w:t>[28]</w:t>
      </w:r>
      <w:r w:rsidR="00380D1C">
        <w:rPr>
          <w:rFonts w:ascii="Times New Roman" w:hAnsi="Times New Roman"/>
          <w:sz w:val="28"/>
          <w:szCs w:val="28"/>
        </w:rPr>
        <w:t>.</w:t>
      </w:r>
    </w:p>
    <w:p w:rsidR="00380D1C" w:rsidRDefault="00380D1C" w:rsidP="00380D1C">
      <w:pPr>
        <w:spacing w:after="0" w:line="240" w:lineRule="auto"/>
        <w:ind w:firstLine="720"/>
        <w:jc w:val="both"/>
        <w:rPr>
          <w:rFonts w:ascii="Times New Roman" w:hAnsi="Times New Roman"/>
          <w:sz w:val="28"/>
          <w:szCs w:val="28"/>
        </w:rPr>
      </w:pPr>
      <w:r w:rsidRPr="00380D1C">
        <w:rPr>
          <w:rFonts w:ascii="Times New Roman" w:hAnsi="Times New Roman"/>
          <w:sz w:val="28"/>
          <w:szCs w:val="28"/>
        </w:rPr>
        <w:lastRenderedPageBreak/>
        <w:t>На территории более 20 геологических объектов, из которых 3 (разрез Мечетлино, разрез Большая Лука, гора</w:t>
      </w:r>
      <w:r>
        <w:rPr>
          <w:rFonts w:ascii="Times New Roman" w:hAnsi="Times New Roman"/>
          <w:sz w:val="28"/>
          <w:szCs w:val="28"/>
        </w:rPr>
        <w:t xml:space="preserve"> Янган-Тау) имеют международную</w:t>
      </w:r>
      <w:r w:rsidRPr="00380D1C">
        <w:rPr>
          <w:rFonts w:ascii="Times New Roman" w:hAnsi="Times New Roman"/>
          <w:sz w:val="28"/>
          <w:szCs w:val="28"/>
        </w:rPr>
        <w:t xml:space="preserve"> образовательную значимость</w:t>
      </w:r>
      <w:r w:rsidR="00011A20">
        <w:rPr>
          <w:rFonts w:ascii="Times New Roman" w:hAnsi="Times New Roman"/>
          <w:sz w:val="28"/>
          <w:szCs w:val="28"/>
        </w:rPr>
        <w:t xml:space="preserve"> рис. (1.28)</w:t>
      </w:r>
      <w:r w:rsidRPr="00380D1C">
        <w:rPr>
          <w:rFonts w:ascii="Times New Roman" w:hAnsi="Times New Roman"/>
          <w:sz w:val="28"/>
          <w:szCs w:val="28"/>
        </w:rPr>
        <w:t>.</w:t>
      </w:r>
    </w:p>
    <w:p w:rsidR="00011A20" w:rsidRDefault="00011A20" w:rsidP="00380D1C">
      <w:pPr>
        <w:spacing w:after="0" w:line="240" w:lineRule="auto"/>
        <w:ind w:firstLine="720"/>
        <w:jc w:val="both"/>
        <w:rPr>
          <w:rFonts w:ascii="Times New Roman" w:hAnsi="Times New Roman"/>
          <w:sz w:val="28"/>
          <w:szCs w:val="28"/>
        </w:rPr>
      </w:pPr>
    </w:p>
    <w:p w:rsidR="00011A20" w:rsidRDefault="009510F1" w:rsidP="00011A20">
      <w:pPr>
        <w:spacing w:after="0" w:line="240" w:lineRule="auto"/>
        <w:jc w:val="center"/>
      </w:pPr>
      <w:r>
        <w:pict>
          <v:shape id="_x0000_i1055" type="#_x0000_t75" alt="карта-схема.jpg" style="width:293.4pt;height:203.2pt">
            <v:imagedata r:id="rId68" r:href="rId69" croptop="2386f" cropbottom="2400f" cropleft="2020f" cropright="1695f"/>
          </v:shape>
        </w:pict>
      </w:r>
    </w:p>
    <w:p w:rsidR="00011A20" w:rsidRDefault="00011A20" w:rsidP="00011A20">
      <w:pPr>
        <w:spacing w:after="0" w:line="240" w:lineRule="auto"/>
        <w:jc w:val="center"/>
        <w:rPr>
          <w:rFonts w:ascii="Times New Roman" w:hAnsi="Times New Roman"/>
          <w:sz w:val="28"/>
          <w:szCs w:val="28"/>
        </w:rPr>
      </w:pPr>
      <w:r w:rsidRPr="00445B68">
        <w:rPr>
          <w:rFonts w:ascii="Times New Roman" w:hAnsi="Times New Roman"/>
          <w:b/>
          <w:sz w:val="24"/>
          <w:szCs w:val="24"/>
        </w:rPr>
        <w:t>Рисунок 1.</w:t>
      </w:r>
      <w:r>
        <w:rPr>
          <w:rFonts w:ascii="Times New Roman" w:hAnsi="Times New Roman"/>
          <w:b/>
          <w:sz w:val="24"/>
          <w:szCs w:val="24"/>
        </w:rPr>
        <w:t>28 – Карта-</w:t>
      </w:r>
      <w:r w:rsidRPr="00011A20">
        <w:rPr>
          <w:rFonts w:ascii="Arial" w:hAnsi="Arial" w:cs="Arial"/>
          <w:color w:val="303030"/>
          <w:shd w:val="clear" w:color="auto" w:fill="FFFFFF"/>
        </w:rPr>
        <w:t xml:space="preserve"> </w:t>
      </w:r>
      <w:r w:rsidRPr="00011A20">
        <w:rPr>
          <w:rFonts w:ascii="Times New Roman" w:hAnsi="Times New Roman"/>
          <w:b/>
          <w:sz w:val="24"/>
          <w:szCs w:val="24"/>
        </w:rPr>
        <w:t>схема территории Геопарка «Янган-тау»</w:t>
      </w:r>
    </w:p>
    <w:p w:rsidR="00011A20" w:rsidRPr="00380D1C" w:rsidRDefault="00011A20" w:rsidP="00380D1C">
      <w:pPr>
        <w:spacing w:after="0" w:line="240" w:lineRule="auto"/>
        <w:ind w:firstLine="720"/>
        <w:jc w:val="both"/>
        <w:rPr>
          <w:rFonts w:ascii="Times New Roman" w:hAnsi="Times New Roman"/>
          <w:sz w:val="28"/>
          <w:szCs w:val="28"/>
        </w:rPr>
      </w:pPr>
    </w:p>
    <w:p w:rsidR="00380D1C" w:rsidRPr="00380D1C" w:rsidRDefault="00380D1C" w:rsidP="00380D1C">
      <w:pPr>
        <w:spacing w:after="0" w:line="240" w:lineRule="auto"/>
        <w:ind w:firstLine="720"/>
        <w:jc w:val="both"/>
        <w:rPr>
          <w:rFonts w:ascii="Times New Roman" w:hAnsi="Times New Roman"/>
          <w:sz w:val="28"/>
          <w:szCs w:val="28"/>
        </w:rPr>
      </w:pPr>
      <w:r w:rsidRPr="00380D1C">
        <w:rPr>
          <w:rFonts w:ascii="Times New Roman" w:hAnsi="Times New Roman"/>
          <w:sz w:val="28"/>
          <w:szCs w:val="28"/>
        </w:rPr>
        <w:t xml:space="preserve">Природное наследие представлено большим разнообразием видов растений и животных, занесенных в Красную книгу России и Красную книгу Республики Башкортостан. </w:t>
      </w:r>
      <w:r w:rsidR="00011A20" w:rsidRPr="00380D1C">
        <w:rPr>
          <w:rFonts w:ascii="Times New Roman" w:hAnsi="Times New Roman"/>
          <w:sz w:val="28"/>
          <w:szCs w:val="28"/>
        </w:rPr>
        <w:t>Материальное культурное наследие представлено 32 памятниками археологии (курганы, горо</w:t>
      </w:r>
      <w:r w:rsidR="00011A20">
        <w:rPr>
          <w:rFonts w:ascii="Times New Roman" w:hAnsi="Times New Roman"/>
          <w:sz w:val="28"/>
          <w:szCs w:val="28"/>
        </w:rPr>
        <w:t>дища, селища, пещерные стоянки).</w:t>
      </w:r>
    </w:p>
    <w:p w:rsidR="00380D1C" w:rsidRPr="00380D1C" w:rsidRDefault="00380D1C" w:rsidP="00011A20">
      <w:pPr>
        <w:spacing w:after="0" w:line="240" w:lineRule="auto"/>
        <w:ind w:firstLine="720"/>
        <w:jc w:val="both"/>
        <w:rPr>
          <w:rFonts w:ascii="Times New Roman" w:hAnsi="Times New Roman"/>
          <w:sz w:val="28"/>
          <w:szCs w:val="28"/>
        </w:rPr>
      </w:pPr>
      <w:r w:rsidRPr="00380D1C">
        <w:rPr>
          <w:rFonts w:ascii="Times New Roman" w:hAnsi="Times New Roman"/>
          <w:sz w:val="28"/>
          <w:szCs w:val="28"/>
        </w:rPr>
        <w:t>Территория отличается высоким уровнем развития нематериального культурного наследия, в частности, ежегодно в районе проводится международный фестиваль «Салауат йыйыны» с целью сохранения культурных традиций башкирского народа. Развиты многочисленные промыслы и ремесла: бортничество, коневодство, кумысоделие, создание народных костюмов и музыкальных инструментов, гончарное дело и искусство ковки, знахарство. Жители района участвуют в соревнованиях сэсэнов – сказителей мифов и преданий.</w:t>
      </w:r>
      <w:r w:rsidR="00011A20">
        <w:rPr>
          <w:rFonts w:ascii="Times New Roman" w:hAnsi="Times New Roman"/>
          <w:sz w:val="28"/>
          <w:szCs w:val="28"/>
        </w:rPr>
        <w:t xml:space="preserve"> </w:t>
      </w:r>
    </w:p>
    <w:p w:rsidR="00011A20" w:rsidRPr="00380D1C" w:rsidRDefault="00380D1C" w:rsidP="00626F72">
      <w:pPr>
        <w:spacing w:after="0" w:line="240" w:lineRule="auto"/>
        <w:ind w:firstLine="720"/>
        <w:jc w:val="both"/>
        <w:rPr>
          <w:rFonts w:ascii="Times New Roman" w:hAnsi="Times New Roman"/>
          <w:sz w:val="28"/>
          <w:szCs w:val="28"/>
        </w:rPr>
      </w:pPr>
      <w:r w:rsidRPr="00380D1C">
        <w:rPr>
          <w:rFonts w:ascii="Times New Roman" w:hAnsi="Times New Roman"/>
          <w:sz w:val="28"/>
          <w:szCs w:val="28"/>
        </w:rPr>
        <w:t>На территории высоко ра</w:t>
      </w:r>
      <w:r w:rsidR="00011A20">
        <w:rPr>
          <w:rFonts w:ascii="Times New Roman" w:hAnsi="Times New Roman"/>
          <w:sz w:val="28"/>
          <w:szCs w:val="28"/>
        </w:rPr>
        <w:t>звита туристская инфраструктура</w:t>
      </w:r>
      <w:r w:rsidRPr="00380D1C">
        <w:rPr>
          <w:rFonts w:ascii="Times New Roman" w:hAnsi="Times New Roman"/>
          <w:sz w:val="28"/>
          <w:szCs w:val="28"/>
        </w:rPr>
        <w:t xml:space="preserve">. </w:t>
      </w:r>
      <w:r w:rsidR="00011A20">
        <w:rPr>
          <w:rFonts w:ascii="Times New Roman" w:hAnsi="Times New Roman"/>
          <w:sz w:val="28"/>
          <w:szCs w:val="28"/>
        </w:rPr>
        <w:t>Популярен с</w:t>
      </w:r>
      <w:r w:rsidRPr="00380D1C">
        <w:rPr>
          <w:rFonts w:ascii="Times New Roman" w:hAnsi="Times New Roman"/>
          <w:sz w:val="28"/>
          <w:szCs w:val="28"/>
        </w:rPr>
        <w:t>анаторий «Янган-тау» с развитой сетью экскурсионных маршрутов пеших, конных, водных и др. Желающие активно провести время могут остановиться в кемпингах, в том числе в этническом юртовом кемпинге «Шайтан-Кудей». Геологическую и естественную историю района можно узнать, посетив музеи курорта «Янган-Тау», морской музей Каравелла, Музей им. Салавата Юлаева.</w:t>
      </w:r>
    </w:p>
    <w:p w:rsidR="00380D1C" w:rsidRDefault="00380D1C" w:rsidP="00380D1C">
      <w:pPr>
        <w:spacing w:after="0" w:line="240" w:lineRule="auto"/>
        <w:ind w:firstLine="720"/>
        <w:jc w:val="both"/>
        <w:rPr>
          <w:rFonts w:ascii="Times New Roman" w:hAnsi="Times New Roman"/>
          <w:sz w:val="28"/>
          <w:szCs w:val="28"/>
        </w:rPr>
      </w:pPr>
      <w:r w:rsidRPr="00380D1C">
        <w:rPr>
          <w:rFonts w:ascii="Times New Roman" w:hAnsi="Times New Roman"/>
          <w:sz w:val="28"/>
          <w:szCs w:val="28"/>
        </w:rPr>
        <w:t>Функционируют экскурсионно-туристские маршруты, с посещением геообъектов</w:t>
      </w:r>
      <w:r>
        <w:rPr>
          <w:rFonts w:ascii="Times New Roman" w:hAnsi="Times New Roman"/>
          <w:sz w:val="28"/>
          <w:szCs w:val="28"/>
        </w:rPr>
        <w:t>.</w:t>
      </w:r>
      <w:r w:rsidRPr="00380D1C">
        <w:rPr>
          <w:rFonts w:ascii="Times New Roman" w:hAnsi="Times New Roman"/>
          <w:sz w:val="28"/>
          <w:szCs w:val="28"/>
        </w:rPr>
        <w:t xml:space="preserve"> Имеется Дом детского творчества с развитым туристическо-краеведческим направлением. На территории проходит полевая практика студентов географов и геологов Башкирского государственного университета</w:t>
      </w:r>
      <w:r w:rsidR="001C2D69">
        <w:rPr>
          <w:rFonts w:ascii="Times New Roman" w:hAnsi="Times New Roman"/>
          <w:sz w:val="28"/>
          <w:szCs w:val="28"/>
        </w:rPr>
        <w:t xml:space="preserve"> (рис. 1.29)</w:t>
      </w:r>
      <w:r w:rsidRPr="00380D1C">
        <w:rPr>
          <w:rFonts w:ascii="Times New Roman" w:hAnsi="Times New Roman"/>
          <w:sz w:val="28"/>
          <w:szCs w:val="28"/>
        </w:rPr>
        <w:t>.</w:t>
      </w:r>
    </w:p>
    <w:p w:rsidR="001C2D69" w:rsidRDefault="001C2D69" w:rsidP="00380D1C">
      <w:pPr>
        <w:spacing w:after="0" w:line="240" w:lineRule="auto"/>
        <w:ind w:firstLine="720"/>
        <w:jc w:val="both"/>
        <w:rPr>
          <w:rFonts w:ascii="Times New Roman" w:hAnsi="Times New Roman"/>
          <w:sz w:val="28"/>
          <w:szCs w:val="28"/>
        </w:rPr>
      </w:pPr>
    </w:p>
    <w:p w:rsidR="001C2D69" w:rsidRDefault="009510F1" w:rsidP="001C2D69">
      <w:pPr>
        <w:spacing w:after="0" w:line="240" w:lineRule="auto"/>
        <w:jc w:val="center"/>
      </w:pPr>
      <w:r>
        <w:pict>
          <v:shape id="_x0000_i1056" type="#_x0000_t75" alt="" style="width:275.2pt;height:154.1pt">
            <v:imagedata r:id="rId70" r:href="rId71"/>
          </v:shape>
        </w:pict>
      </w:r>
    </w:p>
    <w:p w:rsidR="001C2D69" w:rsidRDefault="001C2D69" w:rsidP="001C2D69">
      <w:pPr>
        <w:spacing w:after="0" w:line="240" w:lineRule="auto"/>
        <w:jc w:val="center"/>
      </w:pPr>
      <w:r w:rsidRPr="00445B68">
        <w:rPr>
          <w:rFonts w:ascii="Times New Roman" w:hAnsi="Times New Roman"/>
          <w:b/>
          <w:sz w:val="24"/>
          <w:szCs w:val="24"/>
        </w:rPr>
        <w:t>Рисунок 1.</w:t>
      </w:r>
      <w:r>
        <w:rPr>
          <w:rFonts w:ascii="Times New Roman" w:hAnsi="Times New Roman"/>
          <w:b/>
          <w:sz w:val="24"/>
          <w:szCs w:val="24"/>
        </w:rPr>
        <w:t>29</w:t>
      </w:r>
      <w:r w:rsidRPr="00445B68">
        <w:rPr>
          <w:rFonts w:ascii="Times New Roman" w:hAnsi="Times New Roman"/>
          <w:b/>
          <w:sz w:val="24"/>
          <w:szCs w:val="24"/>
        </w:rPr>
        <w:t xml:space="preserve"> –</w:t>
      </w:r>
      <w:r>
        <w:rPr>
          <w:rFonts w:ascii="Times New Roman" w:hAnsi="Times New Roman"/>
          <w:b/>
          <w:sz w:val="24"/>
          <w:szCs w:val="24"/>
        </w:rPr>
        <w:t xml:space="preserve"> </w:t>
      </w:r>
      <w:r w:rsidRPr="001C2D69">
        <w:rPr>
          <w:rFonts w:ascii="Times New Roman" w:hAnsi="Times New Roman"/>
          <w:b/>
          <w:sz w:val="24"/>
          <w:szCs w:val="24"/>
        </w:rPr>
        <w:t>Курорт </w:t>
      </w:r>
      <w:r w:rsidRPr="001C2D69">
        <w:rPr>
          <w:rFonts w:ascii="Times New Roman" w:hAnsi="Times New Roman"/>
          <w:b/>
          <w:bCs/>
          <w:sz w:val="24"/>
          <w:szCs w:val="24"/>
        </w:rPr>
        <w:t>Янгантау</w:t>
      </w:r>
      <w:r>
        <w:rPr>
          <w:rFonts w:ascii="Times New Roman" w:hAnsi="Times New Roman"/>
          <w:b/>
          <w:bCs/>
          <w:sz w:val="24"/>
          <w:szCs w:val="24"/>
        </w:rPr>
        <w:t>,</w:t>
      </w:r>
      <w:r w:rsidRPr="001C2D69">
        <w:rPr>
          <w:rFonts w:ascii="Times New Roman" w:hAnsi="Times New Roman"/>
          <w:b/>
          <w:sz w:val="24"/>
          <w:szCs w:val="24"/>
        </w:rPr>
        <w:t> территория</w:t>
      </w:r>
      <w:r>
        <w:rPr>
          <w:rFonts w:ascii="Times New Roman" w:hAnsi="Times New Roman"/>
          <w:b/>
          <w:sz w:val="24"/>
          <w:szCs w:val="24"/>
        </w:rPr>
        <w:t xml:space="preserve"> геопарка</w:t>
      </w:r>
    </w:p>
    <w:p w:rsidR="001C2D69" w:rsidRPr="00380D1C" w:rsidRDefault="001C2D69" w:rsidP="001C2D69">
      <w:pPr>
        <w:spacing w:after="0" w:line="240" w:lineRule="auto"/>
        <w:jc w:val="center"/>
        <w:rPr>
          <w:rFonts w:ascii="Times New Roman" w:hAnsi="Times New Roman"/>
          <w:sz w:val="28"/>
          <w:szCs w:val="28"/>
        </w:rPr>
      </w:pPr>
    </w:p>
    <w:p w:rsidR="00380D1C" w:rsidRPr="00380D1C" w:rsidRDefault="00380D1C" w:rsidP="00380D1C">
      <w:pPr>
        <w:spacing w:after="0" w:line="240" w:lineRule="auto"/>
        <w:ind w:firstLine="720"/>
        <w:jc w:val="both"/>
        <w:rPr>
          <w:rFonts w:ascii="Times New Roman" w:hAnsi="Times New Roman"/>
          <w:sz w:val="28"/>
          <w:szCs w:val="28"/>
        </w:rPr>
      </w:pPr>
      <w:r w:rsidRPr="00380D1C">
        <w:rPr>
          <w:rFonts w:ascii="Times New Roman" w:hAnsi="Times New Roman"/>
          <w:sz w:val="28"/>
          <w:szCs w:val="28"/>
        </w:rPr>
        <w:t>Наиболее развиты сельское хозяйство и сфера услуг. В развитие последних вносит значительный вклад наиболее крупное предприятие района – АО «Санаторий Янган-тау». Управление геопарком осуществляется на базе АО «Санатория Янган-Тау» с участием его многочисленных партнеров в области науки и геообразования, туризма, местного предпринимательства (в частности женских кооперативов)</w:t>
      </w:r>
      <w:r w:rsidR="001C2D69" w:rsidRPr="001C2D69">
        <w:rPr>
          <w:rFonts w:ascii="Times New Roman" w:hAnsi="Times New Roman"/>
          <w:sz w:val="28"/>
          <w:szCs w:val="28"/>
        </w:rPr>
        <w:t xml:space="preserve"> [29]</w:t>
      </w:r>
      <w:r w:rsidRPr="00380D1C">
        <w:rPr>
          <w:rFonts w:ascii="Times New Roman" w:hAnsi="Times New Roman"/>
          <w:sz w:val="28"/>
          <w:szCs w:val="28"/>
        </w:rPr>
        <w:t>.</w:t>
      </w:r>
    </w:p>
    <w:p w:rsidR="00380D1C" w:rsidRDefault="00CF59BB" w:rsidP="00380D1C">
      <w:pPr>
        <w:spacing w:after="0" w:line="240" w:lineRule="auto"/>
        <w:ind w:firstLine="720"/>
        <w:jc w:val="both"/>
        <w:rPr>
          <w:rFonts w:ascii="Times New Roman" w:hAnsi="Times New Roman"/>
          <w:sz w:val="28"/>
          <w:szCs w:val="28"/>
        </w:rPr>
      </w:pPr>
      <w:r w:rsidRPr="00CF59BB">
        <w:rPr>
          <w:rFonts w:ascii="Times New Roman" w:hAnsi="Times New Roman"/>
          <w:sz w:val="28"/>
          <w:szCs w:val="28"/>
        </w:rPr>
        <w:t>Еще один</w:t>
      </w:r>
      <w:r>
        <w:rPr>
          <w:rFonts w:ascii="Times New Roman" w:hAnsi="Times New Roman"/>
          <w:b/>
          <w:sz w:val="28"/>
          <w:szCs w:val="28"/>
        </w:rPr>
        <w:t xml:space="preserve"> геопарк «</w:t>
      </w:r>
      <w:r w:rsidRPr="00CF59BB">
        <w:rPr>
          <w:rFonts w:ascii="Times New Roman" w:hAnsi="Times New Roman"/>
          <w:b/>
          <w:sz w:val="28"/>
          <w:szCs w:val="28"/>
        </w:rPr>
        <w:t>Ундория</w:t>
      </w:r>
      <w:r>
        <w:rPr>
          <w:rFonts w:ascii="Times New Roman" w:hAnsi="Times New Roman"/>
          <w:b/>
          <w:sz w:val="28"/>
          <w:szCs w:val="28"/>
        </w:rPr>
        <w:t>»</w:t>
      </w:r>
      <w:r w:rsidRPr="00CF59BB">
        <w:rPr>
          <w:rFonts w:ascii="Times New Roman" w:hAnsi="Times New Roman"/>
          <w:sz w:val="28"/>
          <w:szCs w:val="28"/>
        </w:rPr>
        <w:t xml:space="preserve"> создан в 2018 году на базе Ульяновского государственного палеонтологического заказника</w:t>
      </w:r>
      <w:r>
        <w:rPr>
          <w:rFonts w:ascii="Times New Roman" w:hAnsi="Times New Roman"/>
          <w:sz w:val="28"/>
          <w:szCs w:val="28"/>
        </w:rPr>
        <w:t>.</w:t>
      </w:r>
    </w:p>
    <w:p w:rsidR="00CF59BB" w:rsidRPr="00CF59BB" w:rsidRDefault="00CF59BB" w:rsidP="00CF59BB">
      <w:pPr>
        <w:spacing w:after="0" w:line="240" w:lineRule="auto"/>
        <w:ind w:firstLine="720"/>
        <w:jc w:val="both"/>
        <w:rPr>
          <w:rFonts w:ascii="Times New Roman" w:hAnsi="Times New Roman"/>
          <w:sz w:val="28"/>
          <w:szCs w:val="28"/>
        </w:rPr>
      </w:pPr>
      <w:r w:rsidRPr="00CF59BB">
        <w:rPr>
          <w:rFonts w:ascii="Times New Roman" w:hAnsi="Times New Roman"/>
          <w:sz w:val="28"/>
          <w:szCs w:val="28"/>
        </w:rPr>
        <w:t>Это обширная территория природного, культурного и археологического наследия в пределах Ундоровской курортной зоны в Ульяновской области с последующим включением её в систему ЮНЕСКО.</w:t>
      </w:r>
    </w:p>
    <w:p w:rsidR="00CF59BB" w:rsidRPr="00CF59BB" w:rsidRDefault="00CF59BB" w:rsidP="00CF59BB">
      <w:pPr>
        <w:spacing w:after="0" w:line="240" w:lineRule="auto"/>
        <w:ind w:firstLine="720"/>
        <w:jc w:val="both"/>
        <w:rPr>
          <w:rFonts w:ascii="Times New Roman" w:hAnsi="Times New Roman"/>
          <w:sz w:val="28"/>
          <w:szCs w:val="28"/>
        </w:rPr>
      </w:pPr>
      <w:r w:rsidRPr="00CF59BB">
        <w:rPr>
          <w:rFonts w:ascii="Times New Roman" w:hAnsi="Times New Roman"/>
          <w:sz w:val="28"/>
          <w:szCs w:val="28"/>
        </w:rPr>
        <w:t>Ундоровское побережье Куйбышевского водохранилища – одно из уникальных мест на территории Ульяновской области, которое известно далеко за пределами России.</w:t>
      </w:r>
      <w:r>
        <w:rPr>
          <w:rFonts w:ascii="Times New Roman" w:hAnsi="Times New Roman"/>
          <w:sz w:val="28"/>
          <w:szCs w:val="28"/>
        </w:rPr>
        <w:t xml:space="preserve"> </w:t>
      </w:r>
      <w:r w:rsidRPr="00CF59BB">
        <w:rPr>
          <w:rFonts w:ascii="Times New Roman" w:hAnsi="Times New Roman"/>
          <w:sz w:val="28"/>
          <w:szCs w:val="28"/>
        </w:rPr>
        <w:t>Территория привлекает не только прекрасными целебными минеральными водами (бренд «Волжанка»), но и древними ископаемыми остатками ихтиофауны, а также поделочными камнями породы «Симбирцит».</w:t>
      </w:r>
    </w:p>
    <w:p w:rsidR="00CF59BB" w:rsidRDefault="001E67F9" w:rsidP="00CF59BB">
      <w:pPr>
        <w:spacing w:after="0" w:line="240" w:lineRule="auto"/>
        <w:ind w:firstLine="720"/>
        <w:jc w:val="both"/>
        <w:rPr>
          <w:rFonts w:ascii="Times New Roman" w:hAnsi="Times New Roman"/>
          <w:sz w:val="28"/>
          <w:szCs w:val="28"/>
        </w:rPr>
      </w:pPr>
      <w:r>
        <w:rPr>
          <w:rFonts w:ascii="Times New Roman" w:hAnsi="Times New Roman"/>
          <w:sz w:val="28"/>
          <w:szCs w:val="28"/>
        </w:rPr>
        <w:t>В селе</w:t>
      </w:r>
      <w:r w:rsidRPr="00CF59BB">
        <w:rPr>
          <w:rFonts w:ascii="Times New Roman" w:hAnsi="Times New Roman"/>
          <w:sz w:val="28"/>
          <w:szCs w:val="28"/>
        </w:rPr>
        <w:t xml:space="preserve"> У</w:t>
      </w:r>
      <w:r w:rsidR="00CF59BB" w:rsidRPr="00CF59BB">
        <w:rPr>
          <w:rFonts w:ascii="Times New Roman" w:hAnsi="Times New Roman"/>
          <w:sz w:val="28"/>
          <w:szCs w:val="28"/>
        </w:rPr>
        <w:t>ндоры с 1990 г. работает краеведческий палеонтологический музей</w:t>
      </w:r>
      <w:r w:rsidR="00626F72">
        <w:rPr>
          <w:rFonts w:ascii="Times New Roman" w:hAnsi="Times New Roman"/>
          <w:sz w:val="28"/>
          <w:szCs w:val="28"/>
        </w:rPr>
        <w:t xml:space="preserve"> (рис. 1.30</w:t>
      </w:r>
      <w:r w:rsidR="00F17A1D">
        <w:rPr>
          <w:rFonts w:ascii="Times New Roman" w:hAnsi="Times New Roman"/>
          <w:sz w:val="28"/>
          <w:szCs w:val="28"/>
        </w:rPr>
        <w:t>)</w:t>
      </w:r>
      <w:r w:rsidR="00CF59BB" w:rsidRPr="00CF59BB">
        <w:rPr>
          <w:rFonts w:ascii="Times New Roman" w:hAnsi="Times New Roman"/>
          <w:sz w:val="28"/>
          <w:szCs w:val="28"/>
        </w:rPr>
        <w:t>, в котором экспонируются обнаруженные останки ихтиозавров, плезиозавров, а также их реконструированные скульптурные изображения</w:t>
      </w:r>
      <w:r>
        <w:rPr>
          <w:rFonts w:ascii="Times New Roman" w:hAnsi="Times New Roman"/>
          <w:sz w:val="28"/>
          <w:szCs w:val="28"/>
        </w:rPr>
        <w:t xml:space="preserve"> (рис. 1.3</w:t>
      </w:r>
      <w:r w:rsidR="00F17A1D">
        <w:rPr>
          <w:rFonts w:ascii="Times New Roman" w:hAnsi="Times New Roman"/>
          <w:sz w:val="28"/>
          <w:szCs w:val="28"/>
        </w:rPr>
        <w:t>1</w:t>
      </w:r>
      <w:r>
        <w:rPr>
          <w:rFonts w:ascii="Times New Roman" w:hAnsi="Times New Roman"/>
          <w:sz w:val="28"/>
          <w:szCs w:val="28"/>
        </w:rPr>
        <w:t>)</w:t>
      </w:r>
      <w:r w:rsidR="00CF59BB" w:rsidRPr="00CF59BB">
        <w:rPr>
          <w:rFonts w:ascii="Times New Roman" w:hAnsi="Times New Roman"/>
          <w:sz w:val="28"/>
          <w:szCs w:val="28"/>
        </w:rPr>
        <w:t>.</w:t>
      </w:r>
    </w:p>
    <w:p w:rsidR="00160DF5" w:rsidRDefault="00160DF5" w:rsidP="00CF59BB">
      <w:pPr>
        <w:spacing w:after="0" w:line="240" w:lineRule="auto"/>
        <w:ind w:firstLine="720"/>
        <w:jc w:val="both"/>
        <w:rPr>
          <w:rFonts w:ascii="Times New Roman" w:hAnsi="Times New Roman"/>
          <w:sz w:val="28"/>
          <w:szCs w:val="28"/>
        </w:rPr>
      </w:pPr>
    </w:p>
    <w:p w:rsidR="001E67F9" w:rsidRDefault="009510F1" w:rsidP="00F17A1D">
      <w:pPr>
        <w:spacing w:after="0" w:line="240" w:lineRule="auto"/>
        <w:jc w:val="center"/>
      </w:pPr>
      <w:r>
        <w:pict>
          <v:shape id="_x0000_i1057" type="#_x0000_t75" alt="" style="width:254.35pt;height:157.45pt">
            <v:imagedata r:id="rId72" r:href="rId73"/>
          </v:shape>
        </w:pict>
      </w:r>
    </w:p>
    <w:p w:rsidR="00160DF5" w:rsidRPr="00626F72" w:rsidRDefault="00160DF5" w:rsidP="00626F72">
      <w:pPr>
        <w:spacing w:after="0" w:line="240" w:lineRule="auto"/>
        <w:jc w:val="center"/>
      </w:pPr>
      <w:r w:rsidRPr="00445B68">
        <w:rPr>
          <w:rFonts w:ascii="Times New Roman" w:hAnsi="Times New Roman"/>
          <w:b/>
          <w:sz w:val="24"/>
          <w:szCs w:val="24"/>
        </w:rPr>
        <w:t>Рисунок 1.</w:t>
      </w:r>
      <w:r>
        <w:rPr>
          <w:rFonts w:ascii="Times New Roman" w:hAnsi="Times New Roman"/>
          <w:b/>
          <w:sz w:val="24"/>
          <w:szCs w:val="24"/>
        </w:rPr>
        <w:t>30</w:t>
      </w:r>
      <w:r w:rsidRPr="00445B68">
        <w:rPr>
          <w:rFonts w:ascii="Times New Roman" w:hAnsi="Times New Roman"/>
          <w:b/>
          <w:sz w:val="24"/>
          <w:szCs w:val="24"/>
        </w:rPr>
        <w:t xml:space="preserve"> –</w:t>
      </w:r>
      <w:r>
        <w:rPr>
          <w:rFonts w:ascii="Times New Roman" w:hAnsi="Times New Roman"/>
          <w:b/>
          <w:sz w:val="24"/>
          <w:szCs w:val="24"/>
        </w:rPr>
        <w:t xml:space="preserve"> Часть экспозиции ундоровского палеонтологического</w:t>
      </w:r>
      <w:r w:rsidRPr="001E67F9">
        <w:rPr>
          <w:rFonts w:ascii="Times New Roman" w:hAnsi="Times New Roman"/>
          <w:b/>
          <w:sz w:val="24"/>
          <w:szCs w:val="24"/>
        </w:rPr>
        <w:t xml:space="preserve"> музе</w:t>
      </w:r>
      <w:r>
        <w:rPr>
          <w:rFonts w:ascii="Times New Roman" w:hAnsi="Times New Roman"/>
          <w:b/>
          <w:sz w:val="24"/>
          <w:szCs w:val="24"/>
        </w:rPr>
        <w:t>я</w:t>
      </w:r>
    </w:p>
    <w:p w:rsidR="00CF59BB" w:rsidRDefault="009510F1" w:rsidP="001E67F9">
      <w:pPr>
        <w:spacing w:after="0" w:line="240" w:lineRule="auto"/>
        <w:jc w:val="center"/>
      </w:pPr>
      <w:r>
        <w:pict>
          <v:shape id="_x0000_i1058" type="#_x0000_t75" alt="" style="width:327.05pt;height:204.55pt">
            <v:imagedata r:id="rId74" r:href="rId75" croptop="4046f"/>
          </v:shape>
        </w:pict>
      </w:r>
    </w:p>
    <w:p w:rsidR="001E67F9" w:rsidRDefault="001E67F9" w:rsidP="001E67F9">
      <w:pPr>
        <w:spacing w:after="0" w:line="240" w:lineRule="auto"/>
        <w:jc w:val="center"/>
      </w:pPr>
      <w:r w:rsidRPr="00445B68">
        <w:rPr>
          <w:rFonts w:ascii="Times New Roman" w:hAnsi="Times New Roman"/>
          <w:b/>
          <w:sz w:val="24"/>
          <w:szCs w:val="24"/>
        </w:rPr>
        <w:t>Рисунок 1.</w:t>
      </w:r>
      <w:r w:rsidR="00160DF5">
        <w:rPr>
          <w:rFonts w:ascii="Times New Roman" w:hAnsi="Times New Roman"/>
          <w:b/>
          <w:sz w:val="24"/>
          <w:szCs w:val="24"/>
        </w:rPr>
        <w:t>31</w:t>
      </w:r>
      <w:r w:rsidRPr="00445B68">
        <w:rPr>
          <w:rFonts w:ascii="Times New Roman" w:hAnsi="Times New Roman"/>
          <w:b/>
          <w:sz w:val="24"/>
          <w:szCs w:val="24"/>
        </w:rPr>
        <w:t xml:space="preserve"> –</w:t>
      </w:r>
      <w:r>
        <w:rPr>
          <w:rFonts w:ascii="Times New Roman" w:hAnsi="Times New Roman"/>
          <w:b/>
          <w:sz w:val="24"/>
          <w:szCs w:val="24"/>
        </w:rPr>
        <w:t xml:space="preserve"> Часть экспозиции ундоровского палеонтологического</w:t>
      </w:r>
      <w:r w:rsidRPr="001E67F9">
        <w:rPr>
          <w:rFonts w:ascii="Times New Roman" w:hAnsi="Times New Roman"/>
          <w:b/>
          <w:sz w:val="24"/>
          <w:szCs w:val="24"/>
        </w:rPr>
        <w:t xml:space="preserve"> музе</w:t>
      </w:r>
      <w:r>
        <w:rPr>
          <w:rFonts w:ascii="Times New Roman" w:hAnsi="Times New Roman"/>
          <w:b/>
          <w:sz w:val="24"/>
          <w:szCs w:val="24"/>
        </w:rPr>
        <w:t>я</w:t>
      </w:r>
    </w:p>
    <w:p w:rsidR="001E67F9" w:rsidRPr="00CF59BB" w:rsidRDefault="001E67F9" w:rsidP="001E67F9">
      <w:pPr>
        <w:spacing w:after="0" w:line="240" w:lineRule="auto"/>
        <w:jc w:val="center"/>
        <w:rPr>
          <w:rFonts w:ascii="Times New Roman" w:hAnsi="Times New Roman"/>
          <w:sz w:val="28"/>
          <w:szCs w:val="28"/>
        </w:rPr>
      </w:pPr>
    </w:p>
    <w:p w:rsidR="00F17A1D" w:rsidRDefault="001E67F9" w:rsidP="001E67F9">
      <w:pPr>
        <w:spacing w:after="0" w:line="240" w:lineRule="auto"/>
        <w:ind w:firstLine="720"/>
        <w:jc w:val="both"/>
        <w:rPr>
          <w:rFonts w:ascii="Times New Roman" w:hAnsi="Times New Roman"/>
          <w:sz w:val="28"/>
          <w:szCs w:val="28"/>
        </w:rPr>
      </w:pPr>
      <w:r w:rsidRPr="001E67F9">
        <w:rPr>
          <w:rFonts w:ascii="Times New Roman" w:hAnsi="Times New Roman"/>
          <w:sz w:val="28"/>
          <w:szCs w:val="28"/>
        </w:rPr>
        <w:t>На территории геопарка «Ундория» находится 18 геологических разрезов, имеющих как научное, так и образовательное значение, ряд из них имеет мировое научное значение.</w:t>
      </w:r>
      <w:r>
        <w:rPr>
          <w:rFonts w:ascii="Times New Roman" w:hAnsi="Times New Roman"/>
          <w:sz w:val="28"/>
          <w:szCs w:val="28"/>
        </w:rPr>
        <w:t xml:space="preserve"> Наиболее важный геологический объект</w:t>
      </w:r>
      <w:r w:rsidRPr="001E67F9">
        <w:rPr>
          <w:rFonts w:ascii="Times New Roman" w:hAnsi="Times New Roman"/>
          <w:sz w:val="28"/>
          <w:szCs w:val="28"/>
        </w:rPr>
        <w:t xml:space="preserve"> </w:t>
      </w:r>
      <w:r>
        <w:rPr>
          <w:rFonts w:ascii="Times New Roman" w:hAnsi="Times New Roman"/>
          <w:sz w:val="28"/>
          <w:szCs w:val="28"/>
        </w:rPr>
        <w:t xml:space="preserve"> - это сам</w:t>
      </w:r>
      <w:r w:rsidRPr="001E67F9">
        <w:rPr>
          <w:rFonts w:ascii="Times New Roman" w:hAnsi="Times New Roman"/>
          <w:sz w:val="28"/>
          <w:szCs w:val="28"/>
        </w:rPr>
        <w:t xml:space="preserve"> палеонтологический заказник</w:t>
      </w:r>
      <w:r w:rsidR="00F17A1D">
        <w:rPr>
          <w:rFonts w:ascii="Times New Roman" w:hAnsi="Times New Roman"/>
          <w:sz w:val="28"/>
          <w:szCs w:val="28"/>
        </w:rPr>
        <w:t xml:space="preserve"> (рис. 1.</w:t>
      </w:r>
      <w:r w:rsidR="00160DF5">
        <w:rPr>
          <w:rFonts w:ascii="Times New Roman" w:hAnsi="Times New Roman"/>
          <w:sz w:val="28"/>
          <w:szCs w:val="28"/>
        </w:rPr>
        <w:t>32</w:t>
      </w:r>
      <w:r w:rsidR="00F17A1D">
        <w:rPr>
          <w:rFonts w:ascii="Times New Roman" w:hAnsi="Times New Roman"/>
          <w:sz w:val="28"/>
          <w:szCs w:val="28"/>
        </w:rPr>
        <w:t>)</w:t>
      </w:r>
      <w:r w:rsidR="002050CB">
        <w:rPr>
          <w:rFonts w:ascii="Times New Roman" w:hAnsi="Times New Roman"/>
          <w:sz w:val="28"/>
          <w:szCs w:val="28"/>
        </w:rPr>
        <w:t xml:space="preserve"> </w:t>
      </w:r>
      <w:r w:rsidR="002050CB">
        <w:rPr>
          <w:rFonts w:ascii="Times New Roman" w:hAnsi="Times New Roman"/>
          <w:sz w:val="28"/>
          <w:szCs w:val="28"/>
          <w:lang w:val="en-US"/>
        </w:rPr>
        <w:t>[</w:t>
      </w:r>
      <w:r w:rsidR="002050CB">
        <w:rPr>
          <w:rFonts w:ascii="Times New Roman" w:hAnsi="Times New Roman"/>
          <w:sz w:val="28"/>
          <w:szCs w:val="28"/>
        </w:rPr>
        <w:t>30</w:t>
      </w:r>
      <w:r w:rsidR="002050CB">
        <w:rPr>
          <w:rFonts w:ascii="Times New Roman" w:hAnsi="Times New Roman"/>
          <w:sz w:val="28"/>
          <w:szCs w:val="28"/>
          <w:lang w:val="en-US"/>
        </w:rPr>
        <w:t>]</w:t>
      </w:r>
      <w:r>
        <w:rPr>
          <w:rFonts w:ascii="Times New Roman" w:hAnsi="Times New Roman"/>
          <w:sz w:val="28"/>
          <w:szCs w:val="28"/>
        </w:rPr>
        <w:t>.</w:t>
      </w:r>
    </w:p>
    <w:p w:rsidR="00160DF5" w:rsidRDefault="00160DF5" w:rsidP="001E67F9">
      <w:pPr>
        <w:spacing w:after="0" w:line="240" w:lineRule="auto"/>
        <w:ind w:firstLine="720"/>
        <w:jc w:val="both"/>
        <w:rPr>
          <w:rFonts w:ascii="Times New Roman" w:hAnsi="Times New Roman"/>
          <w:sz w:val="28"/>
          <w:szCs w:val="28"/>
        </w:rPr>
      </w:pPr>
    </w:p>
    <w:p w:rsidR="00F17A1D" w:rsidRDefault="009510F1" w:rsidP="00160DF5">
      <w:pPr>
        <w:spacing w:after="0" w:line="240" w:lineRule="auto"/>
        <w:jc w:val="center"/>
        <w:rPr>
          <w:rFonts w:ascii="Times New Roman" w:hAnsi="Times New Roman"/>
          <w:sz w:val="28"/>
          <w:szCs w:val="28"/>
        </w:rPr>
      </w:pPr>
      <w:r>
        <w:pict>
          <v:shape id="_x0000_i1059" type="#_x0000_t75" alt="" style="width:400.35pt;height:267.8pt">
            <v:imagedata r:id="rId76" r:href="rId77"/>
          </v:shape>
        </w:pict>
      </w:r>
    </w:p>
    <w:p w:rsidR="00160DF5" w:rsidRPr="00160DF5" w:rsidRDefault="00160DF5" w:rsidP="00160DF5">
      <w:pPr>
        <w:spacing w:after="0" w:line="240" w:lineRule="auto"/>
        <w:jc w:val="center"/>
        <w:rPr>
          <w:rFonts w:ascii="Times New Roman" w:hAnsi="Times New Roman"/>
          <w:b/>
          <w:bCs/>
          <w:sz w:val="24"/>
          <w:szCs w:val="24"/>
        </w:rPr>
      </w:pPr>
      <w:r w:rsidRPr="00445B68">
        <w:rPr>
          <w:rFonts w:ascii="Times New Roman" w:hAnsi="Times New Roman"/>
          <w:b/>
          <w:sz w:val="24"/>
          <w:szCs w:val="24"/>
        </w:rPr>
        <w:t>Рисунок 1.</w:t>
      </w:r>
      <w:r>
        <w:rPr>
          <w:rFonts w:ascii="Times New Roman" w:hAnsi="Times New Roman"/>
          <w:b/>
          <w:sz w:val="24"/>
          <w:szCs w:val="24"/>
        </w:rPr>
        <w:t>32</w:t>
      </w:r>
      <w:r w:rsidRPr="00445B68">
        <w:rPr>
          <w:rFonts w:ascii="Times New Roman" w:hAnsi="Times New Roman"/>
          <w:b/>
          <w:sz w:val="24"/>
          <w:szCs w:val="24"/>
        </w:rPr>
        <w:t xml:space="preserve"> –</w:t>
      </w:r>
      <w:r>
        <w:rPr>
          <w:rFonts w:ascii="Times New Roman" w:hAnsi="Times New Roman"/>
          <w:b/>
          <w:sz w:val="24"/>
          <w:szCs w:val="24"/>
        </w:rPr>
        <w:t xml:space="preserve"> Ундоровский залив, </w:t>
      </w:r>
      <w:r w:rsidRPr="00160DF5">
        <w:rPr>
          <w:rFonts w:ascii="Times New Roman" w:hAnsi="Times New Roman"/>
          <w:b/>
          <w:bCs/>
          <w:sz w:val="24"/>
          <w:szCs w:val="24"/>
        </w:rPr>
        <w:t> геопарк “Ундория”</w:t>
      </w:r>
    </w:p>
    <w:p w:rsidR="001E67F9" w:rsidRPr="001E67F9" w:rsidRDefault="001E67F9" w:rsidP="00160DF5">
      <w:pPr>
        <w:spacing w:after="0" w:line="240" w:lineRule="auto"/>
        <w:jc w:val="both"/>
        <w:rPr>
          <w:rFonts w:ascii="Times New Roman" w:hAnsi="Times New Roman"/>
          <w:sz w:val="28"/>
          <w:szCs w:val="28"/>
        </w:rPr>
      </w:pPr>
    </w:p>
    <w:p w:rsidR="001E67F9" w:rsidRDefault="001E67F9" w:rsidP="001E67F9">
      <w:pPr>
        <w:spacing w:after="0" w:line="240" w:lineRule="auto"/>
        <w:ind w:firstLine="720"/>
        <w:jc w:val="both"/>
        <w:rPr>
          <w:rFonts w:ascii="Times New Roman" w:hAnsi="Times New Roman"/>
          <w:sz w:val="28"/>
          <w:szCs w:val="28"/>
        </w:rPr>
      </w:pPr>
      <w:r w:rsidRPr="001E67F9">
        <w:rPr>
          <w:rFonts w:ascii="Times New Roman" w:hAnsi="Times New Roman"/>
          <w:sz w:val="28"/>
          <w:szCs w:val="28"/>
        </w:rPr>
        <w:t xml:space="preserve">Геологические отложения </w:t>
      </w:r>
      <w:r>
        <w:rPr>
          <w:rFonts w:ascii="Times New Roman" w:hAnsi="Times New Roman"/>
          <w:sz w:val="28"/>
          <w:szCs w:val="28"/>
        </w:rPr>
        <w:t>здесь</w:t>
      </w:r>
      <w:r w:rsidRPr="001E67F9">
        <w:rPr>
          <w:rFonts w:ascii="Times New Roman" w:hAnsi="Times New Roman"/>
          <w:sz w:val="28"/>
          <w:szCs w:val="28"/>
        </w:rPr>
        <w:t xml:space="preserve"> представлены породами верхнеюрс</w:t>
      </w:r>
      <w:r>
        <w:rPr>
          <w:rFonts w:ascii="Times New Roman" w:hAnsi="Times New Roman"/>
          <w:sz w:val="28"/>
          <w:szCs w:val="28"/>
        </w:rPr>
        <w:t xml:space="preserve">кого и нижнемелового возрастов, где </w:t>
      </w:r>
      <w:r w:rsidRPr="001E67F9">
        <w:rPr>
          <w:rFonts w:ascii="Times New Roman" w:hAnsi="Times New Roman"/>
          <w:sz w:val="28"/>
          <w:szCs w:val="28"/>
        </w:rPr>
        <w:t>в конце 19 века академик А.П. Павлов обнаружил останки древнего человека неандертальского типа.</w:t>
      </w:r>
    </w:p>
    <w:p w:rsidR="00160DF5" w:rsidRPr="00160DF5" w:rsidRDefault="00160DF5" w:rsidP="00160DF5">
      <w:pPr>
        <w:spacing w:after="0" w:line="240" w:lineRule="auto"/>
        <w:ind w:firstLine="720"/>
        <w:jc w:val="both"/>
        <w:rPr>
          <w:rFonts w:ascii="Times New Roman" w:hAnsi="Times New Roman"/>
          <w:sz w:val="28"/>
          <w:szCs w:val="28"/>
        </w:rPr>
      </w:pPr>
      <w:r w:rsidRPr="00160DF5">
        <w:rPr>
          <w:rFonts w:ascii="Times New Roman" w:hAnsi="Times New Roman"/>
          <w:sz w:val="28"/>
          <w:szCs w:val="28"/>
        </w:rPr>
        <w:t>Территория геопарка объединяет в комплексе направления оздоровительного, культурно-познавательного, рекреационного туризма, обладает большим потенциалом для дальнейшего развития</w:t>
      </w:r>
      <w:r>
        <w:rPr>
          <w:rFonts w:ascii="Times New Roman" w:hAnsi="Times New Roman"/>
          <w:sz w:val="28"/>
          <w:szCs w:val="28"/>
        </w:rPr>
        <w:t>.</w:t>
      </w:r>
    </w:p>
    <w:p w:rsidR="00626F72" w:rsidRDefault="00160DF5" w:rsidP="00626F72">
      <w:pPr>
        <w:spacing w:after="0" w:line="240" w:lineRule="auto"/>
        <w:ind w:firstLine="720"/>
        <w:jc w:val="both"/>
        <w:rPr>
          <w:rFonts w:ascii="Times New Roman" w:hAnsi="Times New Roman"/>
          <w:sz w:val="28"/>
          <w:szCs w:val="28"/>
        </w:rPr>
      </w:pPr>
      <w:r w:rsidRPr="00160DF5">
        <w:rPr>
          <w:rFonts w:ascii="Times New Roman" w:hAnsi="Times New Roman"/>
          <w:sz w:val="28"/>
          <w:szCs w:val="28"/>
        </w:rPr>
        <w:lastRenderedPageBreak/>
        <w:t>На сегодняшний день ведутся работы по включению “Геопарка Ундория” в международную глобальную сеть геопарков ЮНЕСКО.</w:t>
      </w:r>
    </w:p>
    <w:p w:rsidR="00626F72" w:rsidRPr="008F6337" w:rsidRDefault="00626F72" w:rsidP="00626F72">
      <w:pPr>
        <w:spacing w:after="0" w:line="240" w:lineRule="auto"/>
        <w:ind w:firstLine="720"/>
        <w:jc w:val="both"/>
        <w:rPr>
          <w:rFonts w:ascii="Times New Roman" w:hAnsi="Times New Roman"/>
          <w:sz w:val="28"/>
          <w:szCs w:val="28"/>
        </w:rPr>
      </w:pPr>
    </w:p>
    <w:p w:rsidR="009401BB" w:rsidRDefault="009401BB" w:rsidP="009401BB">
      <w:pPr>
        <w:spacing w:after="0" w:line="240" w:lineRule="auto"/>
        <w:jc w:val="center"/>
        <w:rPr>
          <w:rFonts w:ascii="Times New Roman" w:hAnsi="Times New Roman"/>
          <w:b/>
          <w:sz w:val="28"/>
          <w:szCs w:val="28"/>
        </w:rPr>
      </w:pPr>
      <w:r w:rsidRPr="0004774A">
        <w:rPr>
          <w:rFonts w:ascii="Times New Roman" w:hAnsi="Times New Roman"/>
          <w:b/>
          <w:sz w:val="28"/>
          <w:szCs w:val="28"/>
        </w:rPr>
        <w:t>1.</w:t>
      </w:r>
      <w:r w:rsidR="00E42485">
        <w:rPr>
          <w:rFonts w:ascii="Times New Roman" w:hAnsi="Times New Roman"/>
          <w:b/>
          <w:sz w:val="28"/>
          <w:szCs w:val="28"/>
        </w:rPr>
        <w:t>5</w:t>
      </w:r>
      <w:r w:rsidRPr="0004774A">
        <w:rPr>
          <w:rFonts w:ascii="Times New Roman" w:hAnsi="Times New Roman"/>
          <w:b/>
          <w:sz w:val="28"/>
          <w:szCs w:val="28"/>
        </w:rPr>
        <w:t xml:space="preserve">   </w:t>
      </w:r>
      <w:r w:rsidR="000C782C" w:rsidRPr="000C782C">
        <w:rPr>
          <w:rFonts w:ascii="Times New Roman" w:hAnsi="Times New Roman"/>
          <w:b/>
          <w:sz w:val="28"/>
          <w:szCs w:val="28"/>
        </w:rPr>
        <w:t>Специфика турист</w:t>
      </w:r>
      <w:r w:rsidR="000C782C">
        <w:rPr>
          <w:rFonts w:ascii="Times New Roman" w:hAnsi="Times New Roman"/>
          <w:b/>
          <w:sz w:val="28"/>
          <w:szCs w:val="28"/>
        </w:rPr>
        <w:t>ич</w:t>
      </w:r>
      <w:r w:rsidR="000C782C" w:rsidRPr="000C782C">
        <w:rPr>
          <w:rFonts w:ascii="Times New Roman" w:hAnsi="Times New Roman"/>
          <w:b/>
          <w:sz w:val="28"/>
          <w:szCs w:val="28"/>
        </w:rPr>
        <w:t xml:space="preserve">еской деятельности </w:t>
      </w:r>
      <w:r w:rsidR="007B6AE9">
        <w:rPr>
          <w:rFonts w:ascii="Times New Roman" w:hAnsi="Times New Roman"/>
          <w:b/>
          <w:sz w:val="28"/>
          <w:szCs w:val="28"/>
        </w:rPr>
        <w:t>в пос. Листвянка</w:t>
      </w:r>
    </w:p>
    <w:p w:rsidR="006E0CD7" w:rsidRDefault="006E0CD7" w:rsidP="009401BB">
      <w:pPr>
        <w:spacing w:after="0" w:line="240" w:lineRule="auto"/>
        <w:jc w:val="center"/>
        <w:rPr>
          <w:rFonts w:ascii="Times New Roman" w:hAnsi="Times New Roman"/>
          <w:b/>
          <w:sz w:val="28"/>
          <w:szCs w:val="28"/>
        </w:rPr>
      </w:pPr>
    </w:p>
    <w:p w:rsidR="006E0CD7" w:rsidRPr="006E0CD7" w:rsidRDefault="00F723F8" w:rsidP="0065581A">
      <w:pPr>
        <w:spacing w:after="0" w:line="240" w:lineRule="auto"/>
        <w:ind w:firstLine="720"/>
        <w:jc w:val="both"/>
        <w:rPr>
          <w:rFonts w:ascii="Times New Roman" w:hAnsi="Times New Roman"/>
          <w:sz w:val="28"/>
          <w:szCs w:val="28"/>
        </w:rPr>
      </w:pPr>
      <w:r>
        <w:rPr>
          <w:rFonts w:ascii="Times New Roman" w:hAnsi="Times New Roman"/>
          <w:sz w:val="28"/>
          <w:szCs w:val="28"/>
        </w:rPr>
        <w:t>Достаточно</w:t>
      </w:r>
      <w:r w:rsidR="0065581A" w:rsidRPr="0065581A">
        <w:rPr>
          <w:rFonts w:ascii="Times New Roman" w:hAnsi="Times New Roman"/>
          <w:sz w:val="28"/>
          <w:szCs w:val="28"/>
        </w:rPr>
        <w:t xml:space="preserve"> популярными видами внутреннего и международного туризма становится в настоящее время </w:t>
      </w:r>
      <w:r w:rsidR="0065581A">
        <w:rPr>
          <w:rFonts w:ascii="Times New Roman" w:hAnsi="Times New Roman"/>
          <w:sz w:val="28"/>
          <w:szCs w:val="28"/>
        </w:rPr>
        <w:t>направления</w:t>
      </w:r>
      <w:r w:rsidR="0065581A" w:rsidRPr="0065581A">
        <w:rPr>
          <w:rFonts w:ascii="Times New Roman" w:hAnsi="Times New Roman"/>
          <w:sz w:val="28"/>
          <w:szCs w:val="28"/>
        </w:rPr>
        <w:t>, связанные с природной нетронутой или слабоизмененной средой</w:t>
      </w:r>
      <w:r w:rsidR="0065581A">
        <w:rPr>
          <w:rFonts w:ascii="Times New Roman" w:hAnsi="Times New Roman"/>
          <w:sz w:val="28"/>
          <w:szCs w:val="28"/>
        </w:rPr>
        <w:t>, в частности - экотуризм</w:t>
      </w:r>
      <w:r w:rsidR="0065581A" w:rsidRPr="0065581A">
        <w:rPr>
          <w:rFonts w:ascii="Times New Roman" w:hAnsi="Times New Roman"/>
          <w:sz w:val="28"/>
          <w:szCs w:val="28"/>
        </w:rPr>
        <w:t>. Среди предметов туристского внимания все чаще появляются не только объекты природного наследия, имеющ</w:t>
      </w:r>
      <w:r w:rsidR="0065581A">
        <w:rPr>
          <w:rFonts w:ascii="Times New Roman" w:hAnsi="Times New Roman"/>
          <w:sz w:val="28"/>
          <w:szCs w:val="28"/>
        </w:rPr>
        <w:t xml:space="preserve">ие обычный правовой статус, но и </w:t>
      </w:r>
      <w:r w:rsidR="006E0CD7" w:rsidRPr="006E0CD7">
        <w:rPr>
          <w:rFonts w:ascii="Times New Roman" w:hAnsi="Times New Roman"/>
          <w:sz w:val="28"/>
          <w:szCs w:val="28"/>
        </w:rPr>
        <w:t>особо охраняе</w:t>
      </w:r>
      <w:r w:rsidR="00AD5D35">
        <w:rPr>
          <w:rFonts w:ascii="Times New Roman" w:hAnsi="Times New Roman"/>
          <w:sz w:val="28"/>
          <w:szCs w:val="28"/>
        </w:rPr>
        <w:t>мые природные территории (ООПТ)</w:t>
      </w:r>
      <w:r w:rsidR="0065581A">
        <w:rPr>
          <w:rFonts w:ascii="Times New Roman" w:hAnsi="Times New Roman"/>
          <w:sz w:val="28"/>
          <w:szCs w:val="28"/>
        </w:rPr>
        <w:t>.</w:t>
      </w:r>
    </w:p>
    <w:p w:rsidR="0065581A" w:rsidRDefault="00F723F8" w:rsidP="00AD5D35">
      <w:pPr>
        <w:spacing w:after="0" w:line="240" w:lineRule="auto"/>
        <w:ind w:firstLine="720"/>
        <w:jc w:val="both"/>
        <w:rPr>
          <w:rFonts w:ascii="Times New Roman" w:hAnsi="Times New Roman"/>
          <w:i/>
          <w:iCs/>
          <w:sz w:val="28"/>
          <w:szCs w:val="28"/>
        </w:rPr>
      </w:pPr>
      <w:r w:rsidRPr="00F723F8">
        <w:rPr>
          <w:rFonts w:ascii="Times New Roman" w:hAnsi="Times New Roman"/>
          <w:sz w:val="28"/>
          <w:szCs w:val="28"/>
        </w:rPr>
        <w:t xml:space="preserve">Рекреационные возможности </w:t>
      </w:r>
      <w:r>
        <w:rPr>
          <w:rFonts w:ascii="Times New Roman" w:hAnsi="Times New Roman"/>
          <w:sz w:val="28"/>
          <w:szCs w:val="28"/>
        </w:rPr>
        <w:t xml:space="preserve">особо </w:t>
      </w:r>
      <w:r w:rsidRPr="00F723F8">
        <w:rPr>
          <w:rFonts w:ascii="Times New Roman" w:hAnsi="Times New Roman"/>
          <w:sz w:val="28"/>
          <w:szCs w:val="28"/>
        </w:rPr>
        <w:t>охраняемой природной территории (даже специально выделенных для этой цели участков национального парка) могут использоваться только как дополнительные и подчиненные ее природоохранным функциям. Развитие здесь туристской инфраструктуры может происходить только при приоритетном учете природоохранных ограничений, и уровень удовлетворения потребностей туристов должен определяться именно этими ограничениями. Единственный выход здесь видится в развитии не массовых, а альтернативных видов туризма, которые способствовали бы выполнению главной задачи О</w:t>
      </w:r>
      <w:r>
        <w:rPr>
          <w:rFonts w:ascii="Times New Roman" w:hAnsi="Times New Roman"/>
          <w:sz w:val="28"/>
          <w:szCs w:val="28"/>
        </w:rPr>
        <w:t>О</w:t>
      </w:r>
      <w:r w:rsidRPr="00F723F8">
        <w:rPr>
          <w:rFonts w:ascii="Times New Roman" w:hAnsi="Times New Roman"/>
          <w:sz w:val="28"/>
          <w:szCs w:val="28"/>
        </w:rPr>
        <w:t>ПТ - охране природных комплексов и одновременно помогали бы достигать цели, связанные с экологическим просвещением и получением рекреационного эффекта. Следовательно, туристской специализацией О</w:t>
      </w:r>
      <w:r>
        <w:rPr>
          <w:rFonts w:ascii="Times New Roman" w:hAnsi="Times New Roman"/>
          <w:sz w:val="28"/>
          <w:szCs w:val="28"/>
        </w:rPr>
        <w:t>О</w:t>
      </w:r>
      <w:r w:rsidRPr="00F723F8">
        <w:rPr>
          <w:rFonts w:ascii="Times New Roman" w:hAnsi="Times New Roman"/>
          <w:sz w:val="28"/>
          <w:szCs w:val="28"/>
        </w:rPr>
        <w:t>ПТ должно быть обслуживание туристов, для которых главными видами рекреации являются занятия, основанные на минимальном потреблении экологических ресурсов и живом общении с природой</w:t>
      </w:r>
      <w:r>
        <w:rPr>
          <w:rFonts w:ascii="Times New Roman" w:hAnsi="Times New Roman"/>
          <w:i/>
          <w:iCs/>
          <w:sz w:val="28"/>
          <w:szCs w:val="28"/>
        </w:rPr>
        <w:t>.</w:t>
      </w:r>
    </w:p>
    <w:p w:rsidR="00EF2C4D" w:rsidRPr="00EF2C4D" w:rsidRDefault="00EF2C4D" w:rsidP="0067059D">
      <w:pPr>
        <w:spacing w:after="0" w:line="240" w:lineRule="auto"/>
        <w:ind w:firstLine="720"/>
        <w:jc w:val="both"/>
        <w:rPr>
          <w:rFonts w:ascii="Times New Roman" w:hAnsi="Times New Roman"/>
          <w:iCs/>
          <w:sz w:val="28"/>
          <w:szCs w:val="28"/>
        </w:rPr>
      </w:pPr>
      <w:r w:rsidRPr="00EF2C4D">
        <w:rPr>
          <w:rFonts w:ascii="Times New Roman" w:hAnsi="Times New Roman"/>
          <w:iCs/>
          <w:sz w:val="28"/>
          <w:szCs w:val="28"/>
        </w:rPr>
        <w:t xml:space="preserve">Особо охраняемые природные территории, в первую очередь заповедники и национальные парки всегда были особенно привлекательными объектами для туристов, интересующихся природой. Маркетинговое значение </w:t>
      </w:r>
      <w:r>
        <w:rPr>
          <w:rFonts w:ascii="Times New Roman" w:hAnsi="Times New Roman"/>
          <w:iCs/>
          <w:sz w:val="28"/>
          <w:szCs w:val="28"/>
        </w:rPr>
        <w:t>О</w:t>
      </w:r>
      <w:r w:rsidRPr="00EF2C4D">
        <w:rPr>
          <w:rFonts w:ascii="Times New Roman" w:hAnsi="Times New Roman"/>
          <w:iCs/>
          <w:sz w:val="28"/>
          <w:szCs w:val="28"/>
        </w:rPr>
        <w:t>ОПТ вполне проявлялось уже в условиях административного управления экономикой: для общественного сознания факт установления режима</w:t>
      </w:r>
      <w:r>
        <w:rPr>
          <w:rFonts w:ascii="Times New Roman" w:hAnsi="Times New Roman"/>
          <w:iCs/>
          <w:sz w:val="28"/>
          <w:szCs w:val="28"/>
        </w:rPr>
        <w:t xml:space="preserve"> охраны для природного объекта </w:t>
      </w:r>
      <w:r w:rsidRPr="00EF2C4D">
        <w:rPr>
          <w:rFonts w:ascii="Times New Roman" w:hAnsi="Times New Roman"/>
          <w:iCs/>
          <w:sz w:val="28"/>
          <w:szCs w:val="28"/>
        </w:rPr>
        <w:t>сигнализирует о его значимости, интересности. В настоящее время</w:t>
      </w:r>
      <w:r>
        <w:rPr>
          <w:rFonts w:ascii="Times New Roman" w:hAnsi="Times New Roman"/>
          <w:iCs/>
          <w:sz w:val="28"/>
          <w:szCs w:val="28"/>
        </w:rPr>
        <w:t>,</w:t>
      </w:r>
      <w:r w:rsidRPr="00EF2C4D">
        <w:rPr>
          <w:rFonts w:ascii="Times New Roman" w:hAnsi="Times New Roman"/>
          <w:iCs/>
          <w:sz w:val="28"/>
          <w:szCs w:val="28"/>
        </w:rPr>
        <w:t xml:space="preserve"> в связи с популярностью эко</w:t>
      </w:r>
      <w:r w:rsidR="004A39F5">
        <w:rPr>
          <w:rFonts w:ascii="Times New Roman" w:hAnsi="Times New Roman"/>
          <w:iCs/>
          <w:sz w:val="28"/>
          <w:szCs w:val="28"/>
        </w:rPr>
        <w:t>-</w:t>
      </w:r>
      <w:r w:rsidRPr="00EF2C4D">
        <w:rPr>
          <w:rFonts w:ascii="Times New Roman" w:hAnsi="Times New Roman"/>
          <w:iCs/>
          <w:sz w:val="28"/>
          <w:szCs w:val="28"/>
        </w:rPr>
        <w:t>туристского направлени</w:t>
      </w:r>
      <w:r>
        <w:rPr>
          <w:rFonts w:ascii="Times New Roman" w:hAnsi="Times New Roman"/>
          <w:iCs/>
          <w:sz w:val="28"/>
          <w:szCs w:val="28"/>
        </w:rPr>
        <w:t>я и развитием инфраструктуры,</w:t>
      </w:r>
      <w:r w:rsidRPr="00EF2C4D">
        <w:rPr>
          <w:rFonts w:ascii="Times New Roman" w:hAnsi="Times New Roman"/>
          <w:iCs/>
          <w:sz w:val="28"/>
          <w:szCs w:val="28"/>
        </w:rPr>
        <w:t xml:space="preserve"> значение данных территорий для туризма постоянно возрастает. </w:t>
      </w:r>
    </w:p>
    <w:p w:rsidR="00F723F8" w:rsidRPr="00F723F8" w:rsidRDefault="00F723F8" w:rsidP="00EF2C4D">
      <w:pPr>
        <w:spacing w:after="0" w:line="240" w:lineRule="auto"/>
        <w:ind w:firstLine="720"/>
        <w:jc w:val="both"/>
        <w:rPr>
          <w:rFonts w:ascii="Times New Roman" w:hAnsi="Times New Roman"/>
          <w:sz w:val="28"/>
          <w:szCs w:val="28"/>
        </w:rPr>
      </w:pPr>
      <w:r w:rsidRPr="00F723F8">
        <w:rPr>
          <w:rFonts w:ascii="Times New Roman" w:hAnsi="Times New Roman"/>
          <w:sz w:val="28"/>
          <w:szCs w:val="28"/>
        </w:rPr>
        <w:t xml:space="preserve">Существующий опыт позволяет уверенно утверждать, что только полноценные, сильные, правильно управляемые заповедники </w:t>
      </w:r>
      <w:r w:rsidR="0067059D">
        <w:rPr>
          <w:rFonts w:ascii="Times New Roman" w:hAnsi="Times New Roman"/>
          <w:sz w:val="28"/>
          <w:szCs w:val="28"/>
        </w:rPr>
        <w:t xml:space="preserve">и </w:t>
      </w:r>
      <w:r w:rsidR="00363BD3">
        <w:rPr>
          <w:rFonts w:ascii="Times New Roman" w:hAnsi="Times New Roman"/>
          <w:sz w:val="28"/>
          <w:szCs w:val="28"/>
        </w:rPr>
        <w:t>нацио</w:t>
      </w:r>
      <w:r w:rsidR="004A39F5">
        <w:rPr>
          <w:rFonts w:ascii="Times New Roman" w:hAnsi="Times New Roman"/>
          <w:sz w:val="28"/>
          <w:szCs w:val="28"/>
        </w:rPr>
        <w:t>на</w:t>
      </w:r>
      <w:r w:rsidR="0067059D">
        <w:rPr>
          <w:rFonts w:ascii="Times New Roman" w:hAnsi="Times New Roman"/>
          <w:sz w:val="28"/>
          <w:szCs w:val="28"/>
        </w:rPr>
        <w:t xml:space="preserve">льные парки </w:t>
      </w:r>
      <w:r w:rsidRPr="00F723F8">
        <w:rPr>
          <w:rFonts w:ascii="Times New Roman" w:hAnsi="Times New Roman"/>
          <w:sz w:val="28"/>
          <w:szCs w:val="28"/>
        </w:rPr>
        <w:t>могут заниматься организацией туризма на своей территории эффективно и без опасности нанести вред охраняемым природным комплексам. Полноценными, правильно управляемыми в данном контексте надо считать заповедники, в которых обеспечены:</w:t>
      </w:r>
    </w:p>
    <w:p w:rsidR="00F723F8" w:rsidRPr="00F723F8" w:rsidRDefault="00EF2C4D" w:rsidP="00EF2C4D">
      <w:pPr>
        <w:numPr>
          <w:ilvl w:val="0"/>
          <w:numId w:val="9"/>
        </w:numPr>
        <w:spacing w:after="0" w:line="240" w:lineRule="auto"/>
        <w:jc w:val="both"/>
        <w:rPr>
          <w:rFonts w:ascii="Times New Roman" w:hAnsi="Times New Roman"/>
          <w:sz w:val="28"/>
          <w:szCs w:val="28"/>
        </w:rPr>
      </w:pPr>
      <w:r>
        <w:rPr>
          <w:rFonts w:ascii="Times New Roman" w:hAnsi="Times New Roman"/>
          <w:sz w:val="28"/>
          <w:szCs w:val="28"/>
        </w:rPr>
        <w:t>Д</w:t>
      </w:r>
      <w:r w:rsidR="00F723F8" w:rsidRPr="00F723F8">
        <w:rPr>
          <w:rFonts w:ascii="Times New Roman" w:hAnsi="Times New Roman"/>
          <w:sz w:val="28"/>
          <w:szCs w:val="28"/>
        </w:rPr>
        <w:t>ейственная охрана природного комплекса;</w:t>
      </w:r>
    </w:p>
    <w:p w:rsidR="00F723F8" w:rsidRPr="00F723F8" w:rsidRDefault="00EF2C4D" w:rsidP="00EF2C4D">
      <w:pPr>
        <w:numPr>
          <w:ilvl w:val="0"/>
          <w:numId w:val="9"/>
        </w:numPr>
        <w:spacing w:after="0" w:line="240" w:lineRule="auto"/>
        <w:jc w:val="both"/>
        <w:rPr>
          <w:rFonts w:ascii="Times New Roman" w:hAnsi="Times New Roman"/>
          <w:sz w:val="28"/>
          <w:szCs w:val="28"/>
        </w:rPr>
      </w:pPr>
      <w:r>
        <w:rPr>
          <w:rFonts w:ascii="Times New Roman" w:hAnsi="Times New Roman"/>
          <w:sz w:val="28"/>
          <w:szCs w:val="28"/>
        </w:rPr>
        <w:t>Р</w:t>
      </w:r>
      <w:r w:rsidR="00F723F8" w:rsidRPr="00F723F8">
        <w:rPr>
          <w:rFonts w:ascii="Times New Roman" w:hAnsi="Times New Roman"/>
          <w:sz w:val="28"/>
          <w:szCs w:val="28"/>
        </w:rPr>
        <w:t>еальное соблюдение заповедного режима; полноценный мониторинг основных компонентов экосистем;</w:t>
      </w:r>
    </w:p>
    <w:p w:rsidR="00F723F8" w:rsidRDefault="00544B4A" w:rsidP="00EF2C4D">
      <w:pPr>
        <w:numPr>
          <w:ilvl w:val="0"/>
          <w:numId w:val="9"/>
        </w:numPr>
        <w:spacing w:after="0" w:line="240" w:lineRule="auto"/>
        <w:jc w:val="both"/>
        <w:rPr>
          <w:rFonts w:ascii="Times New Roman" w:hAnsi="Times New Roman"/>
          <w:sz w:val="28"/>
          <w:szCs w:val="28"/>
        </w:rPr>
      </w:pPr>
      <w:r>
        <w:rPr>
          <w:rFonts w:ascii="Times New Roman" w:hAnsi="Times New Roman"/>
          <w:sz w:val="28"/>
          <w:szCs w:val="28"/>
        </w:rPr>
        <w:lastRenderedPageBreak/>
        <w:t>С</w:t>
      </w:r>
      <w:r w:rsidR="00F723F8" w:rsidRPr="00F723F8">
        <w:rPr>
          <w:rFonts w:ascii="Times New Roman" w:hAnsi="Times New Roman"/>
          <w:sz w:val="28"/>
          <w:szCs w:val="28"/>
        </w:rPr>
        <w:t>одержательные научные исследования по приоритетным объектам и процессам.</w:t>
      </w:r>
    </w:p>
    <w:p w:rsidR="00363BD3" w:rsidRDefault="00544B4A" w:rsidP="00363BD3">
      <w:pPr>
        <w:spacing w:after="0" w:line="240" w:lineRule="auto"/>
        <w:ind w:firstLine="720"/>
        <w:jc w:val="both"/>
        <w:rPr>
          <w:rFonts w:ascii="Times New Roman" w:hAnsi="Times New Roman"/>
          <w:sz w:val="28"/>
          <w:szCs w:val="28"/>
        </w:rPr>
      </w:pPr>
      <w:r>
        <w:rPr>
          <w:rFonts w:ascii="Times New Roman" w:hAnsi="Times New Roman"/>
          <w:sz w:val="28"/>
          <w:szCs w:val="28"/>
        </w:rPr>
        <w:t>Учитывая р</w:t>
      </w:r>
      <w:r w:rsidRPr="00544B4A">
        <w:rPr>
          <w:rFonts w:ascii="Times New Roman" w:hAnsi="Times New Roman"/>
          <w:sz w:val="28"/>
          <w:szCs w:val="28"/>
        </w:rPr>
        <w:t>азмер экологического вреда, причинённого природе при незаконном строительстве зданий в п</w:t>
      </w:r>
      <w:r>
        <w:rPr>
          <w:rFonts w:ascii="Times New Roman" w:hAnsi="Times New Roman"/>
          <w:sz w:val="28"/>
          <w:szCs w:val="28"/>
        </w:rPr>
        <w:t>.</w:t>
      </w:r>
      <w:r w:rsidRPr="00544B4A">
        <w:rPr>
          <w:rFonts w:ascii="Times New Roman" w:hAnsi="Times New Roman"/>
          <w:sz w:val="28"/>
          <w:szCs w:val="28"/>
        </w:rPr>
        <w:t xml:space="preserve"> Листвянка Иркутской области</w:t>
      </w:r>
      <w:r>
        <w:rPr>
          <w:rFonts w:ascii="Times New Roman" w:hAnsi="Times New Roman"/>
          <w:sz w:val="28"/>
          <w:szCs w:val="28"/>
        </w:rPr>
        <w:t>, мусорные завалы</w:t>
      </w:r>
      <w:r w:rsidR="00990CC6">
        <w:rPr>
          <w:rFonts w:ascii="Times New Roman" w:hAnsi="Times New Roman"/>
          <w:sz w:val="28"/>
          <w:szCs w:val="28"/>
        </w:rPr>
        <w:t xml:space="preserve">, </w:t>
      </w:r>
      <w:r w:rsidR="00363BD3">
        <w:rPr>
          <w:rFonts w:ascii="Times New Roman" w:hAnsi="Times New Roman"/>
          <w:sz w:val="28"/>
          <w:szCs w:val="28"/>
        </w:rPr>
        <w:t xml:space="preserve">а также </w:t>
      </w:r>
      <w:r w:rsidR="00990CC6">
        <w:rPr>
          <w:rFonts w:ascii="Times New Roman" w:hAnsi="Times New Roman"/>
          <w:sz w:val="28"/>
          <w:szCs w:val="28"/>
        </w:rPr>
        <w:t>постоянный</w:t>
      </w:r>
      <w:r w:rsidR="00363BD3">
        <w:rPr>
          <w:rFonts w:ascii="Times New Roman" w:hAnsi="Times New Roman"/>
          <w:sz w:val="28"/>
          <w:szCs w:val="28"/>
        </w:rPr>
        <w:t xml:space="preserve"> </w:t>
      </w:r>
      <w:r w:rsidR="00990CC6">
        <w:rPr>
          <w:rFonts w:ascii="Times New Roman" w:hAnsi="Times New Roman"/>
          <w:sz w:val="28"/>
          <w:szCs w:val="28"/>
        </w:rPr>
        <w:t>сток</w:t>
      </w:r>
      <w:r w:rsidR="00363BD3">
        <w:rPr>
          <w:rFonts w:ascii="Times New Roman" w:hAnsi="Times New Roman"/>
          <w:sz w:val="28"/>
          <w:szCs w:val="28"/>
        </w:rPr>
        <w:t xml:space="preserve"> отработанных технических и бытовых вод в озеро Байкал, можно смело предположить, что природоохранные мероприятия в Прибайкальском Национальном парке не </w:t>
      </w:r>
      <w:r w:rsidR="007B6AE9">
        <w:rPr>
          <w:rFonts w:ascii="Times New Roman" w:hAnsi="Times New Roman"/>
          <w:sz w:val="28"/>
          <w:szCs w:val="28"/>
        </w:rPr>
        <w:t>с</w:t>
      </w:r>
      <w:r w:rsidR="00363BD3">
        <w:rPr>
          <w:rFonts w:ascii="Times New Roman" w:hAnsi="Times New Roman"/>
          <w:sz w:val="28"/>
          <w:szCs w:val="28"/>
        </w:rPr>
        <w:t xml:space="preserve">правляются со своей задачей. </w:t>
      </w:r>
    </w:p>
    <w:p w:rsidR="009F55C9" w:rsidRPr="00F723F8" w:rsidRDefault="00544B4A" w:rsidP="00363BD3">
      <w:pPr>
        <w:spacing w:after="0" w:line="240" w:lineRule="auto"/>
        <w:ind w:firstLine="720"/>
        <w:jc w:val="both"/>
        <w:rPr>
          <w:rFonts w:ascii="Times New Roman" w:hAnsi="Times New Roman"/>
          <w:sz w:val="28"/>
          <w:szCs w:val="28"/>
        </w:rPr>
      </w:pPr>
      <w:r w:rsidRPr="00544B4A">
        <w:rPr>
          <w:rFonts w:ascii="Times New Roman" w:hAnsi="Times New Roman"/>
          <w:sz w:val="28"/>
          <w:szCs w:val="28"/>
        </w:rPr>
        <w:t>В Листвяничном заливе уже на протяжении многих лет разнообразие байкальских эндемиков сильно сократилось</w:t>
      </w:r>
      <w:r w:rsidR="007B6AE9">
        <w:rPr>
          <w:rFonts w:ascii="Times New Roman" w:hAnsi="Times New Roman"/>
          <w:sz w:val="28"/>
          <w:szCs w:val="28"/>
        </w:rPr>
        <w:t>. С</w:t>
      </w:r>
      <w:r w:rsidR="007B6AE9" w:rsidRPr="007B6AE9">
        <w:rPr>
          <w:rFonts w:ascii="Times New Roman" w:hAnsi="Times New Roman"/>
          <w:sz w:val="28"/>
          <w:szCs w:val="28"/>
        </w:rPr>
        <w:t xml:space="preserve"> наплывом туристов, появлением большого количества катеров и другого водного транспорта ситуация только ухудшилась</w:t>
      </w:r>
      <w:r w:rsidR="007B6AE9">
        <w:rPr>
          <w:rFonts w:ascii="Times New Roman" w:hAnsi="Times New Roman"/>
          <w:sz w:val="28"/>
          <w:szCs w:val="28"/>
        </w:rPr>
        <w:t xml:space="preserve"> – в результате за последние </w:t>
      </w:r>
      <w:r w:rsidR="00990CC6">
        <w:rPr>
          <w:rFonts w:ascii="Times New Roman" w:hAnsi="Times New Roman"/>
          <w:sz w:val="28"/>
          <w:szCs w:val="28"/>
        </w:rPr>
        <w:t>шесть</w:t>
      </w:r>
      <w:r w:rsidR="007B6AE9">
        <w:rPr>
          <w:rFonts w:ascii="Times New Roman" w:hAnsi="Times New Roman"/>
          <w:sz w:val="28"/>
          <w:szCs w:val="28"/>
        </w:rPr>
        <w:t xml:space="preserve"> лет</w:t>
      </w:r>
      <w:r w:rsidR="00990CC6">
        <w:rPr>
          <w:rFonts w:ascii="Times New Roman" w:hAnsi="Times New Roman"/>
          <w:sz w:val="28"/>
          <w:szCs w:val="28"/>
        </w:rPr>
        <w:t xml:space="preserve"> </w:t>
      </w:r>
      <w:r w:rsidR="00C50286">
        <w:rPr>
          <w:rFonts w:ascii="Times New Roman" w:hAnsi="Times New Roman"/>
          <w:sz w:val="28"/>
          <w:szCs w:val="28"/>
        </w:rPr>
        <w:t>знаменитая</w:t>
      </w:r>
      <w:r w:rsidR="00990CC6">
        <w:rPr>
          <w:rFonts w:ascii="Times New Roman" w:hAnsi="Times New Roman"/>
          <w:sz w:val="28"/>
          <w:szCs w:val="28"/>
        </w:rPr>
        <w:t xml:space="preserve"> байкальская губк практически исчезла</w:t>
      </w:r>
      <w:r w:rsidR="005A7810">
        <w:rPr>
          <w:rFonts w:ascii="Times New Roman" w:hAnsi="Times New Roman"/>
          <w:sz w:val="28"/>
          <w:szCs w:val="28"/>
        </w:rPr>
        <w:t xml:space="preserve"> (рис. 1.33</w:t>
      </w:r>
      <w:r w:rsidR="00C50286">
        <w:rPr>
          <w:rFonts w:ascii="Times New Roman" w:hAnsi="Times New Roman"/>
          <w:sz w:val="28"/>
          <w:szCs w:val="28"/>
        </w:rPr>
        <w:t>)</w:t>
      </w:r>
    </w:p>
    <w:p w:rsidR="00F723F8" w:rsidRPr="00F723F8" w:rsidRDefault="00F723F8" w:rsidP="00AD5D35">
      <w:pPr>
        <w:spacing w:after="0" w:line="240" w:lineRule="auto"/>
        <w:ind w:firstLine="720"/>
        <w:jc w:val="both"/>
        <w:rPr>
          <w:rFonts w:ascii="Times New Roman" w:hAnsi="Times New Roman"/>
          <w:sz w:val="28"/>
          <w:szCs w:val="28"/>
        </w:rPr>
      </w:pPr>
    </w:p>
    <w:p w:rsidR="00990CC6" w:rsidRDefault="009510F1" w:rsidP="005F6E30">
      <w:pPr>
        <w:spacing w:after="0" w:line="240" w:lineRule="auto"/>
        <w:jc w:val="center"/>
      </w:pPr>
      <w:r>
        <w:pict>
          <v:shape id="_x0000_i1060" type="#_x0000_t75" alt="" style="width:429.3pt;height:279.25pt">
            <v:imagedata r:id="rId78" r:href="rId79" croptop="9133f"/>
          </v:shape>
        </w:pict>
      </w:r>
    </w:p>
    <w:p w:rsidR="00990CC6" w:rsidRDefault="00990CC6" w:rsidP="00990CC6">
      <w:pPr>
        <w:spacing w:after="0" w:line="240" w:lineRule="auto"/>
        <w:jc w:val="center"/>
        <w:rPr>
          <w:rFonts w:ascii="Times New Roman" w:hAnsi="Times New Roman"/>
          <w:b/>
          <w:sz w:val="24"/>
          <w:szCs w:val="24"/>
        </w:rPr>
      </w:pPr>
      <w:r w:rsidRPr="00445B68">
        <w:rPr>
          <w:rFonts w:ascii="Times New Roman" w:hAnsi="Times New Roman"/>
          <w:b/>
          <w:sz w:val="24"/>
          <w:szCs w:val="24"/>
        </w:rPr>
        <w:t>Рисунок 1.</w:t>
      </w:r>
      <w:r w:rsidR="005A7810">
        <w:rPr>
          <w:rFonts w:ascii="Times New Roman" w:hAnsi="Times New Roman"/>
          <w:b/>
          <w:sz w:val="24"/>
          <w:szCs w:val="24"/>
        </w:rPr>
        <w:t>33</w:t>
      </w:r>
      <w:r>
        <w:rPr>
          <w:rFonts w:ascii="Times New Roman" w:hAnsi="Times New Roman"/>
          <w:b/>
          <w:sz w:val="24"/>
          <w:szCs w:val="24"/>
        </w:rPr>
        <w:t xml:space="preserve"> </w:t>
      </w:r>
      <w:r w:rsidR="00C50286">
        <w:rPr>
          <w:rFonts w:ascii="Times New Roman" w:hAnsi="Times New Roman"/>
          <w:b/>
          <w:sz w:val="24"/>
          <w:szCs w:val="24"/>
        </w:rPr>
        <w:t>–</w:t>
      </w:r>
      <w:r>
        <w:rPr>
          <w:rFonts w:ascii="Times New Roman" w:hAnsi="Times New Roman"/>
          <w:b/>
          <w:sz w:val="24"/>
          <w:szCs w:val="24"/>
        </w:rPr>
        <w:t xml:space="preserve"> </w:t>
      </w:r>
      <w:r w:rsidR="00C50286">
        <w:rPr>
          <w:rFonts w:ascii="Times New Roman" w:hAnsi="Times New Roman"/>
          <w:b/>
          <w:sz w:val="24"/>
          <w:szCs w:val="24"/>
        </w:rPr>
        <w:t xml:space="preserve">Листвяничный залив, </w:t>
      </w:r>
      <w:r w:rsidRPr="00990CC6">
        <w:rPr>
          <w:rFonts w:ascii="Times New Roman" w:hAnsi="Times New Roman"/>
          <w:b/>
          <w:sz w:val="24"/>
          <w:szCs w:val="24"/>
        </w:rPr>
        <w:t>2015</w:t>
      </w:r>
      <w:r w:rsidR="00C50286">
        <w:rPr>
          <w:rFonts w:ascii="Times New Roman" w:hAnsi="Times New Roman"/>
          <w:b/>
          <w:sz w:val="24"/>
          <w:szCs w:val="24"/>
        </w:rPr>
        <w:t xml:space="preserve"> г</w:t>
      </w:r>
      <w:r w:rsidRPr="00990CC6">
        <w:rPr>
          <w:rFonts w:ascii="Times New Roman" w:hAnsi="Times New Roman"/>
          <w:b/>
          <w:sz w:val="24"/>
          <w:szCs w:val="24"/>
        </w:rPr>
        <w:t>.</w:t>
      </w:r>
      <w:r w:rsidR="00E42485">
        <w:rPr>
          <w:rFonts w:ascii="Times New Roman" w:hAnsi="Times New Roman"/>
          <w:b/>
          <w:sz w:val="24"/>
          <w:szCs w:val="24"/>
        </w:rPr>
        <w:t xml:space="preserve"> Фото –</w:t>
      </w:r>
      <w:r w:rsidRPr="00990CC6">
        <w:rPr>
          <w:rFonts w:ascii="Times New Roman" w:hAnsi="Times New Roman"/>
          <w:b/>
          <w:sz w:val="24"/>
          <w:szCs w:val="24"/>
        </w:rPr>
        <w:t xml:space="preserve"> Г</w:t>
      </w:r>
      <w:r w:rsidR="009530A3">
        <w:rPr>
          <w:rFonts w:ascii="Times New Roman" w:hAnsi="Times New Roman"/>
          <w:b/>
          <w:sz w:val="24"/>
          <w:szCs w:val="24"/>
        </w:rPr>
        <w:t>.</w:t>
      </w:r>
      <w:r w:rsidRPr="00990CC6">
        <w:rPr>
          <w:rFonts w:ascii="Times New Roman" w:hAnsi="Times New Roman"/>
          <w:b/>
          <w:sz w:val="24"/>
          <w:szCs w:val="24"/>
        </w:rPr>
        <w:t xml:space="preserve"> Мисан</w:t>
      </w:r>
    </w:p>
    <w:p w:rsidR="007B219C" w:rsidRDefault="007B219C" w:rsidP="00990CC6">
      <w:pPr>
        <w:spacing w:after="0" w:line="240" w:lineRule="auto"/>
        <w:jc w:val="center"/>
        <w:rPr>
          <w:rFonts w:ascii="Times New Roman" w:hAnsi="Times New Roman"/>
          <w:b/>
          <w:sz w:val="24"/>
          <w:szCs w:val="24"/>
        </w:rPr>
      </w:pPr>
    </w:p>
    <w:p w:rsidR="00B11276" w:rsidRDefault="007B219C" w:rsidP="007B219C">
      <w:pPr>
        <w:spacing w:after="0" w:line="240" w:lineRule="auto"/>
        <w:ind w:firstLine="720"/>
        <w:jc w:val="both"/>
        <w:rPr>
          <w:rFonts w:ascii="Times New Roman" w:hAnsi="Times New Roman"/>
          <w:sz w:val="28"/>
          <w:szCs w:val="28"/>
        </w:rPr>
      </w:pPr>
      <w:r>
        <w:rPr>
          <w:rFonts w:ascii="Times New Roman" w:hAnsi="Times New Roman"/>
          <w:sz w:val="28"/>
          <w:szCs w:val="28"/>
        </w:rPr>
        <w:t>Для решения проблемы</w:t>
      </w:r>
      <w:r w:rsidR="007D423A">
        <w:rPr>
          <w:rFonts w:ascii="Times New Roman" w:hAnsi="Times New Roman"/>
          <w:sz w:val="28"/>
          <w:szCs w:val="28"/>
        </w:rPr>
        <w:t xml:space="preserve"> связанной с</w:t>
      </w:r>
      <w:r>
        <w:rPr>
          <w:rFonts w:ascii="Times New Roman" w:hAnsi="Times New Roman"/>
          <w:sz w:val="28"/>
          <w:szCs w:val="28"/>
        </w:rPr>
        <w:t xml:space="preserve"> </w:t>
      </w:r>
      <w:r w:rsidRPr="00FD29DE">
        <w:rPr>
          <w:rFonts w:ascii="Times New Roman" w:hAnsi="Times New Roman"/>
          <w:sz w:val="28"/>
          <w:szCs w:val="28"/>
        </w:rPr>
        <w:t>пр</w:t>
      </w:r>
      <w:r>
        <w:rPr>
          <w:rFonts w:ascii="Times New Roman" w:hAnsi="Times New Roman"/>
          <w:sz w:val="28"/>
          <w:szCs w:val="28"/>
        </w:rPr>
        <w:t xml:space="preserve">иродоохранной деятельностью, </w:t>
      </w:r>
      <w:r w:rsidR="007D423A">
        <w:rPr>
          <w:rFonts w:ascii="Times New Roman" w:hAnsi="Times New Roman"/>
          <w:sz w:val="28"/>
          <w:szCs w:val="28"/>
        </w:rPr>
        <w:t>необходимо рационально подойти к рассмотрению причин ее возникновения. Главным фактором, затрудняющим принятие комплексных мер по защите территории, является достаточно сложный юридически-правовой аспект, включающий в себя</w:t>
      </w:r>
      <w:r w:rsidR="00B11276">
        <w:rPr>
          <w:rFonts w:ascii="Times New Roman" w:hAnsi="Times New Roman"/>
          <w:sz w:val="28"/>
          <w:szCs w:val="28"/>
        </w:rPr>
        <w:t xml:space="preserve"> двоякое подчинение земель </w:t>
      </w:r>
      <w:r w:rsidR="00933FC4">
        <w:rPr>
          <w:rFonts w:ascii="Times New Roman" w:hAnsi="Times New Roman"/>
          <w:sz w:val="28"/>
          <w:szCs w:val="28"/>
        </w:rPr>
        <w:t>районной администрации</w:t>
      </w:r>
      <w:r w:rsidR="00B11276">
        <w:rPr>
          <w:rFonts w:ascii="Times New Roman" w:hAnsi="Times New Roman"/>
          <w:sz w:val="28"/>
          <w:szCs w:val="28"/>
        </w:rPr>
        <w:t xml:space="preserve"> и администрации Прибайкальского национального парка.</w:t>
      </w:r>
      <w:r w:rsidRPr="00FD29DE">
        <w:rPr>
          <w:rFonts w:ascii="Times New Roman" w:hAnsi="Times New Roman"/>
          <w:sz w:val="28"/>
          <w:szCs w:val="28"/>
        </w:rPr>
        <w:t xml:space="preserve"> </w:t>
      </w:r>
      <w:r w:rsidR="00B11276">
        <w:rPr>
          <w:rFonts w:ascii="Times New Roman" w:hAnsi="Times New Roman"/>
          <w:sz w:val="28"/>
          <w:szCs w:val="28"/>
        </w:rPr>
        <w:t>Иными словами, эти земли находятся как в хозяйственном пользовании, так и под режимом особой охраны.</w:t>
      </w:r>
    </w:p>
    <w:p w:rsidR="00DC7B0E" w:rsidRDefault="00B11276" w:rsidP="00DC7B0E">
      <w:pPr>
        <w:spacing w:after="0" w:line="240" w:lineRule="auto"/>
        <w:ind w:firstLine="720"/>
        <w:jc w:val="both"/>
        <w:rPr>
          <w:rFonts w:ascii="Times New Roman" w:hAnsi="Times New Roman"/>
          <w:sz w:val="28"/>
          <w:szCs w:val="28"/>
        </w:rPr>
      </w:pPr>
      <w:r>
        <w:rPr>
          <w:rFonts w:ascii="Times New Roman" w:hAnsi="Times New Roman"/>
          <w:sz w:val="28"/>
          <w:szCs w:val="28"/>
        </w:rPr>
        <w:t xml:space="preserve">Учитывая постоянные </w:t>
      </w:r>
      <w:r w:rsidR="003F5719">
        <w:rPr>
          <w:rFonts w:ascii="Times New Roman" w:hAnsi="Times New Roman"/>
          <w:sz w:val="28"/>
          <w:szCs w:val="28"/>
        </w:rPr>
        <w:t>смещения сроков принятия нового генплана Листвянского МО, а также недействительный</w:t>
      </w:r>
      <w:r w:rsidRPr="00B11276">
        <w:rPr>
          <w:rFonts w:ascii="Times New Roman" w:hAnsi="Times New Roman"/>
          <w:sz w:val="28"/>
          <w:szCs w:val="28"/>
        </w:rPr>
        <w:t xml:space="preserve"> </w:t>
      </w:r>
      <w:r w:rsidR="003F5719">
        <w:rPr>
          <w:rFonts w:ascii="Times New Roman" w:hAnsi="Times New Roman"/>
          <w:sz w:val="28"/>
          <w:szCs w:val="28"/>
        </w:rPr>
        <w:t>генеральный план,</w:t>
      </w:r>
      <w:r w:rsidR="003F5719" w:rsidRPr="00B11276">
        <w:rPr>
          <w:rFonts w:ascii="Times New Roman" w:hAnsi="Times New Roman"/>
          <w:sz w:val="28"/>
          <w:szCs w:val="28"/>
        </w:rPr>
        <w:t xml:space="preserve"> </w:t>
      </w:r>
      <w:r w:rsidR="003F5719">
        <w:rPr>
          <w:rFonts w:ascii="Times New Roman" w:hAnsi="Times New Roman"/>
          <w:sz w:val="28"/>
          <w:szCs w:val="28"/>
        </w:rPr>
        <w:t xml:space="preserve">принятый </w:t>
      </w:r>
      <w:r w:rsidR="00933FC4">
        <w:rPr>
          <w:rFonts w:ascii="Times New Roman" w:hAnsi="Times New Roman"/>
          <w:sz w:val="28"/>
          <w:szCs w:val="28"/>
        </w:rPr>
        <w:t>муниципалитетом, который</w:t>
      </w:r>
      <w:r w:rsidRPr="00B11276">
        <w:rPr>
          <w:rFonts w:ascii="Times New Roman" w:hAnsi="Times New Roman"/>
          <w:sz w:val="28"/>
          <w:szCs w:val="28"/>
        </w:rPr>
        <w:t xml:space="preserve"> природоохранная </w:t>
      </w:r>
      <w:r w:rsidR="003F5719">
        <w:rPr>
          <w:rFonts w:ascii="Times New Roman" w:hAnsi="Times New Roman"/>
          <w:sz w:val="28"/>
          <w:szCs w:val="28"/>
        </w:rPr>
        <w:t xml:space="preserve">прокуратура считает </w:t>
      </w:r>
      <w:r w:rsidR="003F5719">
        <w:rPr>
          <w:rFonts w:ascii="Times New Roman" w:hAnsi="Times New Roman"/>
          <w:sz w:val="28"/>
          <w:szCs w:val="28"/>
        </w:rPr>
        <w:lastRenderedPageBreak/>
        <w:t>незаконными и на который, тем не менее, опираются должностные лица, целесообразным считаю присвоить части земель Прибайкальс</w:t>
      </w:r>
      <w:r w:rsidR="00DC7B0E">
        <w:rPr>
          <w:rFonts w:ascii="Times New Roman" w:hAnsi="Times New Roman"/>
          <w:sz w:val="28"/>
          <w:szCs w:val="28"/>
        </w:rPr>
        <w:t>кого национального парка статус геопарка, что, на мой взгляд, принесет п</w:t>
      </w:r>
      <w:r w:rsidR="00DC7B0E" w:rsidRPr="00DC7B0E">
        <w:rPr>
          <w:rFonts w:ascii="Times New Roman" w:hAnsi="Times New Roman"/>
          <w:sz w:val="28"/>
          <w:szCs w:val="28"/>
        </w:rPr>
        <w:t>родвижение туристической индустрии</w:t>
      </w:r>
      <w:r w:rsidR="00DC7B0E">
        <w:rPr>
          <w:rFonts w:ascii="Times New Roman" w:hAnsi="Times New Roman"/>
          <w:sz w:val="28"/>
          <w:szCs w:val="28"/>
        </w:rPr>
        <w:t xml:space="preserve"> </w:t>
      </w:r>
      <w:r w:rsidR="00DC7B0E" w:rsidRPr="00DC7B0E">
        <w:rPr>
          <w:rFonts w:ascii="Times New Roman" w:hAnsi="Times New Roman"/>
          <w:sz w:val="28"/>
          <w:szCs w:val="28"/>
        </w:rPr>
        <w:t>как географически устойчив</w:t>
      </w:r>
      <w:r w:rsidR="00DC7B0E">
        <w:rPr>
          <w:rFonts w:ascii="Times New Roman" w:hAnsi="Times New Roman"/>
          <w:sz w:val="28"/>
          <w:szCs w:val="28"/>
        </w:rPr>
        <w:t>ой и применимой модели</w:t>
      </w:r>
      <w:r w:rsidR="00DC7B0E" w:rsidRPr="00DC7B0E">
        <w:rPr>
          <w:rFonts w:ascii="Times New Roman" w:hAnsi="Times New Roman"/>
          <w:sz w:val="28"/>
          <w:szCs w:val="28"/>
        </w:rPr>
        <w:t xml:space="preserve"> туризма, направлен</w:t>
      </w:r>
      <w:r w:rsidR="00DC7B0E">
        <w:rPr>
          <w:rFonts w:ascii="Times New Roman" w:hAnsi="Times New Roman"/>
          <w:sz w:val="28"/>
          <w:szCs w:val="28"/>
        </w:rPr>
        <w:t>ной</w:t>
      </w:r>
      <w:r w:rsidR="00DC7B0E" w:rsidRPr="00DC7B0E">
        <w:rPr>
          <w:rFonts w:ascii="Times New Roman" w:hAnsi="Times New Roman"/>
          <w:sz w:val="28"/>
          <w:szCs w:val="28"/>
        </w:rPr>
        <w:t xml:space="preserve"> ​​на поддержание и даже улучшение географического </w:t>
      </w:r>
      <w:r w:rsidR="00DC7B0E">
        <w:rPr>
          <w:rFonts w:ascii="Times New Roman" w:hAnsi="Times New Roman"/>
          <w:sz w:val="28"/>
          <w:szCs w:val="28"/>
        </w:rPr>
        <w:t xml:space="preserve">и экономического </w:t>
      </w:r>
      <w:r w:rsidR="00DC7B0E" w:rsidRPr="00DC7B0E">
        <w:rPr>
          <w:rFonts w:ascii="Times New Roman" w:hAnsi="Times New Roman"/>
          <w:sz w:val="28"/>
          <w:szCs w:val="28"/>
        </w:rPr>
        <w:t>характера места.</w:t>
      </w:r>
    </w:p>
    <w:p w:rsidR="00DC7B0E" w:rsidRDefault="004E3C7C" w:rsidP="004E3C7C">
      <w:pPr>
        <w:spacing w:after="0" w:line="240" w:lineRule="auto"/>
        <w:ind w:firstLine="720"/>
        <w:jc w:val="both"/>
        <w:rPr>
          <w:rFonts w:ascii="Times New Roman" w:hAnsi="Times New Roman"/>
          <w:sz w:val="28"/>
          <w:szCs w:val="28"/>
        </w:rPr>
      </w:pPr>
      <w:r>
        <w:rPr>
          <w:rFonts w:ascii="Times New Roman" w:hAnsi="Times New Roman"/>
          <w:sz w:val="28"/>
          <w:szCs w:val="28"/>
        </w:rPr>
        <w:t>Г</w:t>
      </w:r>
      <w:r w:rsidR="00DC7B0E" w:rsidRPr="00DC7B0E">
        <w:rPr>
          <w:rFonts w:ascii="Times New Roman" w:hAnsi="Times New Roman"/>
          <w:sz w:val="28"/>
          <w:szCs w:val="28"/>
        </w:rPr>
        <w:t xml:space="preserve">еопарк не </w:t>
      </w:r>
      <w:r>
        <w:rPr>
          <w:rFonts w:ascii="Times New Roman" w:hAnsi="Times New Roman"/>
          <w:sz w:val="28"/>
          <w:szCs w:val="28"/>
        </w:rPr>
        <w:t>будет являться</w:t>
      </w:r>
      <w:r w:rsidR="00DC7B0E" w:rsidRPr="00DC7B0E">
        <w:rPr>
          <w:rFonts w:ascii="Times New Roman" w:hAnsi="Times New Roman"/>
          <w:sz w:val="28"/>
          <w:szCs w:val="28"/>
        </w:rPr>
        <w:t xml:space="preserve"> законодательным обозначением, хотя ключевые объекты наследия в пределах геопарка</w:t>
      </w:r>
      <w:r>
        <w:rPr>
          <w:rFonts w:ascii="Times New Roman" w:hAnsi="Times New Roman"/>
          <w:sz w:val="28"/>
          <w:szCs w:val="28"/>
        </w:rPr>
        <w:t xml:space="preserve"> все же</w:t>
      </w:r>
      <w:r w:rsidR="00DC7B0E" w:rsidRPr="00DC7B0E">
        <w:rPr>
          <w:rFonts w:ascii="Times New Roman" w:hAnsi="Times New Roman"/>
          <w:sz w:val="28"/>
          <w:szCs w:val="28"/>
        </w:rPr>
        <w:t xml:space="preserve"> </w:t>
      </w:r>
      <w:r>
        <w:rPr>
          <w:rFonts w:ascii="Times New Roman" w:hAnsi="Times New Roman"/>
          <w:sz w:val="28"/>
          <w:szCs w:val="28"/>
        </w:rPr>
        <w:t>могут охранять</w:t>
      </w:r>
      <w:r w:rsidR="00DC7B0E" w:rsidRPr="00DC7B0E">
        <w:rPr>
          <w:rFonts w:ascii="Times New Roman" w:hAnsi="Times New Roman"/>
          <w:sz w:val="28"/>
          <w:szCs w:val="28"/>
        </w:rPr>
        <w:t>ся в соответствии с местным, региональным или национальным законодательством. Многодисциплинарный характер концепции геопарка и продвижения туризма</w:t>
      </w:r>
      <w:r>
        <w:rPr>
          <w:rFonts w:ascii="Times New Roman" w:hAnsi="Times New Roman"/>
          <w:sz w:val="28"/>
          <w:szCs w:val="28"/>
        </w:rPr>
        <w:t xml:space="preserve"> в нем</w:t>
      </w:r>
      <w:r w:rsidR="00DC7B0E" w:rsidRPr="00DC7B0E">
        <w:rPr>
          <w:rFonts w:ascii="Times New Roman" w:hAnsi="Times New Roman"/>
          <w:sz w:val="28"/>
          <w:szCs w:val="28"/>
        </w:rPr>
        <w:t xml:space="preserve"> </w:t>
      </w:r>
      <w:r>
        <w:rPr>
          <w:rFonts w:ascii="Times New Roman" w:hAnsi="Times New Roman"/>
          <w:sz w:val="28"/>
          <w:szCs w:val="28"/>
        </w:rPr>
        <w:t>будет отличать</w:t>
      </w:r>
      <w:r w:rsidR="00DC7B0E" w:rsidRPr="00DC7B0E">
        <w:rPr>
          <w:rFonts w:ascii="Times New Roman" w:hAnsi="Times New Roman"/>
          <w:sz w:val="28"/>
          <w:szCs w:val="28"/>
        </w:rPr>
        <w:t>ся от других моделей устойчивого туризма</w:t>
      </w:r>
      <w:r>
        <w:rPr>
          <w:rFonts w:ascii="Times New Roman" w:hAnsi="Times New Roman"/>
          <w:sz w:val="28"/>
          <w:szCs w:val="28"/>
        </w:rPr>
        <w:t xml:space="preserve">, что как раз позволит создать </w:t>
      </w:r>
      <w:r w:rsidR="00DC7B0E" w:rsidRPr="00DC7B0E">
        <w:rPr>
          <w:rFonts w:ascii="Times New Roman" w:hAnsi="Times New Roman"/>
          <w:sz w:val="28"/>
          <w:szCs w:val="28"/>
        </w:rPr>
        <w:t xml:space="preserve">план управления, призванный способствовать социально-экономическому развитию, устойчивому </w:t>
      </w:r>
      <w:r>
        <w:rPr>
          <w:rFonts w:ascii="Times New Roman" w:hAnsi="Times New Roman"/>
          <w:sz w:val="28"/>
          <w:szCs w:val="28"/>
        </w:rPr>
        <w:t xml:space="preserve">в данном регионе. Это поможет </w:t>
      </w:r>
      <w:r w:rsidR="00DC7B0E" w:rsidRPr="00DC7B0E">
        <w:rPr>
          <w:rFonts w:ascii="Times New Roman" w:hAnsi="Times New Roman"/>
          <w:sz w:val="28"/>
          <w:szCs w:val="28"/>
        </w:rPr>
        <w:t>продемонстрировать методы сохранения и укрепления геологического наследия и предоставить средства для обучения геонаучным дисциплинам и более широким экологическим проблемам</w:t>
      </w:r>
      <w:r w:rsidR="00933FC4">
        <w:rPr>
          <w:rFonts w:ascii="Times New Roman" w:hAnsi="Times New Roman"/>
          <w:sz w:val="28"/>
          <w:szCs w:val="28"/>
        </w:rPr>
        <w:t>.</w:t>
      </w:r>
    </w:p>
    <w:p w:rsidR="00933FC4" w:rsidRDefault="00933FC4" w:rsidP="004E3C7C">
      <w:pPr>
        <w:spacing w:after="0" w:line="240" w:lineRule="auto"/>
        <w:ind w:firstLine="720"/>
        <w:jc w:val="both"/>
        <w:rPr>
          <w:rFonts w:ascii="Times New Roman" w:hAnsi="Times New Roman"/>
          <w:sz w:val="28"/>
          <w:szCs w:val="28"/>
        </w:rPr>
      </w:pPr>
    </w:p>
    <w:p w:rsidR="00933FC4" w:rsidRDefault="00933FC4" w:rsidP="00933FC4">
      <w:pPr>
        <w:spacing w:after="0" w:line="240" w:lineRule="auto"/>
        <w:jc w:val="center"/>
        <w:rPr>
          <w:rFonts w:ascii="Times New Roman" w:hAnsi="Times New Roman"/>
          <w:b/>
          <w:sz w:val="28"/>
          <w:szCs w:val="28"/>
        </w:rPr>
      </w:pPr>
      <w:r w:rsidRPr="0004774A">
        <w:rPr>
          <w:rFonts w:ascii="Times New Roman" w:hAnsi="Times New Roman"/>
          <w:b/>
          <w:sz w:val="28"/>
          <w:szCs w:val="28"/>
        </w:rPr>
        <w:t>1</w:t>
      </w:r>
      <w:r w:rsidR="00E42485">
        <w:rPr>
          <w:rFonts w:ascii="Times New Roman" w:hAnsi="Times New Roman"/>
          <w:b/>
          <w:sz w:val="28"/>
          <w:szCs w:val="28"/>
        </w:rPr>
        <w:t>.6</w:t>
      </w:r>
      <w:r w:rsidRPr="00933FC4">
        <w:rPr>
          <w:rFonts w:ascii="Times New Roman" w:hAnsi="Times New Roman"/>
          <w:b/>
          <w:sz w:val="28"/>
          <w:szCs w:val="28"/>
        </w:rPr>
        <w:t xml:space="preserve">   Принцип формирования и развития эко-це</w:t>
      </w:r>
      <w:r w:rsidR="00551C26">
        <w:rPr>
          <w:rFonts w:ascii="Times New Roman" w:hAnsi="Times New Roman"/>
          <w:b/>
          <w:sz w:val="28"/>
          <w:szCs w:val="28"/>
        </w:rPr>
        <w:t>нтра</w:t>
      </w:r>
      <w:r w:rsidRPr="00933FC4">
        <w:rPr>
          <w:rFonts w:ascii="Times New Roman" w:hAnsi="Times New Roman"/>
          <w:b/>
          <w:sz w:val="28"/>
          <w:szCs w:val="28"/>
        </w:rPr>
        <w:t xml:space="preserve"> </w:t>
      </w:r>
      <w:r w:rsidR="00551C26">
        <w:rPr>
          <w:rFonts w:ascii="Times New Roman" w:hAnsi="Times New Roman"/>
          <w:b/>
          <w:sz w:val="28"/>
          <w:szCs w:val="28"/>
        </w:rPr>
        <w:t>в Листвянском МО</w:t>
      </w:r>
      <w:r w:rsidRPr="00933FC4">
        <w:rPr>
          <w:rFonts w:ascii="Times New Roman" w:hAnsi="Times New Roman"/>
          <w:b/>
          <w:sz w:val="28"/>
          <w:szCs w:val="28"/>
        </w:rPr>
        <w:t>. Топонимика Байкала</w:t>
      </w:r>
    </w:p>
    <w:p w:rsidR="00933FC4" w:rsidRDefault="00933FC4" w:rsidP="00933FC4">
      <w:pPr>
        <w:spacing w:after="0" w:line="240" w:lineRule="auto"/>
        <w:jc w:val="center"/>
        <w:rPr>
          <w:rFonts w:ascii="Times New Roman" w:hAnsi="Times New Roman"/>
          <w:b/>
          <w:sz w:val="28"/>
          <w:szCs w:val="28"/>
        </w:rPr>
      </w:pPr>
    </w:p>
    <w:p w:rsidR="00933FC4" w:rsidRDefault="00933FC4" w:rsidP="00933FC4">
      <w:pPr>
        <w:spacing w:after="0" w:line="240" w:lineRule="auto"/>
        <w:jc w:val="both"/>
        <w:rPr>
          <w:rFonts w:ascii="Times New Roman" w:hAnsi="Times New Roman"/>
          <w:sz w:val="28"/>
          <w:szCs w:val="28"/>
        </w:rPr>
      </w:pPr>
      <w:r>
        <w:rPr>
          <w:rFonts w:ascii="Times New Roman" w:hAnsi="Times New Roman"/>
          <w:sz w:val="28"/>
          <w:szCs w:val="28"/>
        </w:rPr>
        <w:tab/>
      </w:r>
      <w:r w:rsidR="00E94148">
        <w:rPr>
          <w:rFonts w:ascii="Times New Roman" w:hAnsi="Times New Roman"/>
          <w:sz w:val="28"/>
          <w:szCs w:val="28"/>
        </w:rPr>
        <w:t xml:space="preserve">Экологический центр, как </w:t>
      </w:r>
      <w:r w:rsidR="00551C26" w:rsidRPr="00551C26">
        <w:rPr>
          <w:rFonts w:ascii="Times New Roman" w:hAnsi="Times New Roman"/>
          <w:sz w:val="28"/>
          <w:szCs w:val="28"/>
        </w:rPr>
        <w:t>организация, за</w:t>
      </w:r>
      <w:r w:rsidR="00E94148">
        <w:rPr>
          <w:rFonts w:ascii="Times New Roman" w:hAnsi="Times New Roman"/>
          <w:sz w:val="28"/>
          <w:szCs w:val="28"/>
        </w:rPr>
        <w:t xml:space="preserve">нимающаяся проблемами экологии, будет иметь </w:t>
      </w:r>
      <w:r w:rsidR="00E94148" w:rsidRPr="00551C26">
        <w:rPr>
          <w:rFonts w:ascii="Times New Roman" w:hAnsi="Times New Roman"/>
          <w:sz w:val="28"/>
          <w:szCs w:val="28"/>
        </w:rPr>
        <w:t>довольно широки</w:t>
      </w:r>
      <w:r w:rsidR="00E94148">
        <w:rPr>
          <w:rFonts w:ascii="Times New Roman" w:hAnsi="Times New Roman"/>
          <w:sz w:val="28"/>
          <w:szCs w:val="28"/>
        </w:rPr>
        <w:t>й</w:t>
      </w:r>
      <w:r w:rsidR="00E94148" w:rsidRPr="00551C26">
        <w:rPr>
          <w:rFonts w:ascii="Times New Roman" w:hAnsi="Times New Roman"/>
          <w:sz w:val="28"/>
          <w:szCs w:val="28"/>
        </w:rPr>
        <w:t xml:space="preserve"> </w:t>
      </w:r>
      <w:r w:rsidR="00E94148">
        <w:rPr>
          <w:rFonts w:ascii="Times New Roman" w:hAnsi="Times New Roman"/>
          <w:sz w:val="28"/>
          <w:szCs w:val="28"/>
        </w:rPr>
        <w:t>с</w:t>
      </w:r>
      <w:r w:rsidR="00551C26" w:rsidRPr="00551C26">
        <w:rPr>
          <w:rFonts w:ascii="Times New Roman" w:hAnsi="Times New Roman"/>
          <w:sz w:val="28"/>
          <w:szCs w:val="28"/>
        </w:rPr>
        <w:t xml:space="preserve">пектр </w:t>
      </w:r>
      <w:r w:rsidR="00E94148">
        <w:rPr>
          <w:rFonts w:ascii="Times New Roman" w:hAnsi="Times New Roman"/>
          <w:sz w:val="28"/>
          <w:szCs w:val="28"/>
        </w:rPr>
        <w:t xml:space="preserve">функций, </w:t>
      </w:r>
      <w:r w:rsidR="00551C26" w:rsidRPr="00551C26">
        <w:rPr>
          <w:rFonts w:ascii="Times New Roman" w:hAnsi="Times New Roman"/>
          <w:sz w:val="28"/>
          <w:szCs w:val="28"/>
        </w:rPr>
        <w:t xml:space="preserve">в зависимости от решаемых задач. Это может быть целый комплекс, включающий образовательный, научный и производственный кластеры, выставочные пространства. Также одной из решаемых им задач может являться продвижение, маркетинг, брендинг и в конечном итоге популяризация энергоэффективного строительства. </w:t>
      </w:r>
      <w:r w:rsidR="00E94148">
        <w:rPr>
          <w:rFonts w:ascii="Times New Roman" w:hAnsi="Times New Roman"/>
          <w:sz w:val="28"/>
          <w:szCs w:val="28"/>
        </w:rPr>
        <w:t>О</w:t>
      </w:r>
      <w:r w:rsidR="00551C26" w:rsidRPr="00551C26">
        <w:rPr>
          <w:rFonts w:ascii="Times New Roman" w:hAnsi="Times New Roman"/>
          <w:sz w:val="28"/>
          <w:szCs w:val="28"/>
        </w:rPr>
        <w:t>бщ</w:t>
      </w:r>
      <w:r w:rsidR="00E94148">
        <w:rPr>
          <w:rFonts w:ascii="Times New Roman" w:hAnsi="Times New Roman"/>
          <w:sz w:val="28"/>
          <w:szCs w:val="28"/>
        </w:rPr>
        <w:t>ая</w:t>
      </w:r>
      <w:r w:rsidR="00551C26" w:rsidRPr="00551C26">
        <w:rPr>
          <w:rFonts w:ascii="Times New Roman" w:hAnsi="Times New Roman"/>
          <w:sz w:val="28"/>
          <w:szCs w:val="28"/>
        </w:rPr>
        <w:t xml:space="preserve"> цель такого учреждения – исследование экологических проблем региона и обучение населения экологической грамоте.</w:t>
      </w:r>
    </w:p>
    <w:p w:rsidR="00B54EA5" w:rsidRDefault="00551C26" w:rsidP="00D604CC">
      <w:pPr>
        <w:spacing w:after="0" w:line="240" w:lineRule="auto"/>
        <w:ind w:firstLine="720"/>
        <w:jc w:val="both"/>
        <w:rPr>
          <w:rFonts w:ascii="Times New Roman" w:hAnsi="Times New Roman"/>
          <w:sz w:val="28"/>
          <w:szCs w:val="28"/>
        </w:rPr>
      </w:pPr>
      <w:r w:rsidRPr="00551C26">
        <w:rPr>
          <w:rFonts w:ascii="Times New Roman" w:hAnsi="Times New Roman"/>
          <w:sz w:val="28"/>
          <w:szCs w:val="28"/>
        </w:rPr>
        <w:t xml:space="preserve">Исходя из современных экологических и научно – просветительских тенденций, анализа опыта проектирования эко – центров и разработанной функциональной модели объекта были выведены следующие рекомендации к проектированию экологического центра: </w:t>
      </w:r>
    </w:p>
    <w:p w:rsidR="00B54EA5" w:rsidRDefault="00551C26" w:rsidP="00D604CC">
      <w:pPr>
        <w:numPr>
          <w:ilvl w:val="0"/>
          <w:numId w:val="10"/>
        </w:numPr>
        <w:spacing w:after="0" w:line="240" w:lineRule="auto"/>
        <w:jc w:val="both"/>
        <w:rPr>
          <w:rFonts w:ascii="Times New Roman" w:hAnsi="Times New Roman"/>
          <w:sz w:val="28"/>
          <w:szCs w:val="28"/>
        </w:rPr>
      </w:pPr>
      <w:r w:rsidRPr="00551C26">
        <w:rPr>
          <w:rFonts w:ascii="Times New Roman" w:hAnsi="Times New Roman"/>
          <w:sz w:val="28"/>
          <w:szCs w:val="28"/>
        </w:rPr>
        <w:t xml:space="preserve">Учёт экологических характеристик застраиваемой территории при проектировании и формировании объёмно – планировочного решения здания. </w:t>
      </w:r>
    </w:p>
    <w:p w:rsidR="00B54EA5" w:rsidRDefault="00551C26" w:rsidP="00D604CC">
      <w:pPr>
        <w:numPr>
          <w:ilvl w:val="0"/>
          <w:numId w:val="10"/>
        </w:numPr>
        <w:spacing w:after="0" w:line="240" w:lineRule="auto"/>
        <w:jc w:val="both"/>
        <w:rPr>
          <w:rFonts w:ascii="Times New Roman" w:hAnsi="Times New Roman"/>
          <w:sz w:val="28"/>
          <w:szCs w:val="28"/>
        </w:rPr>
      </w:pPr>
      <w:r w:rsidRPr="00551C26">
        <w:rPr>
          <w:rFonts w:ascii="Times New Roman" w:hAnsi="Times New Roman"/>
          <w:sz w:val="28"/>
          <w:szCs w:val="28"/>
        </w:rPr>
        <w:t xml:space="preserve">Сохранение и поддержание флоры и фауны прилегающих угодий, обеспечение защиты от возможных воздействий посетителей. </w:t>
      </w:r>
    </w:p>
    <w:p w:rsidR="00B54EA5" w:rsidRDefault="00551C26" w:rsidP="00D604CC">
      <w:pPr>
        <w:numPr>
          <w:ilvl w:val="0"/>
          <w:numId w:val="10"/>
        </w:numPr>
        <w:spacing w:after="0" w:line="240" w:lineRule="auto"/>
        <w:jc w:val="both"/>
        <w:rPr>
          <w:rFonts w:ascii="Times New Roman" w:hAnsi="Times New Roman"/>
          <w:sz w:val="28"/>
          <w:szCs w:val="28"/>
        </w:rPr>
      </w:pPr>
      <w:r w:rsidRPr="00551C26">
        <w:rPr>
          <w:rFonts w:ascii="Times New Roman" w:hAnsi="Times New Roman"/>
          <w:sz w:val="28"/>
          <w:szCs w:val="28"/>
        </w:rPr>
        <w:t xml:space="preserve">Зонирование территории с учётом совмещения природного насыщения территории с рекреационной зоной для посетителей. </w:t>
      </w:r>
    </w:p>
    <w:p w:rsidR="00B54EA5" w:rsidRDefault="00551C26" w:rsidP="00D604CC">
      <w:pPr>
        <w:numPr>
          <w:ilvl w:val="0"/>
          <w:numId w:val="10"/>
        </w:numPr>
        <w:spacing w:after="0" w:line="240" w:lineRule="auto"/>
        <w:jc w:val="both"/>
        <w:rPr>
          <w:rFonts w:ascii="Times New Roman" w:hAnsi="Times New Roman"/>
          <w:sz w:val="28"/>
          <w:szCs w:val="28"/>
        </w:rPr>
      </w:pPr>
      <w:r w:rsidRPr="00551C26">
        <w:rPr>
          <w:rFonts w:ascii="Times New Roman" w:hAnsi="Times New Roman"/>
          <w:sz w:val="28"/>
          <w:szCs w:val="28"/>
        </w:rPr>
        <w:t xml:space="preserve">Продуманное расположение объекта по отношению к прилегающим культурным образованиям и природным ландшафтам. </w:t>
      </w:r>
    </w:p>
    <w:p w:rsidR="00D604CC" w:rsidRDefault="00551C26" w:rsidP="00D604CC">
      <w:pPr>
        <w:numPr>
          <w:ilvl w:val="0"/>
          <w:numId w:val="10"/>
        </w:numPr>
        <w:spacing w:after="0" w:line="240" w:lineRule="auto"/>
        <w:jc w:val="both"/>
        <w:rPr>
          <w:rFonts w:ascii="Times New Roman" w:hAnsi="Times New Roman"/>
          <w:sz w:val="28"/>
          <w:szCs w:val="28"/>
        </w:rPr>
      </w:pPr>
      <w:r w:rsidRPr="00551C26">
        <w:rPr>
          <w:rFonts w:ascii="Times New Roman" w:hAnsi="Times New Roman"/>
          <w:sz w:val="28"/>
          <w:szCs w:val="28"/>
        </w:rPr>
        <w:t>Возможность трансформации внутреннего и внешнего пространства разрабатываемого объекта.</w:t>
      </w:r>
    </w:p>
    <w:p w:rsidR="001E7708" w:rsidRDefault="00D604CC" w:rsidP="001E7708">
      <w:pPr>
        <w:spacing w:after="0" w:line="240" w:lineRule="auto"/>
        <w:ind w:firstLine="720"/>
        <w:jc w:val="both"/>
        <w:rPr>
          <w:rFonts w:ascii="Times New Roman" w:hAnsi="Times New Roman"/>
          <w:sz w:val="28"/>
          <w:szCs w:val="28"/>
        </w:rPr>
      </w:pPr>
      <w:r>
        <w:rPr>
          <w:rFonts w:ascii="Times New Roman" w:hAnsi="Times New Roman"/>
          <w:sz w:val="28"/>
          <w:szCs w:val="28"/>
        </w:rPr>
        <w:lastRenderedPageBreak/>
        <w:t xml:space="preserve">С учетом обострения основных проблем </w:t>
      </w:r>
      <w:r w:rsidRPr="00D604CC">
        <w:rPr>
          <w:rFonts w:ascii="Times New Roman" w:hAnsi="Times New Roman"/>
          <w:sz w:val="28"/>
          <w:szCs w:val="28"/>
        </w:rPr>
        <w:t>центральной экологической зоны Байкальской природной территории</w:t>
      </w:r>
      <w:r>
        <w:rPr>
          <w:rFonts w:ascii="Times New Roman" w:hAnsi="Times New Roman"/>
          <w:sz w:val="28"/>
          <w:szCs w:val="28"/>
        </w:rPr>
        <w:t>, а это:</w:t>
      </w:r>
      <w:r w:rsidRPr="00D604CC">
        <w:rPr>
          <w:rFonts w:ascii="Times New Roman" w:hAnsi="Times New Roman"/>
          <w:sz w:val="28"/>
          <w:szCs w:val="28"/>
        </w:rPr>
        <w:t xml:space="preserve"> значительное запаздывание развития инфраструктуры обслуживания развивающегося туризма, низкое государственное финансирование системы контроля соблюдения законодательства, запаздывание развития и внедрения законодательства по сравнению с р</w:t>
      </w:r>
      <w:r>
        <w:rPr>
          <w:rFonts w:ascii="Times New Roman" w:hAnsi="Times New Roman"/>
          <w:sz w:val="28"/>
          <w:szCs w:val="28"/>
        </w:rPr>
        <w:t xml:space="preserve">еальными изменениями в обществе, </w:t>
      </w:r>
      <w:r w:rsidRPr="00D604CC">
        <w:rPr>
          <w:rFonts w:ascii="Times New Roman" w:hAnsi="Times New Roman"/>
          <w:sz w:val="28"/>
          <w:szCs w:val="28"/>
        </w:rPr>
        <w:t>активизация социальной ответственности</w:t>
      </w:r>
      <w:r w:rsidR="001E7708">
        <w:rPr>
          <w:rFonts w:ascii="Times New Roman" w:hAnsi="Times New Roman"/>
          <w:sz w:val="28"/>
          <w:szCs w:val="28"/>
        </w:rPr>
        <w:t xml:space="preserve"> и экологической осознанности</w:t>
      </w:r>
      <w:r w:rsidRPr="00D604CC">
        <w:rPr>
          <w:rFonts w:ascii="Times New Roman" w:hAnsi="Times New Roman"/>
          <w:sz w:val="28"/>
          <w:szCs w:val="28"/>
        </w:rPr>
        <w:t xml:space="preserve"> местного населения является одним из главных элементов </w:t>
      </w:r>
      <w:r w:rsidR="001E7708">
        <w:rPr>
          <w:rFonts w:ascii="Times New Roman" w:hAnsi="Times New Roman"/>
          <w:sz w:val="28"/>
          <w:szCs w:val="28"/>
        </w:rPr>
        <w:t>устойчивого развития</w:t>
      </w:r>
      <w:r w:rsidRPr="00D604CC">
        <w:rPr>
          <w:rFonts w:ascii="Times New Roman" w:hAnsi="Times New Roman"/>
          <w:sz w:val="28"/>
          <w:szCs w:val="28"/>
        </w:rPr>
        <w:t xml:space="preserve"> территории. </w:t>
      </w:r>
    </w:p>
    <w:p w:rsidR="00551C26" w:rsidRDefault="001E7708" w:rsidP="001E7708">
      <w:pPr>
        <w:spacing w:after="0" w:line="240" w:lineRule="auto"/>
        <w:ind w:firstLine="720"/>
        <w:jc w:val="both"/>
        <w:rPr>
          <w:rFonts w:ascii="Times New Roman" w:hAnsi="Times New Roman"/>
          <w:sz w:val="28"/>
          <w:szCs w:val="28"/>
        </w:rPr>
      </w:pPr>
      <w:r>
        <w:rPr>
          <w:rFonts w:ascii="Times New Roman" w:hAnsi="Times New Roman"/>
          <w:sz w:val="28"/>
          <w:szCs w:val="28"/>
        </w:rPr>
        <w:t>В масштабах только одного Листвянского МО</w:t>
      </w:r>
      <w:r w:rsidR="00A35D4E">
        <w:rPr>
          <w:rFonts w:ascii="Times New Roman" w:hAnsi="Times New Roman"/>
          <w:sz w:val="28"/>
          <w:szCs w:val="28"/>
        </w:rPr>
        <w:t xml:space="preserve"> в результате анализа антропогенного воздействия на территорию было выделено сразу несколько предпосылок к формированию эко – центра в границах пос. Листвянка.</w:t>
      </w:r>
    </w:p>
    <w:p w:rsidR="00A35D4E" w:rsidRDefault="00A35D4E" w:rsidP="00A35D4E">
      <w:pPr>
        <w:spacing w:after="0" w:line="240" w:lineRule="auto"/>
        <w:ind w:firstLine="720"/>
        <w:jc w:val="both"/>
        <w:rPr>
          <w:rFonts w:ascii="Times New Roman" w:hAnsi="Times New Roman"/>
          <w:sz w:val="28"/>
          <w:szCs w:val="28"/>
        </w:rPr>
      </w:pPr>
      <w:r>
        <w:rPr>
          <w:rFonts w:ascii="Times New Roman" w:hAnsi="Times New Roman"/>
          <w:sz w:val="28"/>
          <w:szCs w:val="28"/>
        </w:rPr>
        <w:t>О</w:t>
      </w:r>
      <w:r w:rsidRPr="001E7708">
        <w:rPr>
          <w:rFonts w:ascii="Times New Roman" w:hAnsi="Times New Roman"/>
          <w:sz w:val="28"/>
          <w:szCs w:val="28"/>
        </w:rPr>
        <w:t xml:space="preserve">сновная проблема </w:t>
      </w:r>
      <w:r>
        <w:rPr>
          <w:rFonts w:ascii="Times New Roman" w:hAnsi="Times New Roman"/>
          <w:sz w:val="28"/>
          <w:szCs w:val="28"/>
        </w:rPr>
        <w:t>поселка</w:t>
      </w:r>
      <w:r w:rsidRPr="001E7708">
        <w:rPr>
          <w:rFonts w:ascii="Times New Roman" w:hAnsi="Times New Roman"/>
          <w:sz w:val="28"/>
          <w:szCs w:val="28"/>
        </w:rPr>
        <w:t>, по мнению жителей и гостей, - это санитарное состояние поселка: замусоривание, отсутствие общественных туалетов и орга</w:t>
      </w:r>
      <w:r>
        <w:rPr>
          <w:rFonts w:ascii="Times New Roman" w:hAnsi="Times New Roman"/>
          <w:sz w:val="28"/>
          <w:szCs w:val="28"/>
        </w:rPr>
        <w:t>низованных стоянок для автомобилей</w:t>
      </w:r>
      <w:r w:rsidRPr="001E7708">
        <w:rPr>
          <w:rFonts w:ascii="Times New Roman" w:hAnsi="Times New Roman"/>
          <w:sz w:val="28"/>
          <w:szCs w:val="28"/>
        </w:rPr>
        <w:t>.</w:t>
      </w:r>
      <w:r w:rsidR="007B1A62">
        <w:rPr>
          <w:rFonts w:ascii="Times New Roman" w:hAnsi="Times New Roman"/>
          <w:sz w:val="28"/>
          <w:szCs w:val="28"/>
        </w:rPr>
        <w:t xml:space="preserve"> В связи с этим последнее время стали набирать популярность инициативные эко – движения волонтеров, которые самостоятельно занимаются </w:t>
      </w:r>
      <w:r w:rsidRPr="001E7708">
        <w:rPr>
          <w:rFonts w:ascii="Times New Roman" w:hAnsi="Times New Roman"/>
          <w:sz w:val="28"/>
          <w:szCs w:val="28"/>
        </w:rPr>
        <w:t> </w:t>
      </w:r>
      <w:r w:rsidR="007B1A62">
        <w:rPr>
          <w:rFonts w:ascii="Times New Roman" w:hAnsi="Times New Roman"/>
          <w:sz w:val="28"/>
          <w:szCs w:val="28"/>
        </w:rPr>
        <w:t xml:space="preserve">уборкой прибрежной территории, а также просвещением местного населения. </w:t>
      </w:r>
    </w:p>
    <w:p w:rsidR="00942831" w:rsidRDefault="007B1A62" w:rsidP="00942831">
      <w:pPr>
        <w:spacing w:after="0" w:line="240" w:lineRule="auto"/>
        <w:ind w:firstLine="720"/>
        <w:jc w:val="both"/>
        <w:rPr>
          <w:rFonts w:ascii="Times New Roman" w:hAnsi="Times New Roman"/>
          <w:sz w:val="28"/>
          <w:szCs w:val="28"/>
        </w:rPr>
      </w:pPr>
      <w:r>
        <w:rPr>
          <w:rFonts w:ascii="Times New Roman" w:hAnsi="Times New Roman"/>
          <w:sz w:val="28"/>
          <w:szCs w:val="28"/>
        </w:rPr>
        <w:t>Следующей тенденцией</w:t>
      </w:r>
      <w:r w:rsidR="00FB2BB8">
        <w:rPr>
          <w:rFonts w:ascii="Times New Roman" w:hAnsi="Times New Roman"/>
          <w:sz w:val="28"/>
          <w:szCs w:val="28"/>
        </w:rPr>
        <w:t xml:space="preserve"> является возросший мировой интерес к экологии, превратившийся в тренд, </w:t>
      </w:r>
      <w:r w:rsidR="00DF1DB4">
        <w:rPr>
          <w:rFonts w:ascii="Times New Roman" w:hAnsi="Times New Roman"/>
          <w:sz w:val="28"/>
          <w:szCs w:val="28"/>
        </w:rPr>
        <w:t xml:space="preserve">который </w:t>
      </w:r>
      <w:r w:rsidR="00FB2BB8">
        <w:rPr>
          <w:rFonts w:ascii="Times New Roman" w:hAnsi="Times New Roman"/>
          <w:sz w:val="28"/>
          <w:szCs w:val="28"/>
        </w:rPr>
        <w:t xml:space="preserve">стал который затрагивать практически все сфер жизни человека – от продуктов питания и одежды, до развития «зеленой» энергетики. Посредством теле-, радио-, интернет коммуникаций </w:t>
      </w:r>
      <w:r w:rsidR="00DF1DB4">
        <w:rPr>
          <w:rFonts w:ascii="Times New Roman" w:hAnsi="Times New Roman"/>
          <w:sz w:val="28"/>
          <w:szCs w:val="28"/>
        </w:rPr>
        <w:t xml:space="preserve">сейчас идет практически ежедневная пропаганда осознанного подхода к экологии, </w:t>
      </w:r>
      <w:r w:rsidR="00942831">
        <w:rPr>
          <w:rFonts w:ascii="Times New Roman" w:hAnsi="Times New Roman"/>
          <w:sz w:val="28"/>
          <w:szCs w:val="28"/>
        </w:rPr>
        <w:t>переработке пластика и текстиля</w:t>
      </w:r>
      <w:r w:rsidR="00DF1DB4">
        <w:rPr>
          <w:rFonts w:ascii="Times New Roman" w:hAnsi="Times New Roman"/>
          <w:sz w:val="28"/>
          <w:szCs w:val="28"/>
        </w:rPr>
        <w:t xml:space="preserve">, </w:t>
      </w:r>
      <w:r w:rsidR="00942831">
        <w:rPr>
          <w:rFonts w:ascii="Times New Roman" w:hAnsi="Times New Roman"/>
          <w:sz w:val="28"/>
          <w:szCs w:val="28"/>
        </w:rPr>
        <w:t>переход на электротранспорт.</w:t>
      </w:r>
    </w:p>
    <w:p w:rsidR="007B1A62" w:rsidRDefault="008930A6" w:rsidP="00942831">
      <w:pPr>
        <w:spacing w:after="0" w:line="240" w:lineRule="auto"/>
        <w:ind w:firstLine="720"/>
        <w:jc w:val="both"/>
        <w:rPr>
          <w:rFonts w:ascii="Times New Roman" w:hAnsi="Times New Roman"/>
          <w:sz w:val="28"/>
          <w:szCs w:val="28"/>
        </w:rPr>
      </w:pPr>
      <w:r>
        <w:rPr>
          <w:rFonts w:ascii="Times New Roman" w:hAnsi="Times New Roman"/>
          <w:sz w:val="28"/>
          <w:szCs w:val="28"/>
        </w:rPr>
        <w:t>Еще один</w:t>
      </w:r>
      <w:r w:rsidR="002E5A9B">
        <w:rPr>
          <w:rFonts w:ascii="Times New Roman" w:hAnsi="Times New Roman"/>
          <w:sz w:val="28"/>
          <w:szCs w:val="28"/>
        </w:rPr>
        <w:t xml:space="preserve"> критерий – это возросший интерес </w:t>
      </w:r>
      <w:r w:rsidR="00942831">
        <w:rPr>
          <w:rFonts w:ascii="Times New Roman" w:hAnsi="Times New Roman"/>
          <w:sz w:val="28"/>
          <w:szCs w:val="28"/>
        </w:rPr>
        <w:t>р</w:t>
      </w:r>
      <w:r w:rsidR="002E5A9B">
        <w:rPr>
          <w:rFonts w:ascii="Times New Roman" w:hAnsi="Times New Roman"/>
          <w:sz w:val="28"/>
          <w:szCs w:val="28"/>
        </w:rPr>
        <w:t>оссийских и иностранных туристов</w:t>
      </w:r>
      <w:r w:rsidR="00942831">
        <w:rPr>
          <w:rFonts w:ascii="Times New Roman" w:hAnsi="Times New Roman"/>
          <w:sz w:val="28"/>
          <w:szCs w:val="28"/>
        </w:rPr>
        <w:t xml:space="preserve"> к посещению особо охраняемых природных территорий.</w:t>
      </w:r>
      <w:r>
        <w:rPr>
          <w:rFonts w:ascii="Times New Roman" w:hAnsi="Times New Roman"/>
          <w:sz w:val="28"/>
          <w:szCs w:val="28"/>
        </w:rPr>
        <w:t xml:space="preserve"> С учетом пандемии </w:t>
      </w:r>
      <w:r>
        <w:rPr>
          <w:rFonts w:ascii="Times New Roman" w:hAnsi="Times New Roman"/>
          <w:sz w:val="28"/>
          <w:szCs w:val="28"/>
          <w:lang w:val="en-US"/>
        </w:rPr>
        <w:t>Covid</w:t>
      </w:r>
      <w:r w:rsidRPr="00DD2544">
        <w:rPr>
          <w:rFonts w:ascii="Times New Roman" w:hAnsi="Times New Roman"/>
          <w:sz w:val="28"/>
          <w:szCs w:val="28"/>
        </w:rPr>
        <w:t xml:space="preserve">-19 </w:t>
      </w:r>
      <w:r>
        <w:rPr>
          <w:rFonts w:ascii="Times New Roman" w:hAnsi="Times New Roman"/>
          <w:sz w:val="28"/>
          <w:szCs w:val="28"/>
        </w:rPr>
        <w:t>в 2020</w:t>
      </w:r>
      <w:r w:rsidR="00DD2544">
        <w:rPr>
          <w:rFonts w:ascii="Times New Roman" w:hAnsi="Times New Roman"/>
          <w:sz w:val="28"/>
          <w:szCs w:val="28"/>
        </w:rPr>
        <w:t xml:space="preserve"> году и, как </w:t>
      </w:r>
      <w:r w:rsidR="00547642">
        <w:rPr>
          <w:rFonts w:ascii="Times New Roman" w:hAnsi="Times New Roman"/>
          <w:sz w:val="28"/>
          <w:szCs w:val="28"/>
        </w:rPr>
        <w:t>следствие</w:t>
      </w:r>
      <w:r w:rsidR="00DD2544">
        <w:rPr>
          <w:rFonts w:ascii="Times New Roman" w:hAnsi="Times New Roman"/>
          <w:sz w:val="28"/>
          <w:szCs w:val="28"/>
        </w:rPr>
        <w:t xml:space="preserve">, закрытием границ многих стран, </w:t>
      </w:r>
      <w:r>
        <w:rPr>
          <w:rFonts w:ascii="Times New Roman" w:hAnsi="Times New Roman"/>
          <w:sz w:val="28"/>
          <w:szCs w:val="28"/>
        </w:rPr>
        <w:t>туристическое направление Байкал</w:t>
      </w:r>
      <w:r w:rsidR="00DD2544">
        <w:rPr>
          <w:rFonts w:ascii="Times New Roman" w:hAnsi="Times New Roman"/>
          <w:sz w:val="28"/>
          <w:szCs w:val="28"/>
        </w:rPr>
        <w:t xml:space="preserve"> вошло в тройку лидеров на туристическом рынке внутри нашей страны, и даже после снятия ограничений продолжает быть одним из востребованных. </w:t>
      </w:r>
      <w:r w:rsidR="00547642">
        <w:rPr>
          <w:rFonts w:ascii="Times New Roman" w:hAnsi="Times New Roman"/>
          <w:sz w:val="28"/>
          <w:szCs w:val="28"/>
        </w:rPr>
        <w:t>Для</w:t>
      </w:r>
      <w:r w:rsidR="00DD2544">
        <w:rPr>
          <w:rFonts w:ascii="Times New Roman" w:hAnsi="Times New Roman"/>
          <w:sz w:val="28"/>
          <w:szCs w:val="28"/>
        </w:rPr>
        <w:t xml:space="preserve"> иностранных туристов</w:t>
      </w:r>
      <w:r w:rsidR="00547642">
        <w:rPr>
          <w:rFonts w:ascii="Times New Roman" w:hAnsi="Times New Roman"/>
          <w:sz w:val="28"/>
          <w:szCs w:val="28"/>
        </w:rPr>
        <w:t xml:space="preserve"> Байкал также является местом притяжения.</w:t>
      </w:r>
    </w:p>
    <w:p w:rsidR="00A35D4E" w:rsidRDefault="00547642" w:rsidP="006843EB">
      <w:pPr>
        <w:spacing w:after="0" w:line="240" w:lineRule="auto"/>
        <w:ind w:firstLine="720"/>
        <w:jc w:val="both"/>
        <w:rPr>
          <w:rFonts w:ascii="Times New Roman" w:hAnsi="Times New Roman"/>
          <w:sz w:val="28"/>
          <w:szCs w:val="28"/>
        </w:rPr>
      </w:pPr>
      <w:r>
        <w:rPr>
          <w:rFonts w:ascii="Times New Roman" w:hAnsi="Times New Roman"/>
          <w:sz w:val="28"/>
          <w:szCs w:val="28"/>
        </w:rPr>
        <w:t>Вышеперечисленные предпосылки можно представить в табличной форме для лучшего понимания (табл. 1.2)</w:t>
      </w:r>
    </w:p>
    <w:p w:rsidR="00E94148" w:rsidRDefault="00E94148" w:rsidP="006843EB">
      <w:pPr>
        <w:spacing w:after="0" w:line="240" w:lineRule="auto"/>
        <w:ind w:firstLine="720"/>
        <w:jc w:val="both"/>
        <w:rPr>
          <w:rFonts w:ascii="Times New Roman" w:hAnsi="Times New Roman"/>
          <w:sz w:val="28"/>
          <w:szCs w:val="28"/>
        </w:rPr>
      </w:pPr>
    </w:p>
    <w:p w:rsidR="00DF1DB4" w:rsidRDefault="00FB2BB8" w:rsidP="005F6E30">
      <w:pPr>
        <w:spacing w:after="0" w:line="240" w:lineRule="auto"/>
        <w:ind w:firstLine="720"/>
        <w:jc w:val="right"/>
        <w:rPr>
          <w:rFonts w:ascii="Times New Roman" w:hAnsi="Times New Roman"/>
          <w:b/>
          <w:sz w:val="24"/>
          <w:szCs w:val="28"/>
        </w:rPr>
      </w:pPr>
      <w:r w:rsidRPr="00A56DEA">
        <w:rPr>
          <w:rFonts w:ascii="Times New Roman" w:hAnsi="Times New Roman"/>
          <w:b/>
          <w:sz w:val="24"/>
          <w:szCs w:val="28"/>
        </w:rPr>
        <w:t>Таблица 1.2 –</w:t>
      </w:r>
      <w:r w:rsidRPr="000959A6">
        <w:rPr>
          <w:rFonts w:ascii="Times New Roman" w:hAnsi="Times New Roman"/>
          <w:sz w:val="24"/>
          <w:szCs w:val="28"/>
        </w:rPr>
        <w:t xml:space="preserve"> </w:t>
      </w:r>
      <w:r w:rsidR="00DF1DB4">
        <w:rPr>
          <w:rFonts w:ascii="Times New Roman" w:hAnsi="Times New Roman"/>
          <w:b/>
          <w:sz w:val="24"/>
          <w:szCs w:val="28"/>
        </w:rPr>
        <w:t>Предпосылки формирования эко – центра в пос. Листвянка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96"/>
        <w:gridCol w:w="3766"/>
      </w:tblGrid>
      <w:tr w:rsidR="002E5A9B" w:rsidRPr="00DF1DB4" w:rsidTr="002E5A9B">
        <w:trPr>
          <w:trHeight w:val="519"/>
        </w:trPr>
        <w:tc>
          <w:tcPr>
            <w:tcW w:w="5812" w:type="dxa"/>
            <w:vAlign w:val="center"/>
          </w:tcPr>
          <w:p w:rsidR="00DF1DB4" w:rsidRPr="00DF1DB4" w:rsidRDefault="00DF1DB4" w:rsidP="00DF1DB4">
            <w:pPr>
              <w:spacing w:after="0" w:line="240" w:lineRule="auto"/>
              <w:jc w:val="center"/>
              <w:rPr>
                <w:rFonts w:ascii="Times New Roman" w:hAnsi="Times New Roman"/>
                <w:sz w:val="24"/>
                <w:szCs w:val="28"/>
              </w:rPr>
            </w:pPr>
            <w:r w:rsidRPr="00DF1DB4">
              <w:rPr>
                <w:rFonts w:ascii="Times New Roman" w:hAnsi="Times New Roman"/>
                <w:sz w:val="24"/>
                <w:szCs w:val="28"/>
              </w:rPr>
              <w:t>Предпосылки</w:t>
            </w:r>
          </w:p>
        </w:tc>
        <w:tc>
          <w:tcPr>
            <w:tcW w:w="3827" w:type="dxa"/>
            <w:vAlign w:val="center"/>
          </w:tcPr>
          <w:p w:rsidR="00DF1DB4" w:rsidRPr="00DF1DB4" w:rsidRDefault="002E5A9B" w:rsidP="00DF1DB4">
            <w:pPr>
              <w:spacing w:after="0" w:line="240" w:lineRule="auto"/>
              <w:jc w:val="center"/>
              <w:rPr>
                <w:rFonts w:ascii="Times New Roman" w:hAnsi="Times New Roman"/>
                <w:sz w:val="24"/>
                <w:szCs w:val="28"/>
              </w:rPr>
            </w:pPr>
            <w:r>
              <w:rPr>
                <w:rFonts w:ascii="Times New Roman" w:hAnsi="Times New Roman"/>
                <w:sz w:val="24"/>
                <w:szCs w:val="28"/>
              </w:rPr>
              <w:t>Примечание</w:t>
            </w:r>
          </w:p>
        </w:tc>
      </w:tr>
      <w:tr w:rsidR="002E5A9B" w:rsidRPr="00DF1DB4" w:rsidTr="00942831">
        <w:trPr>
          <w:trHeight w:val="686"/>
        </w:trPr>
        <w:tc>
          <w:tcPr>
            <w:tcW w:w="5812" w:type="dxa"/>
            <w:vAlign w:val="center"/>
          </w:tcPr>
          <w:p w:rsidR="00DF1DB4" w:rsidRPr="00DF1DB4" w:rsidRDefault="00DF1DB4" w:rsidP="00DF1DB4">
            <w:pPr>
              <w:spacing w:after="0" w:line="240" w:lineRule="auto"/>
              <w:rPr>
                <w:rFonts w:ascii="Times New Roman" w:hAnsi="Times New Roman"/>
                <w:sz w:val="24"/>
                <w:szCs w:val="28"/>
              </w:rPr>
            </w:pPr>
            <w:r w:rsidRPr="00DF1DB4">
              <w:rPr>
                <w:rFonts w:ascii="Times New Roman" w:hAnsi="Times New Roman"/>
                <w:sz w:val="24"/>
                <w:szCs w:val="28"/>
              </w:rPr>
              <w:t xml:space="preserve">1. </w:t>
            </w:r>
            <w:r w:rsidR="002E5A9B">
              <w:rPr>
                <w:rFonts w:ascii="Times New Roman" w:hAnsi="Times New Roman"/>
                <w:sz w:val="24"/>
                <w:szCs w:val="28"/>
              </w:rPr>
              <w:t>Осознанность местного населения</w:t>
            </w:r>
          </w:p>
        </w:tc>
        <w:tc>
          <w:tcPr>
            <w:tcW w:w="3827" w:type="dxa"/>
            <w:vAlign w:val="center"/>
          </w:tcPr>
          <w:p w:rsidR="00DF1DB4" w:rsidRPr="00DF1DB4" w:rsidRDefault="00942831" w:rsidP="00942831">
            <w:pPr>
              <w:spacing w:after="0" w:line="240" w:lineRule="auto"/>
              <w:rPr>
                <w:rFonts w:ascii="Times New Roman" w:hAnsi="Times New Roman"/>
                <w:sz w:val="24"/>
                <w:szCs w:val="28"/>
              </w:rPr>
            </w:pPr>
            <w:r>
              <w:rPr>
                <w:rFonts w:ascii="Times New Roman" w:hAnsi="Times New Roman"/>
                <w:sz w:val="24"/>
                <w:szCs w:val="28"/>
              </w:rPr>
              <w:t>Средний возраст волонтеров 18-20 лет.</w:t>
            </w:r>
          </w:p>
        </w:tc>
      </w:tr>
      <w:tr w:rsidR="002E5A9B" w:rsidRPr="00DF1DB4" w:rsidTr="00942831">
        <w:trPr>
          <w:trHeight w:val="710"/>
        </w:trPr>
        <w:tc>
          <w:tcPr>
            <w:tcW w:w="5812" w:type="dxa"/>
            <w:vAlign w:val="center"/>
          </w:tcPr>
          <w:p w:rsidR="00DF1DB4" w:rsidRPr="00DF1DB4" w:rsidRDefault="00DF1DB4" w:rsidP="00DF1DB4">
            <w:pPr>
              <w:spacing w:after="0" w:line="240" w:lineRule="auto"/>
              <w:rPr>
                <w:rFonts w:ascii="Times New Roman" w:hAnsi="Times New Roman"/>
                <w:sz w:val="24"/>
                <w:szCs w:val="28"/>
              </w:rPr>
            </w:pPr>
            <w:r w:rsidRPr="00DF1DB4">
              <w:rPr>
                <w:rFonts w:ascii="Times New Roman" w:hAnsi="Times New Roman"/>
                <w:sz w:val="24"/>
                <w:szCs w:val="28"/>
              </w:rPr>
              <w:t>2.</w:t>
            </w:r>
            <w:r w:rsidR="002E5A9B">
              <w:rPr>
                <w:rFonts w:ascii="Times New Roman" w:hAnsi="Times New Roman"/>
                <w:sz w:val="24"/>
                <w:szCs w:val="28"/>
              </w:rPr>
              <w:t xml:space="preserve"> Мода на экологичность</w:t>
            </w:r>
          </w:p>
        </w:tc>
        <w:tc>
          <w:tcPr>
            <w:tcW w:w="3827" w:type="dxa"/>
            <w:vAlign w:val="center"/>
          </w:tcPr>
          <w:p w:rsidR="00DF1DB4" w:rsidRPr="00DF1DB4" w:rsidRDefault="00535E8E" w:rsidP="00DF1DB4">
            <w:pPr>
              <w:spacing w:after="0" w:line="240" w:lineRule="auto"/>
              <w:rPr>
                <w:rFonts w:ascii="Times New Roman" w:hAnsi="Times New Roman"/>
                <w:sz w:val="24"/>
                <w:szCs w:val="28"/>
              </w:rPr>
            </w:pPr>
            <w:r>
              <w:rPr>
                <w:rFonts w:ascii="Times New Roman" w:hAnsi="Times New Roman"/>
                <w:sz w:val="24"/>
                <w:szCs w:val="28"/>
              </w:rPr>
              <w:t>Сравнительно новое течение.</w:t>
            </w:r>
          </w:p>
        </w:tc>
      </w:tr>
      <w:tr w:rsidR="002E5A9B" w:rsidRPr="00DF1DB4" w:rsidTr="00942831">
        <w:trPr>
          <w:trHeight w:val="693"/>
        </w:trPr>
        <w:tc>
          <w:tcPr>
            <w:tcW w:w="5812" w:type="dxa"/>
            <w:vAlign w:val="center"/>
          </w:tcPr>
          <w:p w:rsidR="00DF1DB4" w:rsidRPr="00DF1DB4" w:rsidRDefault="00DF1DB4" w:rsidP="00DF1DB4">
            <w:pPr>
              <w:spacing w:after="0" w:line="240" w:lineRule="auto"/>
              <w:rPr>
                <w:rFonts w:ascii="Times New Roman" w:hAnsi="Times New Roman"/>
                <w:sz w:val="24"/>
                <w:szCs w:val="28"/>
              </w:rPr>
            </w:pPr>
            <w:r w:rsidRPr="00DF1DB4">
              <w:rPr>
                <w:rFonts w:ascii="Times New Roman" w:hAnsi="Times New Roman"/>
                <w:sz w:val="24"/>
                <w:szCs w:val="28"/>
              </w:rPr>
              <w:t>3.</w:t>
            </w:r>
            <w:r w:rsidR="002E5A9B">
              <w:rPr>
                <w:rFonts w:ascii="Times New Roman" w:hAnsi="Times New Roman"/>
                <w:sz w:val="24"/>
                <w:szCs w:val="28"/>
              </w:rPr>
              <w:t xml:space="preserve"> Возросший интерес туристов к посещению ООПТ</w:t>
            </w:r>
          </w:p>
        </w:tc>
        <w:tc>
          <w:tcPr>
            <w:tcW w:w="3827" w:type="dxa"/>
            <w:vAlign w:val="center"/>
          </w:tcPr>
          <w:p w:rsidR="00DF1DB4" w:rsidRPr="00DF1DB4" w:rsidRDefault="00942831" w:rsidP="00DF1DB4">
            <w:pPr>
              <w:spacing w:after="0" w:line="240" w:lineRule="auto"/>
              <w:rPr>
                <w:rFonts w:ascii="Times New Roman" w:hAnsi="Times New Roman"/>
                <w:sz w:val="24"/>
                <w:szCs w:val="28"/>
              </w:rPr>
            </w:pPr>
            <w:r>
              <w:rPr>
                <w:rFonts w:ascii="Times New Roman" w:hAnsi="Times New Roman"/>
                <w:sz w:val="24"/>
                <w:szCs w:val="28"/>
              </w:rPr>
              <w:t>Территория не способна принять такой большой поток туристов.</w:t>
            </w:r>
          </w:p>
        </w:tc>
      </w:tr>
    </w:tbl>
    <w:p w:rsidR="00DF1DB4" w:rsidRPr="000959A6" w:rsidRDefault="00DF1DB4" w:rsidP="00DF1DB4">
      <w:pPr>
        <w:spacing w:after="0" w:line="240" w:lineRule="auto"/>
        <w:ind w:firstLine="720"/>
        <w:jc w:val="center"/>
        <w:rPr>
          <w:rFonts w:ascii="Times New Roman" w:hAnsi="Times New Roman"/>
          <w:b/>
          <w:sz w:val="24"/>
          <w:szCs w:val="28"/>
        </w:rPr>
      </w:pPr>
    </w:p>
    <w:p w:rsidR="00FB2BB8" w:rsidRDefault="00535E8E">
      <w:pPr>
        <w:spacing w:after="0" w:line="240" w:lineRule="auto"/>
        <w:ind w:firstLine="720"/>
        <w:jc w:val="both"/>
        <w:rPr>
          <w:rFonts w:ascii="Times New Roman" w:hAnsi="Times New Roman"/>
          <w:sz w:val="28"/>
          <w:szCs w:val="28"/>
        </w:rPr>
      </w:pPr>
      <w:r>
        <w:rPr>
          <w:rFonts w:ascii="Times New Roman" w:hAnsi="Times New Roman"/>
          <w:sz w:val="28"/>
          <w:szCs w:val="28"/>
        </w:rPr>
        <w:lastRenderedPageBreak/>
        <w:t>Что касается собирательного образа и названия, от которого следует развивать саму идее эко – центра, то для сохранения историко-этнической составляющей необходимо обратить внимание на топонимику Байкала.</w:t>
      </w:r>
    </w:p>
    <w:p w:rsidR="00535E8E" w:rsidRDefault="00535E8E">
      <w:pPr>
        <w:spacing w:after="0" w:line="240" w:lineRule="auto"/>
        <w:ind w:firstLine="720"/>
        <w:jc w:val="both"/>
        <w:rPr>
          <w:rFonts w:ascii="Times New Roman" w:hAnsi="Times New Roman"/>
          <w:sz w:val="28"/>
          <w:szCs w:val="28"/>
        </w:rPr>
      </w:pPr>
      <w:r>
        <w:rPr>
          <w:rFonts w:ascii="Times New Roman" w:hAnsi="Times New Roman"/>
          <w:sz w:val="28"/>
          <w:szCs w:val="28"/>
        </w:rPr>
        <w:t xml:space="preserve">Топонимика представляет собой </w:t>
      </w:r>
      <w:r w:rsidRPr="00535E8E">
        <w:rPr>
          <w:rFonts w:ascii="Times New Roman" w:hAnsi="Times New Roman"/>
          <w:sz w:val="28"/>
          <w:szCs w:val="28"/>
        </w:rPr>
        <w:t>раздел </w:t>
      </w:r>
      <w:r>
        <w:rPr>
          <w:rFonts w:ascii="Times New Roman" w:hAnsi="Times New Roman"/>
          <w:sz w:val="28"/>
          <w:szCs w:val="28"/>
        </w:rPr>
        <w:t>языкознания</w:t>
      </w:r>
      <w:r w:rsidRPr="00535E8E">
        <w:rPr>
          <w:rFonts w:ascii="Times New Roman" w:hAnsi="Times New Roman"/>
          <w:sz w:val="28"/>
          <w:szCs w:val="28"/>
        </w:rPr>
        <w:t>, изучающий географические названия (топонимы), их происхождение, смысловое значение, развитие, современное состояние, написание и произношение.</w:t>
      </w:r>
    </w:p>
    <w:p w:rsidR="00535E8E" w:rsidRDefault="002103F0" w:rsidP="00535E8E">
      <w:pPr>
        <w:spacing w:after="0" w:line="240" w:lineRule="auto"/>
        <w:ind w:firstLine="720"/>
        <w:jc w:val="both"/>
        <w:rPr>
          <w:rFonts w:ascii="Times New Roman" w:hAnsi="Times New Roman"/>
          <w:sz w:val="28"/>
          <w:szCs w:val="28"/>
        </w:rPr>
      </w:pPr>
      <w:r>
        <w:rPr>
          <w:rFonts w:ascii="Times New Roman" w:hAnsi="Times New Roman"/>
          <w:bCs/>
          <w:sz w:val="28"/>
          <w:szCs w:val="28"/>
        </w:rPr>
        <w:t xml:space="preserve">В научной литературе до сих пор </w:t>
      </w:r>
      <w:r w:rsidR="00535E8E" w:rsidRPr="00535E8E">
        <w:rPr>
          <w:rFonts w:ascii="Times New Roman" w:hAnsi="Times New Roman"/>
          <w:bCs/>
          <w:sz w:val="28"/>
          <w:szCs w:val="28"/>
        </w:rPr>
        <w:t>точно не установлено происхождение названия «Байкал».</w:t>
      </w:r>
      <w:r>
        <w:rPr>
          <w:rFonts w:ascii="Times New Roman" w:hAnsi="Times New Roman"/>
          <w:bCs/>
          <w:sz w:val="28"/>
          <w:szCs w:val="28"/>
        </w:rPr>
        <w:t xml:space="preserve"> </w:t>
      </w:r>
      <w:r w:rsidR="00535E8E" w:rsidRPr="00535E8E">
        <w:rPr>
          <w:rFonts w:ascii="Times New Roman" w:hAnsi="Times New Roman"/>
          <w:sz w:val="28"/>
          <w:szCs w:val="28"/>
        </w:rPr>
        <w:t>Многие ученые приписывают названию «Байкал» тюркское или бурят-монгольское происхождение.</w:t>
      </w:r>
      <w:r w:rsidR="00535E8E">
        <w:rPr>
          <w:rFonts w:ascii="Times New Roman" w:hAnsi="Times New Roman"/>
          <w:sz w:val="28"/>
          <w:szCs w:val="28"/>
        </w:rPr>
        <w:t xml:space="preserve"> </w:t>
      </w:r>
      <w:r w:rsidR="00535E8E" w:rsidRPr="00535E8E">
        <w:rPr>
          <w:rFonts w:ascii="Times New Roman" w:hAnsi="Times New Roman"/>
          <w:sz w:val="28"/>
          <w:szCs w:val="28"/>
        </w:rPr>
        <w:t>Местные жители Прибайкалья — буряты, а также монголы называют Байкал словами «байгал-далай». Это название, по преданиям бурят, известно с древнейших времен. Слово «байгал» имеет несколько значений и в русском переводе означает «природный», «естественный», «натуральный», «существующий», стоящий» и т. д., а слово «далай» — море. Таким образом, название «байгал-далай» значит «природное море».</w:t>
      </w:r>
      <w:r>
        <w:rPr>
          <w:rFonts w:ascii="Times New Roman" w:hAnsi="Times New Roman"/>
          <w:sz w:val="28"/>
          <w:szCs w:val="28"/>
        </w:rPr>
        <w:t xml:space="preserve"> </w:t>
      </w:r>
      <w:r w:rsidR="00E94148">
        <w:rPr>
          <w:rFonts w:ascii="Times New Roman" w:hAnsi="Times New Roman"/>
          <w:sz w:val="28"/>
          <w:szCs w:val="28"/>
        </w:rPr>
        <w:t xml:space="preserve">Целостное </w:t>
      </w:r>
      <w:r w:rsidR="00BF071C">
        <w:rPr>
          <w:rFonts w:ascii="Times New Roman" w:hAnsi="Times New Roman"/>
          <w:sz w:val="28"/>
          <w:szCs w:val="28"/>
        </w:rPr>
        <w:t xml:space="preserve"> использование исторически укоренившегося образа позволит выработать узконаправленную специализацию, которая по ряду причин, в т. </w:t>
      </w:r>
      <w:r w:rsidR="00CC41D4">
        <w:rPr>
          <w:rFonts w:ascii="Times New Roman" w:hAnsi="Times New Roman"/>
          <w:sz w:val="28"/>
          <w:szCs w:val="28"/>
        </w:rPr>
        <w:t xml:space="preserve">ч. идеологической, станет базой для внутреннего функционального наполнения объекта, а вследствие чего, также повлияет и на его форму. Ярки </w:t>
      </w:r>
      <w:r w:rsidR="00442C2E">
        <w:rPr>
          <w:rFonts w:ascii="Times New Roman" w:hAnsi="Times New Roman"/>
          <w:sz w:val="28"/>
          <w:szCs w:val="28"/>
        </w:rPr>
        <w:t xml:space="preserve">тому пример – расширение </w:t>
      </w:r>
      <w:r w:rsidR="00E94148">
        <w:rPr>
          <w:rFonts w:ascii="Times New Roman" w:hAnsi="Times New Roman"/>
          <w:sz w:val="28"/>
          <w:szCs w:val="28"/>
        </w:rPr>
        <w:t>этн</w:t>
      </w:r>
      <w:r w:rsidR="00442C2E">
        <w:rPr>
          <w:rFonts w:ascii="Times New Roman" w:hAnsi="Times New Roman"/>
          <w:sz w:val="28"/>
          <w:szCs w:val="28"/>
        </w:rPr>
        <w:t>о-</w:t>
      </w:r>
      <w:r w:rsidR="00E94148">
        <w:rPr>
          <w:rFonts w:ascii="Times New Roman" w:hAnsi="Times New Roman"/>
          <w:sz w:val="28"/>
          <w:szCs w:val="28"/>
        </w:rPr>
        <w:t xml:space="preserve"> и арго- </w:t>
      </w:r>
      <w:r w:rsidR="00CC41D4">
        <w:rPr>
          <w:rFonts w:ascii="Times New Roman" w:hAnsi="Times New Roman"/>
          <w:sz w:val="28"/>
          <w:szCs w:val="28"/>
        </w:rPr>
        <w:t>туристической направляющей, на которой будет завязана финансовая окупаемость объекта.</w:t>
      </w:r>
    </w:p>
    <w:p w:rsidR="00105DD8" w:rsidRPr="00535E8E" w:rsidRDefault="00105DD8" w:rsidP="00535E8E">
      <w:pPr>
        <w:spacing w:after="0" w:line="240" w:lineRule="auto"/>
        <w:ind w:firstLine="720"/>
        <w:jc w:val="both"/>
        <w:rPr>
          <w:rFonts w:ascii="Times New Roman" w:hAnsi="Times New Roman"/>
          <w:sz w:val="28"/>
          <w:szCs w:val="28"/>
        </w:rPr>
      </w:pPr>
    </w:p>
    <w:p w:rsidR="00CC41D4" w:rsidRDefault="00890956" w:rsidP="00CC41D4">
      <w:pPr>
        <w:spacing w:after="0" w:line="240" w:lineRule="auto"/>
        <w:jc w:val="center"/>
        <w:rPr>
          <w:rFonts w:ascii="Times New Roman" w:hAnsi="Times New Roman"/>
          <w:b/>
          <w:sz w:val="28"/>
          <w:szCs w:val="28"/>
        </w:rPr>
      </w:pPr>
      <w:r>
        <w:rPr>
          <w:rFonts w:ascii="Times New Roman" w:hAnsi="Times New Roman"/>
          <w:b/>
          <w:sz w:val="28"/>
          <w:szCs w:val="28"/>
        </w:rPr>
        <w:t>Вывод</w:t>
      </w:r>
    </w:p>
    <w:p w:rsidR="00890956" w:rsidRPr="00890956" w:rsidRDefault="00890956" w:rsidP="00890956">
      <w:pPr>
        <w:spacing w:after="0" w:line="240" w:lineRule="auto"/>
        <w:jc w:val="both"/>
        <w:rPr>
          <w:rFonts w:ascii="Times New Roman" w:hAnsi="Times New Roman"/>
          <w:sz w:val="28"/>
          <w:szCs w:val="28"/>
        </w:rPr>
      </w:pPr>
    </w:p>
    <w:p w:rsidR="00E304C7" w:rsidRDefault="00890956" w:rsidP="00890956">
      <w:pPr>
        <w:spacing w:after="0" w:line="240" w:lineRule="auto"/>
        <w:ind w:firstLine="720"/>
        <w:jc w:val="both"/>
        <w:rPr>
          <w:rFonts w:ascii="Times New Roman" w:hAnsi="Times New Roman"/>
          <w:sz w:val="28"/>
          <w:szCs w:val="28"/>
        </w:rPr>
      </w:pPr>
      <w:r w:rsidRPr="00890956">
        <w:rPr>
          <w:rFonts w:ascii="Times New Roman" w:hAnsi="Times New Roman"/>
          <w:sz w:val="28"/>
          <w:szCs w:val="28"/>
        </w:rPr>
        <w:t xml:space="preserve">Проблемы экологии в настоящее время имеют повсеместный характер. В </w:t>
      </w:r>
      <w:r>
        <w:rPr>
          <w:rFonts w:ascii="Times New Roman" w:hAnsi="Times New Roman"/>
          <w:sz w:val="28"/>
          <w:szCs w:val="28"/>
        </w:rPr>
        <w:t>Листвянском МО</w:t>
      </w:r>
      <w:r w:rsidRPr="00890956">
        <w:rPr>
          <w:rFonts w:ascii="Times New Roman" w:hAnsi="Times New Roman"/>
          <w:sz w:val="28"/>
          <w:szCs w:val="28"/>
        </w:rPr>
        <w:t xml:space="preserve"> на сегодняшний момент складывается неблагоприятная экологическая ситуация, связанная с состоянием</w:t>
      </w:r>
      <w:r>
        <w:rPr>
          <w:rFonts w:ascii="Times New Roman" w:hAnsi="Times New Roman"/>
          <w:sz w:val="28"/>
          <w:szCs w:val="28"/>
        </w:rPr>
        <w:t xml:space="preserve"> водных объектов,  атмосферного воздуха и почв</w:t>
      </w:r>
      <w:r w:rsidRPr="00890956">
        <w:rPr>
          <w:rFonts w:ascii="Times New Roman" w:hAnsi="Times New Roman"/>
          <w:sz w:val="28"/>
          <w:szCs w:val="28"/>
        </w:rPr>
        <w:t>.</w:t>
      </w:r>
      <w:r>
        <w:rPr>
          <w:rFonts w:ascii="Times New Roman" w:hAnsi="Times New Roman"/>
          <w:sz w:val="28"/>
          <w:szCs w:val="28"/>
        </w:rPr>
        <w:t xml:space="preserve"> Кроме того </w:t>
      </w:r>
      <w:r w:rsidR="0028665B">
        <w:rPr>
          <w:rFonts w:ascii="Times New Roman" w:hAnsi="Times New Roman"/>
          <w:sz w:val="28"/>
          <w:szCs w:val="28"/>
        </w:rPr>
        <w:t xml:space="preserve">напряженная ситуация </w:t>
      </w:r>
      <w:r w:rsidR="00871F47">
        <w:rPr>
          <w:rFonts w:ascii="Times New Roman" w:hAnsi="Times New Roman"/>
          <w:sz w:val="28"/>
          <w:szCs w:val="28"/>
        </w:rPr>
        <w:t xml:space="preserve">в сфере землепользования и отсутствие действующего генерального плана значительно снижают скорость </w:t>
      </w:r>
      <w:r w:rsidR="00E304C7">
        <w:rPr>
          <w:rFonts w:ascii="Times New Roman" w:hAnsi="Times New Roman"/>
          <w:sz w:val="28"/>
          <w:szCs w:val="28"/>
        </w:rPr>
        <w:t>решения данной проблемы</w:t>
      </w:r>
      <w:r w:rsidR="00232BD8">
        <w:rPr>
          <w:rFonts w:ascii="Times New Roman" w:hAnsi="Times New Roman"/>
          <w:sz w:val="28"/>
          <w:szCs w:val="28"/>
        </w:rPr>
        <w:t>, что не дает посе</w:t>
      </w:r>
      <w:r w:rsidR="009D1059">
        <w:rPr>
          <w:rFonts w:ascii="Times New Roman" w:hAnsi="Times New Roman"/>
          <w:sz w:val="28"/>
          <w:szCs w:val="28"/>
        </w:rPr>
        <w:t>л</w:t>
      </w:r>
      <w:r w:rsidR="00232BD8">
        <w:rPr>
          <w:rFonts w:ascii="Times New Roman" w:hAnsi="Times New Roman"/>
          <w:sz w:val="28"/>
          <w:szCs w:val="28"/>
        </w:rPr>
        <w:t>ениям раз</w:t>
      </w:r>
      <w:r w:rsidR="009D1059">
        <w:rPr>
          <w:rFonts w:ascii="Times New Roman" w:hAnsi="Times New Roman"/>
          <w:sz w:val="28"/>
          <w:szCs w:val="28"/>
        </w:rPr>
        <w:t>виваться</w:t>
      </w:r>
      <w:r w:rsidR="00871F47">
        <w:rPr>
          <w:rFonts w:ascii="Times New Roman" w:hAnsi="Times New Roman"/>
          <w:sz w:val="28"/>
          <w:szCs w:val="28"/>
        </w:rPr>
        <w:t>.</w:t>
      </w:r>
      <w:r w:rsidRPr="00890956">
        <w:rPr>
          <w:rFonts w:ascii="Times New Roman" w:hAnsi="Times New Roman"/>
          <w:sz w:val="28"/>
          <w:szCs w:val="28"/>
        </w:rPr>
        <w:t xml:space="preserve"> </w:t>
      </w:r>
    </w:p>
    <w:p w:rsidR="00232BD8" w:rsidRDefault="00890956" w:rsidP="00890956">
      <w:pPr>
        <w:spacing w:after="0" w:line="240" w:lineRule="auto"/>
        <w:ind w:firstLine="720"/>
        <w:jc w:val="both"/>
        <w:rPr>
          <w:rFonts w:ascii="Times New Roman" w:hAnsi="Times New Roman"/>
          <w:sz w:val="28"/>
          <w:szCs w:val="28"/>
        </w:rPr>
      </w:pPr>
      <w:r w:rsidRPr="00890956">
        <w:rPr>
          <w:rFonts w:ascii="Times New Roman" w:hAnsi="Times New Roman"/>
          <w:sz w:val="28"/>
          <w:szCs w:val="28"/>
        </w:rPr>
        <w:t>Одним из методов</w:t>
      </w:r>
      <w:r w:rsidR="00E304C7">
        <w:rPr>
          <w:rFonts w:ascii="Times New Roman" w:hAnsi="Times New Roman"/>
          <w:sz w:val="28"/>
          <w:szCs w:val="28"/>
        </w:rPr>
        <w:t xml:space="preserve"> оптимального решения</w:t>
      </w:r>
      <w:r w:rsidR="00232BD8">
        <w:rPr>
          <w:rFonts w:ascii="Times New Roman" w:hAnsi="Times New Roman"/>
          <w:sz w:val="28"/>
          <w:szCs w:val="28"/>
        </w:rPr>
        <w:t xml:space="preserve"> этой задачи</w:t>
      </w:r>
      <w:r w:rsidR="00E304C7">
        <w:rPr>
          <w:rFonts w:ascii="Times New Roman" w:hAnsi="Times New Roman"/>
          <w:sz w:val="28"/>
          <w:szCs w:val="28"/>
        </w:rPr>
        <w:t xml:space="preserve"> в</w:t>
      </w:r>
      <w:r w:rsidR="00232BD8">
        <w:rPr>
          <w:rFonts w:ascii="Times New Roman" w:hAnsi="Times New Roman"/>
          <w:sz w:val="28"/>
          <w:szCs w:val="28"/>
        </w:rPr>
        <w:t xml:space="preserve"> нынешних</w:t>
      </w:r>
      <w:r w:rsidR="00E304C7">
        <w:rPr>
          <w:rFonts w:ascii="Times New Roman" w:hAnsi="Times New Roman"/>
          <w:sz w:val="28"/>
          <w:szCs w:val="28"/>
        </w:rPr>
        <w:t xml:space="preserve"> условиях –</w:t>
      </w:r>
      <w:r w:rsidR="00232BD8">
        <w:rPr>
          <w:rFonts w:ascii="Times New Roman" w:hAnsi="Times New Roman"/>
          <w:sz w:val="28"/>
          <w:szCs w:val="28"/>
        </w:rPr>
        <w:t xml:space="preserve"> </w:t>
      </w:r>
      <w:r w:rsidR="00871F47">
        <w:rPr>
          <w:rFonts w:ascii="Times New Roman" w:hAnsi="Times New Roman"/>
          <w:sz w:val="28"/>
          <w:szCs w:val="28"/>
        </w:rPr>
        <w:t xml:space="preserve">формирование на территории Прибайкальского национального парка геопарка, деятельность которого направлена не только на сохранение природного эко каркаса местности, но и </w:t>
      </w:r>
      <w:r w:rsidR="00E304C7">
        <w:rPr>
          <w:rFonts w:ascii="Times New Roman" w:hAnsi="Times New Roman"/>
          <w:sz w:val="28"/>
          <w:szCs w:val="28"/>
        </w:rPr>
        <w:t>на содействие в развитии мощной экономической базы для поселения и развития его как мощной туристической базы. Д</w:t>
      </w:r>
      <w:r w:rsidR="00232BD8">
        <w:rPr>
          <w:rFonts w:ascii="Times New Roman" w:hAnsi="Times New Roman"/>
          <w:sz w:val="28"/>
          <w:szCs w:val="28"/>
        </w:rPr>
        <w:t>ополни</w:t>
      </w:r>
      <w:r w:rsidR="00E304C7">
        <w:rPr>
          <w:rFonts w:ascii="Times New Roman" w:hAnsi="Times New Roman"/>
          <w:sz w:val="28"/>
          <w:szCs w:val="28"/>
        </w:rPr>
        <w:t xml:space="preserve">тельным </w:t>
      </w:r>
      <w:r w:rsidR="00232BD8">
        <w:rPr>
          <w:rFonts w:ascii="Times New Roman" w:hAnsi="Times New Roman"/>
          <w:sz w:val="28"/>
          <w:szCs w:val="28"/>
        </w:rPr>
        <w:t>приоритетом</w:t>
      </w:r>
      <w:r w:rsidR="00E304C7">
        <w:rPr>
          <w:rFonts w:ascii="Times New Roman" w:hAnsi="Times New Roman"/>
          <w:sz w:val="28"/>
          <w:szCs w:val="28"/>
        </w:rPr>
        <w:t xml:space="preserve"> является с</w:t>
      </w:r>
      <w:r w:rsidRPr="00890956">
        <w:rPr>
          <w:rFonts w:ascii="Times New Roman" w:hAnsi="Times New Roman"/>
          <w:sz w:val="28"/>
          <w:szCs w:val="28"/>
        </w:rPr>
        <w:t xml:space="preserve">троительство экологического центра, который занимается лабораторными исследованиями и просветительской работой с населением. </w:t>
      </w:r>
    </w:p>
    <w:p w:rsidR="00232BD8" w:rsidRDefault="00890956" w:rsidP="00890956">
      <w:pPr>
        <w:spacing w:after="0" w:line="240" w:lineRule="auto"/>
        <w:ind w:firstLine="720"/>
        <w:jc w:val="both"/>
        <w:rPr>
          <w:rFonts w:ascii="Times New Roman" w:hAnsi="Times New Roman"/>
          <w:sz w:val="28"/>
          <w:szCs w:val="28"/>
        </w:rPr>
      </w:pPr>
      <w:r w:rsidRPr="00890956">
        <w:rPr>
          <w:rFonts w:ascii="Times New Roman" w:hAnsi="Times New Roman"/>
          <w:sz w:val="28"/>
          <w:szCs w:val="28"/>
        </w:rPr>
        <w:t xml:space="preserve">В ходе анализа зарубежного и отечественного опыта проектирования </w:t>
      </w:r>
      <w:r w:rsidR="00232BD8">
        <w:rPr>
          <w:rFonts w:ascii="Times New Roman" w:hAnsi="Times New Roman"/>
          <w:sz w:val="28"/>
          <w:szCs w:val="28"/>
        </w:rPr>
        <w:t>геопарков</w:t>
      </w:r>
      <w:r w:rsidRPr="00890956">
        <w:rPr>
          <w:rFonts w:ascii="Times New Roman" w:hAnsi="Times New Roman"/>
          <w:sz w:val="28"/>
          <w:szCs w:val="28"/>
        </w:rPr>
        <w:t xml:space="preserve"> была выявлена типологическая черта данных объектов – </w:t>
      </w:r>
      <w:r w:rsidR="00232BD8">
        <w:rPr>
          <w:rFonts w:ascii="Times New Roman" w:hAnsi="Times New Roman"/>
          <w:sz w:val="28"/>
          <w:szCs w:val="28"/>
        </w:rPr>
        <w:t>обязательная агро-, этно-, эко- или научная составляющие</w:t>
      </w:r>
      <w:r w:rsidRPr="00890956">
        <w:rPr>
          <w:rFonts w:ascii="Times New Roman" w:hAnsi="Times New Roman"/>
          <w:sz w:val="28"/>
          <w:szCs w:val="28"/>
        </w:rPr>
        <w:t xml:space="preserve">. </w:t>
      </w:r>
    </w:p>
    <w:p w:rsidR="00890956" w:rsidRPr="00890956" w:rsidRDefault="00890956" w:rsidP="00890956">
      <w:pPr>
        <w:spacing w:after="0" w:line="240" w:lineRule="auto"/>
        <w:ind w:firstLine="720"/>
        <w:jc w:val="both"/>
        <w:rPr>
          <w:rFonts w:ascii="Times New Roman" w:hAnsi="Times New Roman"/>
          <w:sz w:val="28"/>
          <w:szCs w:val="28"/>
        </w:rPr>
      </w:pPr>
      <w:r w:rsidRPr="00890956">
        <w:rPr>
          <w:rFonts w:ascii="Times New Roman" w:hAnsi="Times New Roman"/>
          <w:sz w:val="28"/>
          <w:szCs w:val="28"/>
        </w:rPr>
        <w:t xml:space="preserve">Функциональное насыщение экоцентра должно отвечать поставленным задачам, а именно: </w:t>
      </w:r>
      <w:r w:rsidR="005F6E30">
        <w:rPr>
          <w:rFonts w:ascii="Times New Roman" w:hAnsi="Times New Roman"/>
          <w:sz w:val="28"/>
          <w:szCs w:val="28"/>
        </w:rPr>
        <w:t xml:space="preserve">экологическое просвещение местного населения и </w:t>
      </w:r>
      <w:r w:rsidR="005F6E30">
        <w:rPr>
          <w:rFonts w:ascii="Times New Roman" w:hAnsi="Times New Roman"/>
          <w:sz w:val="28"/>
          <w:szCs w:val="28"/>
        </w:rPr>
        <w:lastRenderedPageBreak/>
        <w:t>туристов, проведение мероприятий экологического направленности</w:t>
      </w:r>
      <w:r w:rsidRPr="00890956">
        <w:rPr>
          <w:rFonts w:ascii="Times New Roman" w:hAnsi="Times New Roman"/>
          <w:sz w:val="28"/>
          <w:szCs w:val="28"/>
        </w:rPr>
        <w:t>, содействие учебному процессу на экологических и биологических факультетов вузов, создание экспозиции, призывающей обратить внимание на проблемы, обучение населения экологической грамоте. Разработанная функциональная модель может служить основой к разработке проекта экологического центра</w:t>
      </w:r>
      <w:r w:rsidR="009D1059">
        <w:rPr>
          <w:rFonts w:ascii="Times New Roman" w:hAnsi="Times New Roman"/>
          <w:sz w:val="28"/>
          <w:szCs w:val="28"/>
        </w:rPr>
        <w:t>.</w:t>
      </w:r>
    </w:p>
    <w:p w:rsidR="00535E8E" w:rsidRPr="00CB109B" w:rsidRDefault="00535E8E" w:rsidP="00890956">
      <w:pPr>
        <w:spacing w:after="0" w:line="240" w:lineRule="auto"/>
        <w:ind w:firstLine="720"/>
        <w:jc w:val="both"/>
        <w:rPr>
          <w:rFonts w:ascii="Times New Roman" w:hAnsi="Times New Roman"/>
          <w:b/>
          <w:sz w:val="28"/>
          <w:szCs w:val="28"/>
        </w:rPr>
      </w:pPr>
    </w:p>
    <w:p w:rsidR="00CA6670" w:rsidRDefault="00CA6670" w:rsidP="00CA6670">
      <w:pPr>
        <w:spacing w:after="0" w:line="240" w:lineRule="auto"/>
        <w:jc w:val="center"/>
        <w:rPr>
          <w:rFonts w:ascii="Times New Roman" w:hAnsi="Times New Roman"/>
          <w:b/>
          <w:sz w:val="28"/>
          <w:szCs w:val="28"/>
        </w:rPr>
      </w:pPr>
    </w:p>
    <w:p w:rsidR="00070945" w:rsidRDefault="00070945" w:rsidP="00105DD8">
      <w:pPr>
        <w:spacing w:after="0" w:line="240" w:lineRule="auto"/>
        <w:rPr>
          <w:rFonts w:ascii="Times New Roman" w:hAnsi="Times New Roman"/>
          <w:b/>
          <w:sz w:val="28"/>
          <w:szCs w:val="28"/>
        </w:rPr>
      </w:pPr>
    </w:p>
    <w:p w:rsidR="008546C7" w:rsidRDefault="008546C7" w:rsidP="00105DD8">
      <w:pPr>
        <w:spacing w:after="0" w:line="240" w:lineRule="auto"/>
        <w:rPr>
          <w:rFonts w:ascii="Times New Roman" w:hAnsi="Times New Roman"/>
          <w:b/>
          <w:sz w:val="28"/>
          <w:szCs w:val="28"/>
        </w:rPr>
      </w:pPr>
    </w:p>
    <w:p w:rsidR="008546C7" w:rsidRDefault="008546C7" w:rsidP="00105DD8">
      <w:pPr>
        <w:spacing w:after="0" w:line="240" w:lineRule="auto"/>
        <w:rPr>
          <w:rFonts w:ascii="Times New Roman" w:hAnsi="Times New Roman"/>
          <w:b/>
          <w:sz w:val="28"/>
          <w:szCs w:val="28"/>
        </w:rPr>
      </w:pPr>
    </w:p>
    <w:p w:rsidR="008546C7" w:rsidRDefault="008546C7" w:rsidP="00105DD8">
      <w:pPr>
        <w:spacing w:after="0" w:line="240" w:lineRule="auto"/>
        <w:rPr>
          <w:rFonts w:ascii="Times New Roman" w:hAnsi="Times New Roman"/>
          <w:b/>
          <w:sz w:val="28"/>
          <w:szCs w:val="28"/>
        </w:rPr>
      </w:pPr>
    </w:p>
    <w:p w:rsidR="008546C7" w:rsidRDefault="008546C7"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E94148" w:rsidRDefault="00E94148"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626F72" w:rsidRDefault="00626F72" w:rsidP="00105DD8">
      <w:pPr>
        <w:spacing w:after="0" w:line="240" w:lineRule="auto"/>
        <w:rPr>
          <w:rFonts w:ascii="Times New Roman" w:hAnsi="Times New Roman"/>
          <w:b/>
          <w:sz w:val="28"/>
          <w:szCs w:val="28"/>
        </w:rPr>
      </w:pPr>
    </w:p>
    <w:p w:rsidR="00CA6670" w:rsidRDefault="00CA6670" w:rsidP="00CA6670">
      <w:pPr>
        <w:spacing w:after="0" w:line="240" w:lineRule="auto"/>
        <w:jc w:val="center"/>
        <w:rPr>
          <w:rFonts w:ascii="Times New Roman" w:hAnsi="Times New Roman"/>
          <w:b/>
          <w:sz w:val="28"/>
          <w:szCs w:val="28"/>
        </w:rPr>
      </w:pPr>
      <w:r w:rsidRPr="00CA6670">
        <w:rPr>
          <w:rFonts w:ascii="Times New Roman" w:hAnsi="Times New Roman"/>
          <w:b/>
          <w:sz w:val="28"/>
          <w:szCs w:val="28"/>
        </w:rPr>
        <w:lastRenderedPageBreak/>
        <w:t>2 Архитектурно-планировочный раздел</w:t>
      </w:r>
    </w:p>
    <w:p w:rsidR="006843EB" w:rsidRPr="00CA6670" w:rsidRDefault="006843EB" w:rsidP="00CA6670">
      <w:pPr>
        <w:spacing w:after="0" w:line="240" w:lineRule="auto"/>
        <w:jc w:val="center"/>
        <w:rPr>
          <w:rFonts w:ascii="Times New Roman" w:hAnsi="Times New Roman"/>
          <w:b/>
          <w:sz w:val="28"/>
          <w:szCs w:val="28"/>
        </w:rPr>
      </w:pPr>
    </w:p>
    <w:p w:rsidR="00952772" w:rsidRDefault="00CA6670" w:rsidP="00CA6670">
      <w:pPr>
        <w:spacing w:after="0" w:line="240" w:lineRule="auto"/>
        <w:jc w:val="center"/>
        <w:rPr>
          <w:rFonts w:ascii="Times New Roman" w:hAnsi="Times New Roman"/>
          <w:b/>
          <w:sz w:val="28"/>
          <w:szCs w:val="28"/>
        </w:rPr>
      </w:pPr>
      <w:r w:rsidRPr="00CA6670">
        <w:rPr>
          <w:rFonts w:ascii="Times New Roman" w:hAnsi="Times New Roman"/>
          <w:b/>
          <w:sz w:val="28"/>
          <w:szCs w:val="28"/>
        </w:rPr>
        <w:t>2.1   Анализ градостроительной ситуации</w:t>
      </w:r>
    </w:p>
    <w:p w:rsidR="00952772" w:rsidRDefault="00952772" w:rsidP="00105DD8">
      <w:pPr>
        <w:spacing w:after="0" w:line="240" w:lineRule="auto"/>
        <w:rPr>
          <w:rFonts w:ascii="Times New Roman" w:hAnsi="Times New Roman"/>
          <w:b/>
          <w:sz w:val="28"/>
          <w:szCs w:val="28"/>
        </w:rPr>
      </w:pPr>
    </w:p>
    <w:p w:rsidR="00A53394" w:rsidRPr="00A53394" w:rsidRDefault="009F4BB0" w:rsidP="00A53394">
      <w:pPr>
        <w:spacing w:after="0" w:line="240" w:lineRule="auto"/>
        <w:ind w:firstLine="720"/>
        <w:jc w:val="both"/>
        <w:rPr>
          <w:rFonts w:ascii="Times New Roman" w:hAnsi="Times New Roman"/>
          <w:sz w:val="28"/>
          <w:szCs w:val="28"/>
        </w:rPr>
      </w:pPr>
      <w:r w:rsidRPr="009F4BB0">
        <w:rPr>
          <w:rFonts w:ascii="Times New Roman" w:hAnsi="Times New Roman"/>
          <w:sz w:val="28"/>
          <w:szCs w:val="28"/>
        </w:rPr>
        <w:t xml:space="preserve">Поселок Листвянка, </w:t>
      </w:r>
      <w:r>
        <w:rPr>
          <w:rFonts w:ascii="Times New Roman" w:hAnsi="Times New Roman"/>
          <w:sz w:val="28"/>
          <w:szCs w:val="28"/>
        </w:rPr>
        <w:t>нахо</w:t>
      </w:r>
      <w:r w:rsidR="00A53394">
        <w:rPr>
          <w:rFonts w:ascii="Times New Roman" w:hAnsi="Times New Roman"/>
          <w:sz w:val="28"/>
          <w:szCs w:val="28"/>
        </w:rPr>
        <w:t>д</w:t>
      </w:r>
      <w:r>
        <w:rPr>
          <w:rFonts w:ascii="Times New Roman" w:hAnsi="Times New Roman"/>
          <w:sz w:val="28"/>
          <w:szCs w:val="28"/>
        </w:rPr>
        <w:t>ится</w:t>
      </w:r>
      <w:r w:rsidRPr="009F4BB0">
        <w:rPr>
          <w:rFonts w:ascii="Times New Roman" w:hAnsi="Times New Roman"/>
          <w:sz w:val="28"/>
          <w:szCs w:val="28"/>
        </w:rPr>
        <w:t xml:space="preserve"> между озером Байкал и отрогами Приморского хребта, </w:t>
      </w:r>
      <w:r w:rsidR="00A53394">
        <w:rPr>
          <w:rFonts w:ascii="Times New Roman" w:hAnsi="Times New Roman"/>
          <w:sz w:val="28"/>
          <w:szCs w:val="28"/>
        </w:rPr>
        <w:t xml:space="preserve">у истоков реки Ангары и </w:t>
      </w:r>
      <w:r w:rsidR="00A53394" w:rsidRPr="00A53394">
        <w:rPr>
          <w:sz w:val="28"/>
          <w:szCs w:val="28"/>
        </w:rPr>
        <w:t> </w:t>
      </w:r>
      <w:r w:rsidR="00A53394">
        <w:rPr>
          <w:rFonts w:ascii="Times New Roman" w:hAnsi="Times New Roman"/>
          <w:sz w:val="28"/>
          <w:szCs w:val="28"/>
        </w:rPr>
        <w:t>вытянут</w:t>
      </w:r>
      <w:r w:rsidR="00A53394" w:rsidRPr="00A53394">
        <w:rPr>
          <w:rFonts w:ascii="Times New Roman" w:hAnsi="Times New Roman"/>
          <w:sz w:val="28"/>
          <w:szCs w:val="28"/>
        </w:rPr>
        <w:t xml:space="preserve"> на северо-запад вдоль озера Байкал (залива Лиственичный) на 5 км.</w:t>
      </w:r>
      <w:r w:rsidR="00A53394">
        <w:rPr>
          <w:rFonts w:ascii="Times New Roman" w:hAnsi="Times New Roman"/>
          <w:sz w:val="28"/>
          <w:szCs w:val="28"/>
        </w:rPr>
        <w:t xml:space="preserve"> </w:t>
      </w:r>
      <w:r w:rsidR="00A53394" w:rsidRPr="00A53394">
        <w:rPr>
          <w:rFonts w:ascii="Times New Roman" w:hAnsi="Times New Roman"/>
          <w:sz w:val="28"/>
          <w:szCs w:val="28"/>
        </w:rPr>
        <w:t>В Листвянке в Байкал впадают несколько ручьёв и рек, наиболее крупная из них — Крестовка.</w:t>
      </w:r>
    </w:p>
    <w:p w:rsidR="002E6B96" w:rsidRDefault="00A53394" w:rsidP="00105DD8">
      <w:pPr>
        <w:spacing w:after="0" w:line="240" w:lineRule="auto"/>
        <w:ind w:firstLine="720"/>
        <w:jc w:val="both"/>
        <w:rPr>
          <w:rFonts w:ascii="Times New Roman" w:hAnsi="Times New Roman"/>
          <w:sz w:val="28"/>
          <w:szCs w:val="28"/>
        </w:rPr>
      </w:pPr>
      <w:r>
        <w:rPr>
          <w:rFonts w:ascii="Times New Roman" w:hAnsi="Times New Roman"/>
          <w:sz w:val="28"/>
          <w:szCs w:val="28"/>
        </w:rPr>
        <w:t>Поселок возник</w:t>
      </w:r>
      <w:r w:rsidRPr="00A53394">
        <w:rPr>
          <w:rFonts w:ascii="Times New Roman" w:hAnsi="Times New Roman"/>
          <w:sz w:val="28"/>
          <w:szCs w:val="28"/>
        </w:rPr>
        <w:t xml:space="preserve"> на основе старинного села Лиственичное, издавна существующего на озере Байкал в нескольких километрах от истока Ангары. </w:t>
      </w:r>
      <w:r w:rsidR="009F4BB0" w:rsidRPr="009F4BB0">
        <w:rPr>
          <w:rFonts w:ascii="Times New Roman" w:hAnsi="Times New Roman"/>
          <w:sz w:val="28"/>
          <w:szCs w:val="28"/>
        </w:rPr>
        <w:t>Листвянка считается одним из</w:t>
      </w:r>
      <w:r>
        <w:rPr>
          <w:rFonts w:ascii="Times New Roman" w:hAnsi="Times New Roman"/>
          <w:sz w:val="28"/>
          <w:szCs w:val="28"/>
        </w:rPr>
        <w:t xml:space="preserve"> старейших поселений на Байкале</w:t>
      </w:r>
      <w:r w:rsidR="009F4BB0" w:rsidRPr="009F4BB0">
        <w:rPr>
          <w:rFonts w:ascii="Times New Roman" w:hAnsi="Times New Roman"/>
          <w:sz w:val="28"/>
          <w:szCs w:val="28"/>
        </w:rPr>
        <w:t xml:space="preserve">. Ежегодно сюда съезжаются туристы со всего мира, чтобы увидеть </w:t>
      </w:r>
      <w:r>
        <w:rPr>
          <w:rFonts w:ascii="Times New Roman" w:hAnsi="Times New Roman"/>
          <w:sz w:val="28"/>
          <w:szCs w:val="28"/>
        </w:rPr>
        <w:t>озеро. О</w:t>
      </w:r>
      <w:r w:rsidR="009F4BB0" w:rsidRPr="009F4BB0">
        <w:rPr>
          <w:rFonts w:ascii="Times New Roman" w:hAnsi="Times New Roman"/>
          <w:sz w:val="28"/>
          <w:szCs w:val="28"/>
        </w:rPr>
        <w:t>тправной точкой путешествий и экскурсий по озеру, как правило,</w:t>
      </w:r>
      <w:r>
        <w:rPr>
          <w:rFonts w:ascii="Times New Roman" w:hAnsi="Times New Roman"/>
          <w:sz w:val="28"/>
          <w:szCs w:val="28"/>
        </w:rPr>
        <w:t xml:space="preserve"> всегда</w:t>
      </w:r>
      <w:r w:rsidR="009F4BB0" w:rsidRPr="009F4BB0">
        <w:rPr>
          <w:rFonts w:ascii="Times New Roman" w:hAnsi="Times New Roman"/>
          <w:sz w:val="28"/>
          <w:szCs w:val="28"/>
        </w:rPr>
        <w:t xml:space="preserve"> выбирают</w:t>
      </w:r>
      <w:r>
        <w:rPr>
          <w:rFonts w:ascii="Times New Roman" w:hAnsi="Times New Roman"/>
          <w:sz w:val="28"/>
          <w:szCs w:val="28"/>
        </w:rPr>
        <w:t xml:space="preserve"> именно</w:t>
      </w:r>
      <w:r w:rsidR="002E6B96">
        <w:rPr>
          <w:rFonts w:ascii="Times New Roman" w:hAnsi="Times New Roman"/>
          <w:sz w:val="28"/>
          <w:szCs w:val="28"/>
        </w:rPr>
        <w:t xml:space="preserve"> Листвянку.</w:t>
      </w:r>
    </w:p>
    <w:p w:rsidR="009F4BB0" w:rsidRDefault="002E6B96" w:rsidP="00105DD8">
      <w:pPr>
        <w:spacing w:after="0" w:line="240" w:lineRule="auto"/>
        <w:ind w:firstLine="720"/>
        <w:jc w:val="both"/>
        <w:rPr>
          <w:rFonts w:ascii="Times New Roman" w:hAnsi="Times New Roman"/>
          <w:sz w:val="28"/>
          <w:szCs w:val="28"/>
        </w:rPr>
      </w:pPr>
      <w:r w:rsidRPr="00BD32DD">
        <w:rPr>
          <w:rFonts w:ascii="Times New Roman" w:hAnsi="Times New Roman"/>
          <w:sz w:val="28"/>
          <w:szCs w:val="28"/>
        </w:rPr>
        <w:t>Есть несколько спос</w:t>
      </w:r>
      <w:r>
        <w:rPr>
          <w:rFonts w:ascii="Times New Roman" w:hAnsi="Times New Roman"/>
          <w:sz w:val="28"/>
          <w:szCs w:val="28"/>
        </w:rPr>
        <w:t>о</w:t>
      </w:r>
      <w:r w:rsidRPr="00BD32DD">
        <w:rPr>
          <w:rFonts w:ascii="Times New Roman" w:hAnsi="Times New Roman"/>
          <w:sz w:val="28"/>
          <w:szCs w:val="28"/>
        </w:rPr>
        <w:t>бов попасть в Листвянку из Иркутска</w:t>
      </w:r>
      <w:r>
        <w:rPr>
          <w:rFonts w:ascii="Times New Roman" w:hAnsi="Times New Roman"/>
          <w:sz w:val="28"/>
          <w:szCs w:val="28"/>
        </w:rPr>
        <w:t xml:space="preserve">: </w:t>
      </w:r>
    </w:p>
    <w:p w:rsidR="002E6B96" w:rsidRDefault="002E6B96" w:rsidP="002E6B96">
      <w:pPr>
        <w:numPr>
          <w:ilvl w:val="0"/>
          <w:numId w:val="27"/>
        </w:numPr>
        <w:spacing w:after="0" w:line="240" w:lineRule="auto"/>
        <w:jc w:val="both"/>
        <w:rPr>
          <w:rFonts w:ascii="Times New Roman" w:hAnsi="Times New Roman"/>
          <w:sz w:val="28"/>
          <w:szCs w:val="28"/>
        </w:rPr>
      </w:pPr>
      <w:r>
        <w:rPr>
          <w:rFonts w:ascii="Times New Roman" w:hAnsi="Times New Roman"/>
          <w:sz w:val="28"/>
          <w:szCs w:val="28"/>
        </w:rPr>
        <w:t>Водным путем по р. Ангара;</w:t>
      </w:r>
    </w:p>
    <w:p w:rsidR="002E6B96" w:rsidRDefault="002E6B96" w:rsidP="002E6B96">
      <w:pPr>
        <w:numPr>
          <w:ilvl w:val="0"/>
          <w:numId w:val="27"/>
        </w:numPr>
        <w:spacing w:after="0" w:line="240" w:lineRule="auto"/>
        <w:jc w:val="both"/>
        <w:rPr>
          <w:rFonts w:ascii="Times New Roman" w:hAnsi="Times New Roman"/>
          <w:sz w:val="28"/>
          <w:szCs w:val="28"/>
        </w:rPr>
      </w:pPr>
      <w:r>
        <w:rPr>
          <w:rFonts w:ascii="Times New Roman" w:hAnsi="Times New Roman"/>
          <w:sz w:val="28"/>
          <w:szCs w:val="28"/>
        </w:rPr>
        <w:t>Автомобильным транс</w:t>
      </w:r>
      <w:r w:rsidR="0034455B">
        <w:rPr>
          <w:rFonts w:ascii="Times New Roman" w:hAnsi="Times New Roman"/>
          <w:sz w:val="28"/>
          <w:szCs w:val="28"/>
        </w:rPr>
        <w:t>п</w:t>
      </w:r>
      <w:r>
        <w:rPr>
          <w:rFonts w:ascii="Times New Roman" w:hAnsi="Times New Roman"/>
          <w:sz w:val="28"/>
          <w:szCs w:val="28"/>
        </w:rPr>
        <w:t>ортом по Байкальскому тракту;</w:t>
      </w:r>
    </w:p>
    <w:p w:rsidR="002E6B96" w:rsidRDefault="002E6B96" w:rsidP="002E6B96">
      <w:pPr>
        <w:numPr>
          <w:ilvl w:val="0"/>
          <w:numId w:val="27"/>
        </w:numPr>
        <w:spacing w:after="0" w:line="240" w:lineRule="auto"/>
        <w:jc w:val="both"/>
        <w:rPr>
          <w:rFonts w:ascii="Times New Roman" w:hAnsi="Times New Roman"/>
          <w:sz w:val="28"/>
          <w:szCs w:val="28"/>
        </w:rPr>
      </w:pPr>
      <w:r>
        <w:rPr>
          <w:rFonts w:ascii="Times New Roman" w:hAnsi="Times New Roman"/>
          <w:sz w:val="28"/>
          <w:szCs w:val="28"/>
        </w:rPr>
        <w:t>Железнодор</w:t>
      </w:r>
      <w:r w:rsidR="0034455B">
        <w:rPr>
          <w:rFonts w:ascii="Times New Roman" w:hAnsi="Times New Roman"/>
          <w:sz w:val="28"/>
          <w:szCs w:val="28"/>
        </w:rPr>
        <w:t>о</w:t>
      </w:r>
      <w:r>
        <w:rPr>
          <w:rFonts w:ascii="Times New Roman" w:hAnsi="Times New Roman"/>
          <w:sz w:val="28"/>
          <w:szCs w:val="28"/>
        </w:rPr>
        <w:t>жным транспортом – со</w:t>
      </w:r>
      <w:r w:rsidRPr="00BD32DD">
        <w:rPr>
          <w:rFonts w:ascii="Times New Roman" w:hAnsi="Times New Roman"/>
          <w:sz w:val="28"/>
          <w:szCs w:val="28"/>
        </w:rPr>
        <w:t xml:space="preserve"> ст. Иркутск-Пассажирский</w:t>
      </w:r>
      <w:r>
        <w:rPr>
          <w:rFonts w:ascii="Times New Roman" w:hAnsi="Times New Roman"/>
          <w:sz w:val="28"/>
          <w:szCs w:val="28"/>
        </w:rPr>
        <w:t xml:space="preserve"> по КБЖД до ст. Порт Байкал, а дальше на пароме до Листвянки.</w:t>
      </w:r>
    </w:p>
    <w:p w:rsidR="005E268E" w:rsidRDefault="009C41B8" w:rsidP="00615E05">
      <w:pPr>
        <w:spacing w:after="0" w:line="240" w:lineRule="auto"/>
        <w:ind w:firstLine="720"/>
        <w:jc w:val="both"/>
        <w:rPr>
          <w:rFonts w:ascii="Times New Roman" w:hAnsi="Times New Roman"/>
          <w:sz w:val="28"/>
          <w:szCs w:val="28"/>
        </w:rPr>
      </w:pPr>
      <w:r>
        <w:rPr>
          <w:rFonts w:ascii="Times New Roman" w:hAnsi="Times New Roman"/>
          <w:sz w:val="28"/>
          <w:szCs w:val="28"/>
        </w:rPr>
        <w:t>Поселок и его окрестности входя</w:t>
      </w:r>
      <w:r w:rsidR="00615E05" w:rsidRPr="00615E05">
        <w:rPr>
          <w:rFonts w:ascii="Times New Roman" w:hAnsi="Times New Roman"/>
          <w:sz w:val="28"/>
          <w:szCs w:val="28"/>
        </w:rPr>
        <w:t>т в состав Приба</w:t>
      </w:r>
      <w:r>
        <w:rPr>
          <w:rFonts w:ascii="Times New Roman" w:hAnsi="Times New Roman"/>
          <w:sz w:val="28"/>
          <w:szCs w:val="28"/>
        </w:rPr>
        <w:t>йкальского национального парка, который ежегодно</w:t>
      </w:r>
      <w:r w:rsidR="00C77A1F">
        <w:rPr>
          <w:rFonts w:ascii="Times New Roman" w:hAnsi="Times New Roman"/>
          <w:sz w:val="28"/>
          <w:szCs w:val="28"/>
        </w:rPr>
        <w:t xml:space="preserve"> посещают </w:t>
      </w:r>
      <w:r w:rsidR="0024268A">
        <w:rPr>
          <w:rFonts w:ascii="Times New Roman" w:hAnsi="Times New Roman"/>
          <w:sz w:val="28"/>
          <w:szCs w:val="28"/>
        </w:rPr>
        <w:t>около</w:t>
      </w:r>
      <w:r>
        <w:rPr>
          <w:rFonts w:ascii="Times New Roman" w:hAnsi="Times New Roman"/>
          <w:sz w:val="28"/>
          <w:szCs w:val="28"/>
        </w:rPr>
        <w:t>150 тысяч туристов. В таких условиях нагрузка автомобильного транспорта на дорожную сеть</w:t>
      </w:r>
      <w:r w:rsidR="0034455B">
        <w:rPr>
          <w:rFonts w:ascii="Times New Roman" w:hAnsi="Times New Roman"/>
          <w:sz w:val="28"/>
          <w:szCs w:val="28"/>
        </w:rPr>
        <w:t xml:space="preserve"> часто</w:t>
      </w:r>
      <w:r>
        <w:rPr>
          <w:rFonts w:ascii="Times New Roman" w:hAnsi="Times New Roman"/>
          <w:sz w:val="28"/>
          <w:szCs w:val="28"/>
        </w:rPr>
        <w:t xml:space="preserve"> бывает </w:t>
      </w:r>
      <w:r w:rsidR="0034455B">
        <w:rPr>
          <w:rFonts w:ascii="Times New Roman" w:hAnsi="Times New Roman"/>
          <w:sz w:val="28"/>
          <w:szCs w:val="28"/>
        </w:rPr>
        <w:t>чрезмерной.</w:t>
      </w:r>
    </w:p>
    <w:p w:rsidR="00125C42" w:rsidRDefault="002336F4" w:rsidP="00327779">
      <w:pPr>
        <w:spacing w:after="0" w:line="240" w:lineRule="auto"/>
        <w:ind w:firstLine="720"/>
        <w:jc w:val="both"/>
        <w:rPr>
          <w:rFonts w:ascii="Times New Roman" w:hAnsi="Times New Roman"/>
          <w:sz w:val="28"/>
          <w:szCs w:val="28"/>
        </w:rPr>
      </w:pPr>
      <w:r>
        <w:rPr>
          <w:rFonts w:ascii="Times New Roman" w:hAnsi="Times New Roman"/>
          <w:sz w:val="28"/>
          <w:szCs w:val="28"/>
        </w:rPr>
        <w:t xml:space="preserve">Исходным документом для работы служит </w:t>
      </w:r>
      <w:r w:rsidRPr="002336F4">
        <w:rPr>
          <w:rFonts w:ascii="Times New Roman" w:hAnsi="Times New Roman"/>
          <w:sz w:val="28"/>
          <w:szCs w:val="28"/>
        </w:rPr>
        <w:t>Генеральный план</w:t>
      </w:r>
      <w:r>
        <w:rPr>
          <w:rFonts w:ascii="Times New Roman" w:hAnsi="Times New Roman"/>
          <w:sz w:val="28"/>
          <w:szCs w:val="28"/>
        </w:rPr>
        <w:t xml:space="preserve"> Листвянского муниципального образования Иркутского района (р</w:t>
      </w:r>
      <w:r w:rsidRPr="002336F4">
        <w:rPr>
          <w:rFonts w:ascii="Times New Roman" w:hAnsi="Times New Roman"/>
          <w:sz w:val="28"/>
          <w:szCs w:val="28"/>
        </w:rPr>
        <w:t>ешением Иркутского областного суда от 19.0</w:t>
      </w:r>
      <w:r w:rsidR="00184896">
        <w:rPr>
          <w:rFonts w:ascii="Times New Roman" w:hAnsi="Times New Roman"/>
          <w:sz w:val="28"/>
          <w:szCs w:val="28"/>
        </w:rPr>
        <w:t>6.2020 года, вступившим в закон</w:t>
      </w:r>
      <w:r w:rsidRPr="002336F4">
        <w:rPr>
          <w:rFonts w:ascii="Times New Roman" w:hAnsi="Times New Roman"/>
          <w:sz w:val="28"/>
          <w:szCs w:val="28"/>
        </w:rPr>
        <w:t>ную силу 05 ноября 2020г., Генерального плана Листвян</w:t>
      </w:r>
      <w:r w:rsidR="00184896">
        <w:rPr>
          <w:rFonts w:ascii="Times New Roman" w:hAnsi="Times New Roman"/>
          <w:sz w:val="28"/>
          <w:szCs w:val="28"/>
        </w:rPr>
        <w:t>ского МО признан не</w:t>
      </w:r>
      <w:r>
        <w:rPr>
          <w:rFonts w:ascii="Times New Roman" w:hAnsi="Times New Roman"/>
          <w:sz w:val="28"/>
          <w:szCs w:val="28"/>
        </w:rPr>
        <w:t>действующим).</w:t>
      </w:r>
      <w:r w:rsidR="00184896">
        <w:rPr>
          <w:rFonts w:ascii="Times New Roman" w:hAnsi="Times New Roman"/>
          <w:sz w:val="28"/>
          <w:szCs w:val="28"/>
        </w:rPr>
        <w:t xml:space="preserve"> Согласно документу, п</w:t>
      </w:r>
      <w:r>
        <w:rPr>
          <w:rFonts w:ascii="Times New Roman" w:hAnsi="Times New Roman"/>
          <w:sz w:val="28"/>
          <w:szCs w:val="28"/>
        </w:rPr>
        <w:t>роектируемый эко-центр</w:t>
      </w:r>
      <w:r w:rsidR="00105DD8" w:rsidRPr="00105DD8">
        <w:rPr>
          <w:rFonts w:ascii="Times New Roman" w:hAnsi="Times New Roman"/>
          <w:sz w:val="28"/>
          <w:szCs w:val="28"/>
        </w:rPr>
        <w:t xml:space="preserve"> </w:t>
      </w:r>
      <w:r w:rsidR="00184896">
        <w:rPr>
          <w:rFonts w:ascii="Times New Roman" w:hAnsi="Times New Roman"/>
          <w:sz w:val="28"/>
          <w:szCs w:val="28"/>
        </w:rPr>
        <w:t>будет находится в границах поселка Листвянка, в 4 км от</w:t>
      </w:r>
      <w:r>
        <w:rPr>
          <w:rFonts w:ascii="Times New Roman" w:hAnsi="Times New Roman"/>
          <w:sz w:val="28"/>
          <w:szCs w:val="28"/>
        </w:rPr>
        <w:t xml:space="preserve"> </w:t>
      </w:r>
      <w:r w:rsidR="00105DD8" w:rsidRPr="00105DD8">
        <w:rPr>
          <w:rFonts w:ascii="Times New Roman" w:hAnsi="Times New Roman"/>
          <w:sz w:val="28"/>
          <w:szCs w:val="28"/>
        </w:rPr>
        <w:t xml:space="preserve"> </w:t>
      </w:r>
      <w:r w:rsidR="00184896">
        <w:rPr>
          <w:rFonts w:ascii="Times New Roman" w:hAnsi="Times New Roman"/>
          <w:sz w:val="28"/>
          <w:szCs w:val="28"/>
        </w:rPr>
        <w:t>берега Байкала вгл</w:t>
      </w:r>
      <w:r w:rsidR="00327779">
        <w:rPr>
          <w:rFonts w:ascii="Times New Roman" w:hAnsi="Times New Roman"/>
          <w:sz w:val="28"/>
          <w:szCs w:val="28"/>
        </w:rPr>
        <w:t>у</w:t>
      </w:r>
      <w:r w:rsidR="00184896">
        <w:rPr>
          <w:rFonts w:ascii="Times New Roman" w:hAnsi="Times New Roman"/>
          <w:sz w:val="28"/>
          <w:szCs w:val="28"/>
        </w:rPr>
        <w:t>бь по пади Крестовая.</w:t>
      </w:r>
      <w:r w:rsidR="00327779">
        <w:rPr>
          <w:rFonts w:ascii="Times New Roman" w:hAnsi="Times New Roman"/>
          <w:sz w:val="28"/>
          <w:szCs w:val="28"/>
        </w:rPr>
        <w:t xml:space="preserve"> </w:t>
      </w:r>
      <w:r w:rsidR="006B7B87" w:rsidRPr="0090016F">
        <w:rPr>
          <w:rFonts w:ascii="Times New Roman" w:hAnsi="Times New Roman"/>
          <w:sz w:val="28"/>
          <w:szCs w:val="28"/>
        </w:rPr>
        <w:t>В</w:t>
      </w:r>
      <w:r w:rsidR="0024268A">
        <w:rPr>
          <w:rFonts w:ascii="Times New Roman" w:hAnsi="Times New Roman"/>
          <w:sz w:val="28"/>
          <w:szCs w:val="28"/>
        </w:rPr>
        <w:t xml:space="preserve"> этом месте</w:t>
      </w:r>
      <w:r w:rsidR="006B7B87" w:rsidRPr="0090016F">
        <w:rPr>
          <w:rFonts w:ascii="Times New Roman" w:hAnsi="Times New Roman"/>
          <w:sz w:val="28"/>
          <w:szCs w:val="28"/>
        </w:rPr>
        <w:t xml:space="preserve"> часть долины реки </w:t>
      </w:r>
      <w:r w:rsidR="006B7B87">
        <w:rPr>
          <w:rFonts w:ascii="Times New Roman" w:hAnsi="Times New Roman"/>
          <w:sz w:val="28"/>
          <w:szCs w:val="28"/>
        </w:rPr>
        <w:t>имеет</w:t>
      </w:r>
      <w:r w:rsidR="006B7B87" w:rsidRPr="0090016F">
        <w:rPr>
          <w:rFonts w:ascii="Times New Roman" w:hAnsi="Times New Roman"/>
          <w:sz w:val="28"/>
          <w:szCs w:val="28"/>
        </w:rPr>
        <w:t xml:space="preserve"> площадь</w:t>
      </w:r>
      <w:r w:rsidR="006B7B87">
        <w:rPr>
          <w:rFonts w:ascii="Times New Roman" w:hAnsi="Times New Roman"/>
          <w:sz w:val="28"/>
          <w:szCs w:val="28"/>
        </w:rPr>
        <w:t xml:space="preserve"> </w:t>
      </w:r>
      <w:r w:rsidR="00327779">
        <w:rPr>
          <w:rFonts w:ascii="Times New Roman" w:hAnsi="Times New Roman"/>
          <w:sz w:val="28"/>
          <w:szCs w:val="28"/>
        </w:rPr>
        <w:t>10,47 га</w:t>
      </w:r>
      <w:r w:rsidR="0024268A">
        <w:rPr>
          <w:rFonts w:ascii="Times New Roman" w:hAnsi="Times New Roman"/>
          <w:sz w:val="28"/>
          <w:szCs w:val="28"/>
        </w:rPr>
        <w:t>, что отлично подходит для создания туристической инфраструктуры</w:t>
      </w:r>
      <w:r w:rsidR="00327779">
        <w:rPr>
          <w:rFonts w:ascii="Times New Roman" w:hAnsi="Times New Roman"/>
          <w:sz w:val="28"/>
          <w:szCs w:val="28"/>
        </w:rPr>
        <w:t xml:space="preserve"> с учетом проектирования экологических троп</w:t>
      </w:r>
      <w:r w:rsidR="005A7810">
        <w:rPr>
          <w:rFonts w:ascii="Times New Roman" w:hAnsi="Times New Roman"/>
          <w:sz w:val="28"/>
          <w:szCs w:val="28"/>
        </w:rPr>
        <w:t xml:space="preserve"> (рис. 2.1)</w:t>
      </w:r>
      <w:r w:rsidR="00327779">
        <w:rPr>
          <w:rFonts w:ascii="Times New Roman" w:hAnsi="Times New Roman"/>
          <w:sz w:val="28"/>
          <w:szCs w:val="28"/>
        </w:rPr>
        <w:t xml:space="preserve">. </w:t>
      </w:r>
    </w:p>
    <w:p w:rsidR="00327779" w:rsidRDefault="00327779" w:rsidP="00327779">
      <w:pPr>
        <w:spacing w:after="0" w:line="240" w:lineRule="auto"/>
        <w:ind w:firstLine="720"/>
        <w:jc w:val="both"/>
        <w:rPr>
          <w:rFonts w:ascii="Times New Roman" w:hAnsi="Times New Roman"/>
          <w:sz w:val="28"/>
          <w:szCs w:val="28"/>
        </w:rPr>
      </w:pPr>
    </w:p>
    <w:p w:rsidR="00327779" w:rsidRDefault="009510F1" w:rsidP="00327779">
      <w:pPr>
        <w:spacing w:after="0" w:line="240" w:lineRule="auto"/>
        <w:jc w:val="center"/>
        <w:rPr>
          <w:rFonts w:ascii="Times New Roman" w:hAnsi="Times New Roman"/>
          <w:sz w:val="28"/>
          <w:szCs w:val="28"/>
        </w:rPr>
      </w:pPr>
      <w:r w:rsidRPr="0057783B">
        <w:rPr>
          <w:rFonts w:ascii="Times New Roman" w:hAnsi="Times New Roman"/>
          <w:sz w:val="28"/>
          <w:szCs w:val="28"/>
        </w:rPr>
        <w:pict>
          <v:shape id="_x0000_i1061" type="#_x0000_t75" style="width:357.3pt;height:165.55pt">
            <v:imagedata r:id="rId80" o:title="2021-06-10_09-39-49" croptop="2468f" cropleft="3913f"/>
          </v:shape>
        </w:pict>
      </w:r>
    </w:p>
    <w:p w:rsidR="00753FE3" w:rsidRDefault="00EF10FF" w:rsidP="00AD4041">
      <w:pPr>
        <w:spacing w:after="0" w:line="240" w:lineRule="auto"/>
        <w:jc w:val="center"/>
        <w:rPr>
          <w:rFonts w:ascii="Times New Roman" w:hAnsi="Times New Roman"/>
          <w:sz w:val="28"/>
          <w:szCs w:val="28"/>
        </w:rPr>
      </w:pPr>
      <w:r>
        <w:rPr>
          <w:rFonts w:ascii="Times New Roman" w:hAnsi="Times New Roman"/>
          <w:b/>
          <w:sz w:val="24"/>
          <w:szCs w:val="24"/>
        </w:rPr>
        <w:t>Рисунок 2</w:t>
      </w:r>
      <w:r w:rsidR="005A7810" w:rsidRPr="00445B68">
        <w:rPr>
          <w:rFonts w:ascii="Times New Roman" w:hAnsi="Times New Roman"/>
          <w:b/>
          <w:sz w:val="24"/>
          <w:szCs w:val="24"/>
        </w:rPr>
        <w:t>.</w:t>
      </w:r>
      <w:r>
        <w:rPr>
          <w:rFonts w:ascii="Times New Roman" w:hAnsi="Times New Roman"/>
          <w:b/>
          <w:sz w:val="24"/>
          <w:szCs w:val="24"/>
        </w:rPr>
        <w:t>1</w:t>
      </w:r>
      <w:r w:rsidR="005A7810">
        <w:rPr>
          <w:rFonts w:ascii="Times New Roman" w:hAnsi="Times New Roman"/>
          <w:b/>
          <w:sz w:val="24"/>
          <w:szCs w:val="24"/>
        </w:rPr>
        <w:t xml:space="preserve"> – </w:t>
      </w:r>
      <w:r>
        <w:rPr>
          <w:rFonts w:ascii="Times New Roman" w:hAnsi="Times New Roman"/>
          <w:b/>
          <w:sz w:val="24"/>
          <w:szCs w:val="24"/>
        </w:rPr>
        <w:t>Ситуационная схема расположения объекта проектирвания</w:t>
      </w:r>
    </w:p>
    <w:p w:rsidR="000F6EEA" w:rsidRDefault="000F6EEA" w:rsidP="000F6EEA">
      <w:pPr>
        <w:spacing w:after="0" w:line="240" w:lineRule="auto"/>
        <w:ind w:firstLine="720"/>
        <w:jc w:val="both"/>
        <w:rPr>
          <w:rFonts w:ascii="Times New Roman" w:hAnsi="Times New Roman"/>
          <w:sz w:val="28"/>
          <w:szCs w:val="28"/>
        </w:rPr>
      </w:pPr>
      <w:r w:rsidRPr="00753FE3">
        <w:rPr>
          <w:rFonts w:ascii="Times New Roman" w:hAnsi="Times New Roman"/>
          <w:bCs/>
          <w:sz w:val="28"/>
          <w:szCs w:val="28"/>
        </w:rPr>
        <w:lastRenderedPageBreak/>
        <w:t>Рельеф</w:t>
      </w:r>
      <w:r w:rsidRPr="00753FE3">
        <w:rPr>
          <w:rFonts w:ascii="Times New Roman" w:hAnsi="Times New Roman"/>
          <w:sz w:val="28"/>
          <w:szCs w:val="28"/>
        </w:rPr>
        <w:t> горной территории в районе </w:t>
      </w:r>
      <w:r w:rsidRPr="00753FE3">
        <w:rPr>
          <w:rFonts w:ascii="Times New Roman" w:hAnsi="Times New Roman"/>
          <w:bCs/>
          <w:sz w:val="28"/>
          <w:szCs w:val="28"/>
        </w:rPr>
        <w:t>Листвянки</w:t>
      </w:r>
      <w:r w:rsidRPr="0090016F">
        <w:rPr>
          <w:rFonts w:ascii="Times New Roman" w:hAnsi="Times New Roman"/>
          <w:sz w:val="28"/>
          <w:szCs w:val="28"/>
        </w:rPr>
        <w:t xml:space="preserve"> в основном представляет собой хребты, направленные с юга на север и поднимающиеся от уровня озера (456 м) до высоты 777 м. Средние уклоны северо-западных склонов этих хребтов варьируют от </w:t>
      </w:r>
      <w:r w:rsidR="0034455B">
        <w:rPr>
          <w:rFonts w:ascii="Times New Roman" w:hAnsi="Times New Roman"/>
          <w:sz w:val="28"/>
          <w:szCs w:val="28"/>
        </w:rPr>
        <w:t>7,8</w:t>
      </w:r>
      <w:r>
        <w:rPr>
          <w:rFonts w:ascii="Times New Roman" w:hAnsi="Times New Roman"/>
          <w:sz w:val="28"/>
          <w:szCs w:val="28"/>
        </w:rPr>
        <w:t xml:space="preserve"> до 23%. </w:t>
      </w:r>
      <w:r w:rsidRPr="005A7810">
        <w:rPr>
          <w:rFonts w:ascii="Times New Roman" w:hAnsi="Times New Roman"/>
          <w:sz w:val="28"/>
          <w:szCs w:val="28"/>
        </w:rPr>
        <w:t xml:space="preserve">Перепад высот </w:t>
      </w:r>
      <w:r>
        <w:rPr>
          <w:rFonts w:ascii="Times New Roman" w:hAnsi="Times New Roman"/>
          <w:sz w:val="28"/>
          <w:szCs w:val="28"/>
        </w:rPr>
        <w:t xml:space="preserve">на участке проектирования </w:t>
      </w:r>
      <w:r w:rsidRPr="005A7810">
        <w:rPr>
          <w:rFonts w:ascii="Times New Roman" w:hAnsi="Times New Roman"/>
          <w:sz w:val="28"/>
          <w:szCs w:val="28"/>
        </w:rPr>
        <w:t xml:space="preserve">составляет примерно </w:t>
      </w:r>
      <w:r>
        <w:rPr>
          <w:rFonts w:ascii="Times New Roman" w:hAnsi="Times New Roman"/>
          <w:sz w:val="28"/>
          <w:szCs w:val="28"/>
        </w:rPr>
        <w:t xml:space="preserve">9,3%, что позволяет </w:t>
      </w:r>
      <w:r w:rsidRPr="005A7810">
        <w:rPr>
          <w:rFonts w:ascii="Times New Roman" w:hAnsi="Times New Roman"/>
          <w:sz w:val="28"/>
          <w:szCs w:val="28"/>
        </w:rPr>
        <w:t>най</w:t>
      </w:r>
      <w:r>
        <w:rPr>
          <w:rFonts w:ascii="Times New Roman" w:hAnsi="Times New Roman"/>
          <w:sz w:val="28"/>
          <w:szCs w:val="28"/>
        </w:rPr>
        <w:t>ти</w:t>
      </w:r>
      <w:r w:rsidRPr="005A7810">
        <w:rPr>
          <w:rFonts w:ascii="Times New Roman" w:hAnsi="Times New Roman"/>
          <w:sz w:val="28"/>
          <w:szCs w:val="28"/>
        </w:rPr>
        <w:t xml:space="preserve"> оригинальное решение проектирования </w:t>
      </w:r>
      <w:r>
        <w:rPr>
          <w:rFonts w:ascii="Times New Roman" w:hAnsi="Times New Roman"/>
          <w:sz w:val="28"/>
          <w:szCs w:val="28"/>
        </w:rPr>
        <w:t>эко-центра.</w:t>
      </w:r>
    </w:p>
    <w:p w:rsidR="00243394" w:rsidRDefault="006B7B87" w:rsidP="006B7B87">
      <w:pPr>
        <w:spacing w:after="0" w:line="240" w:lineRule="auto"/>
        <w:ind w:firstLine="720"/>
        <w:jc w:val="both"/>
        <w:rPr>
          <w:rFonts w:ascii="Times New Roman" w:hAnsi="Times New Roman"/>
          <w:sz w:val="28"/>
          <w:szCs w:val="28"/>
        </w:rPr>
      </w:pPr>
      <w:r w:rsidRPr="0090016F">
        <w:rPr>
          <w:rFonts w:ascii="Times New Roman" w:hAnsi="Times New Roman"/>
          <w:sz w:val="28"/>
          <w:szCs w:val="28"/>
        </w:rPr>
        <w:t xml:space="preserve">Создание </w:t>
      </w:r>
      <w:r w:rsidR="00243394">
        <w:rPr>
          <w:rFonts w:ascii="Times New Roman" w:hAnsi="Times New Roman"/>
          <w:sz w:val="28"/>
          <w:szCs w:val="28"/>
        </w:rPr>
        <w:t xml:space="preserve">эко- и агро- туристических зон </w:t>
      </w:r>
      <w:r>
        <w:rPr>
          <w:rFonts w:ascii="Times New Roman" w:hAnsi="Times New Roman"/>
          <w:sz w:val="28"/>
          <w:szCs w:val="28"/>
        </w:rPr>
        <w:t>в этом месте</w:t>
      </w:r>
      <w:r w:rsidRPr="0090016F">
        <w:rPr>
          <w:rFonts w:ascii="Times New Roman" w:hAnsi="Times New Roman"/>
          <w:sz w:val="28"/>
          <w:szCs w:val="28"/>
        </w:rPr>
        <w:t xml:space="preserve"> позволит</w:t>
      </w:r>
      <w:r w:rsidR="00243394">
        <w:rPr>
          <w:rFonts w:ascii="Times New Roman" w:hAnsi="Times New Roman"/>
          <w:sz w:val="28"/>
          <w:szCs w:val="28"/>
        </w:rPr>
        <w:t xml:space="preserve"> не только развить новые виды туризма, повышая</w:t>
      </w:r>
      <w:r w:rsidRPr="0090016F">
        <w:rPr>
          <w:rFonts w:ascii="Times New Roman" w:hAnsi="Times New Roman"/>
          <w:sz w:val="28"/>
          <w:szCs w:val="28"/>
        </w:rPr>
        <w:t xml:space="preserve"> экономическую эффективность </w:t>
      </w:r>
      <w:r w:rsidR="0034455B">
        <w:rPr>
          <w:rFonts w:ascii="Times New Roman" w:hAnsi="Times New Roman"/>
          <w:sz w:val="28"/>
          <w:szCs w:val="28"/>
        </w:rPr>
        <w:t xml:space="preserve">разных видов </w:t>
      </w:r>
      <w:r w:rsidRPr="0090016F">
        <w:rPr>
          <w:rFonts w:ascii="Times New Roman" w:hAnsi="Times New Roman"/>
          <w:sz w:val="28"/>
          <w:szCs w:val="28"/>
        </w:rPr>
        <w:t>деятельности</w:t>
      </w:r>
      <w:r w:rsidR="000F6EEA">
        <w:rPr>
          <w:rFonts w:ascii="Times New Roman" w:hAnsi="Times New Roman"/>
          <w:sz w:val="28"/>
          <w:szCs w:val="28"/>
        </w:rPr>
        <w:t>, но и решить проблемы загруженнос</w:t>
      </w:r>
      <w:r w:rsidR="0034455B">
        <w:rPr>
          <w:rFonts w:ascii="Times New Roman" w:hAnsi="Times New Roman"/>
          <w:sz w:val="28"/>
          <w:szCs w:val="28"/>
        </w:rPr>
        <w:t>т</w:t>
      </w:r>
      <w:r w:rsidR="000F6EEA">
        <w:rPr>
          <w:rFonts w:ascii="Times New Roman" w:hAnsi="Times New Roman"/>
          <w:sz w:val="28"/>
          <w:szCs w:val="28"/>
        </w:rPr>
        <w:t>и набережной поселка. Площадка проектирования является связующим звеном нового транспортного направления Иркутск – Листвянка – Большие Коты, что само по себе ориентирует на создание знакового об</w:t>
      </w:r>
      <w:r w:rsidR="002E6B96">
        <w:rPr>
          <w:rFonts w:ascii="Times New Roman" w:hAnsi="Times New Roman"/>
          <w:sz w:val="28"/>
          <w:szCs w:val="28"/>
        </w:rPr>
        <w:t>ъ</w:t>
      </w:r>
      <w:r w:rsidR="0034455B">
        <w:rPr>
          <w:rFonts w:ascii="Times New Roman" w:hAnsi="Times New Roman"/>
          <w:sz w:val="28"/>
          <w:szCs w:val="28"/>
        </w:rPr>
        <w:t>екта, который бу</w:t>
      </w:r>
      <w:r w:rsidR="000F6EEA">
        <w:rPr>
          <w:rFonts w:ascii="Times New Roman" w:hAnsi="Times New Roman"/>
          <w:sz w:val="28"/>
          <w:szCs w:val="28"/>
        </w:rPr>
        <w:t xml:space="preserve">дет </w:t>
      </w:r>
      <w:r w:rsidR="0034455B">
        <w:rPr>
          <w:rFonts w:ascii="Times New Roman" w:hAnsi="Times New Roman"/>
          <w:sz w:val="28"/>
          <w:szCs w:val="28"/>
        </w:rPr>
        <w:t>брать на себя часть функций туристического направления</w:t>
      </w:r>
      <w:r w:rsidR="00810B3F">
        <w:rPr>
          <w:rFonts w:ascii="Times New Roman" w:hAnsi="Times New Roman"/>
          <w:sz w:val="28"/>
          <w:szCs w:val="28"/>
        </w:rPr>
        <w:t>.</w:t>
      </w:r>
    </w:p>
    <w:p w:rsidR="00E639F7" w:rsidRDefault="002F718C" w:rsidP="00AD4041">
      <w:pPr>
        <w:spacing w:after="0" w:line="240" w:lineRule="auto"/>
        <w:ind w:firstLine="720"/>
        <w:jc w:val="both"/>
        <w:rPr>
          <w:rFonts w:ascii="Times New Roman" w:hAnsi="Times New Roman"/>
          <w:sz w:val="28"/>
          <w:szCs w:val="28"/>
        </w:rPr>
      </w:pPr>
      <w:r>
        <w:rPr>
          <w:rFonts w:ascii="Times New Roman" w:hAnsi="Times New Roman"/>
          <w:sz w:val="28"/>
          <w:szCs w:val="28"/>
        </w:rPr>
        <w:t xml:space="preserve">Исходя из генерального плана, предполагается появление скоростного трамвая. Проектом администрации г. Иркутска рассматривается </w:t>
      </w:r>
      <w:r w:rsidRPr="002F718C">
        <w:rPr>
          <w:rFonts w:ascii="Times New Roman" w:hAnsi="Times New Roman"/>
          <w:sz w:val="28"/>
          <w:szCs w:val="28"/>
        </w:rPr>
        <w:t xml:space="preserve">возможная схема работы данного вида транспорта </w:t>
      </w:r>
      <w:r>
        <w:rPr>
          <w:rFonts w:ascii="Times New Roman" w:hAnsi="Times New Roman"/>
          <w:sz w:val="28"/>
          <w:szCs w:val="28"/>
        </w:rPr>
        <w:t>–</w:t>
      </w:r>
      <w:r w:rsidRPr="002F718C">
        <w:rPr>
          <w:rFonts w:ascii="Times New Roman" w:hAnsi="Times New Roman"/>
          <w:sz w:val="28"/>
          <w:szCs w:val="28"/>
        </w:rPr>
        <w:t xml:space="preserve"> </w:t>
      </w:r>
      <w:r>
        <w:rPr>
          <w:rFonts w:ascii="Times New Roman" w:hAnsi="Times New Roman"/>
          <w:sz w:val="28"/>
          <w:szCs w:val="28"/>
        </w:rPr>
        <w:t>от г. Иркутска с выхо</w:t>
      </w:r>
      <w:r w:rsidR="00AD4041">
        <w:rPr>
          <w:rFonts w:ascii="Times New Roman" w:hAnsi="Times New Roman"/>
          <w:sz w:val="28"/>
          <w:szCs w:val="28"/>
        </w:rPr>
        <w:t>дом на Байкальский тракт до поселка</w:t>
      </w:r>
      <w:r>
        <w:rPr>
          <w:rFonts w:ascii="Times New Roman" w:hAnsi="Times New Roman"/>
          <w:sz w:val="28"/>
          <w:szCs w:val="28"/>
        </w:rPr>
        <w:t xml:space="preserve"> Листвянка</w:t>
      </w:r>
      <w:r w:rsidR="00AD4041">
        <w:rPr>
          <w:rFonts w:ascii="Times New Roman" w:hAnsi="Times New Roman"/>
          <w:sz w:val="28"/>
          <w:szCs w:val="28"/>
        </w:rPr>
        <w:t xml:space="preserve"> </w:t>
      </w:r>
      <w:r w:rsidR="00E639F7">
        <w:rPr>
          <w:rFonts w:ascii="Times New Roman" w:hAnsi="Times New Roman"/>
          <w:sz w:val="28"/>
          <w:szCs w:val="28"/>
        </w:rPr>
        <w:t>(рис. 2</w:t>
      </w:r>
      <w:r>
        <w:rPr>
          <w:rFonts w:ascii="Times New Roman" w:hAnsi="Times New Roman"/>
          <w:sz w:val="28"/>
          <w:szCs w:val="28"/>
        </w:rPr>
        <w:t>.2)</w:t>
      </w:r>
      <w:r w:rsidR="00AD4041">
        <w:rPr>
          <w:rFonts w:ascii="Times New Roman" w:hAnsi="Times New Roman"/>
          <w:sz w:val="28"/>
          <w:szCs w:val="28"/>
        </w:rPr>
        <w:t>.</w:t>
      </w:r>
    </w:p>
    <w:p w:rsidR="00E639F7" w:rsidRDefault="00E639F7" w:rsidP="00E639F7">
      <w:pPr>
        <w:spacing w:after="0" w:line="240" w:lineRule="auto"/>
        <w:ind w:firstLine="720"/>
        <w:jc w:val="both"/>
        <w:rPr>
          <w:rFonts w:ascii="Times New Roman" w:hAnsi="Times New Roman"/>
          <w:sz w:val="28"/>
          <w:szCs w:val="28"/>
        </w:rPr>
      </w:pPr>
    </w:p>
    <w:p w:rsidR="00AD4041" w:rsidRDefault="009510F1" w:rsidP="00AD4041">
      <w:pPr>
        <w:spacing w:after="0" w:line="240" w:lineRule="auto"/>
        <w:jc w:val="center"/>
        <w:rPr>
          <w:rFonts w:ascii="Times New Roman" w:hAnsi="Times New Roman"/>
          <w:b/>
          <w:sz w:val="24"/>
          <w:szCs w:val="24"/>
        </w:rPr>
      </w:pPr>
      <w:r w:rsidRPr="0057783B">
        <w:rPr>
          <w:rFonts w:ascii="Times New Roman" w:hAnsi="Times New Roman"/>
          <w:sz w:val="28"/>
          <w:szCs w:val="28"/>
        </w:rPr>
        <w:pict>
          <v:shape id="_x0000_i1062" type="#_x0000_t75" style="width:362pt;height:256.35pt">
            <v:imagedata r:id="rId81" o:title="map-07-01"/>
          </v:shape>
        </w:pict>
      </w:r>
      <w:r w:rsidR="00AD4041" w:rsidRPr="00AD4041">
        <w:rPr>
          <w:rFonts w:ascii="Times New Roman" w:hAnsi="Times New Roman"/>
          <w:b/>
          <w:sz w:val="24"/>
          <w:szCs w:val="24"/>
        </w:rPr>
        <w:t xml:space="preserve"> </w:t>
      </w:r>
    </w:p>
    <w:p w:rsidR="00AD4041" w:rsidRPr="00AD4041" w:rsidRDefault="00AD4041" w:rsidP="00AD4041">
      <w:pPr>
        <w:spacing w:after="0" w:line="240" w:lineRule="auto"/>
        <w:jc w:val="center"/>
        <w:rPr>
          <w:rFonts w:ascii="Times New Roman" w:hAnsi="Times New Roman"/>
          <w:b/>
          <w:sz w:val="24"/>
          <w:szCs w:val="24"/>
        </w:rPr>
      </w:pPr>
      <w:r>
        <w:rPr>
          <w:rFonts w:ascii="Times New Roman" w:hAnsi="Times New Roman"/>
          <w:b/>
          <w:sz w:val="24"/>
          <w:szCs w:val="24"/>
        </w:rPr>
        <w:t>Рисунок 2</w:t>
      </w:r>
      <w:r w:rsidRPr="00445B68">
        <w:rPr>
          <w:rFonts w:ascii="Times New Roman" w:hAnsi="Times New Roman"/>
          <w:b/>
          <w:sz w:val="24"/>
          <w:szCs w:val="24"/>
        </w:rPr>
        <w:t>.</w:t>
      </w:r>
      <w:r w:rsidR="00070945">
        <w:rPr>
          <w:rFonts w:ascii="Times New Roman" w:hAnsi="Times New Roman"/>
          <w:b/>
          <w:sz w:val="24"/>
          <w:szCs w:val="24"/>
        </w:rPr>
        <w:t>2</w:t>
      </w:r>
      <w:r>
        <w:rPr>
          <w:rFonts w:ascii="Times New Roman" w:hAnsi="Times New Roman"/>
          <w:b/>
          <w:sz w:val="24"/>
          <w:szCs w:val="24"/>
        </w:rPr>
        <w:t xml:space="preserve"> –</w:t>
      </w:r>
      <w:r w:rsidRPr="00AD4041">
        <w:rPr>
          <w:rFonts w:ascii="Times New Roman" w:hAnsi="Times New Roman"/>
          <w:sz w:val="28"/>
          <w:szCs w:val="28"/>
        </w:rPr>
        <w:t xml:space="preserve"> </w:t>
      </w:r>
      <w:r w:rsidRPr="00AD4041">
        <w:rPr>
          <w:rFonts w:ascii="Times New Roman" w:hAnsi="Times New Roman"/>
          <w:b/>
          <w:sz w:val="24"/>
          <w:szCs w:val="28"/>
        </w:rPr>
        <w:t>Генеральный план Листвянского муниципального образования Иркутского района</w:t>
      </w:r>
      <w:r>
        <w:rPr>
          <w:rFonts w:ascii="Times New Roman" w:hAnsi="Times New Roman"/>
          <w:b/>
          <w:sz w:val="24"/>
          <w:szCs w:val="28"/>
        </w:rPr>
        <w:t xml:space="preserve">. Карта транспортной инфраструктуры, М 1:5000 </w:t>
      </w:r>
      <w:r w:rsidRPr="007A493E">
        <w:rPr>
          <w:rFonts w:ascii="Times New Roman" w:hAnsi="Times New Roman"/>
          <w:b/>
          <w:sz w:val="24"/>
          <w:szCs w:val="28"/>
        </w:rPr>
        <w:t>[</w:t>
      </w:r>
      <w:r>
        <w:rPr>
          <w:rFonts w:ascii="Times New Roman" w:hAnsi="Times New Roman"/>
          <w:b/>
          <w:sz w:val="24"/>
          <w:szCs w:val="28"/>
        </w:rPr>
        <w:t>31</w:t>
      </w:r>
      <w:r w:rsidRPr="007A493E">
        <w:rPr>
          <w:rFonts w:ascii="Times New Roman" w:hAnsi="Times New Roman"/>
          <w:b/>
          <w:sz w:val="24"/>
          <w:szCs w:val="28"/>
        </w:rPr>
        <w:t>]</w:t>
      </w:r>
    </w:p>
    <w:p w:rsidR="00AD4041" w:rsidRDefault="00AD4041" w:rsidP="00AD4041">
      <w:pPr>
        <w:spacing w:after="0" w:line="240" w:lineRule="auto"/>
        <w:jc w:val="center"/>
        <w:rPr>
          <w:rFonts w:ascii="Times New Roman" w:hAnsi="Times New Roman"/>
          <w:sz w:val="28"/>
          <w:szCs w:val="28"/>
        </w:rPr>
      </w:pPr>
    </w:p>
    <w:p w:rsidR="00E639F7" w:rsidRDefault="00E639F7" w:rsidP="00E639F7">
      <w:pPr>
        <w:spacing w:after="0" w:line="240" w:lineRule="auto"/>
        <w:jc w:val="center"/>
        <w:rPr>
          <w:rFonts w:ascii="Times New Roman" w:hAnsi="Times New Roman"/>
          <w:b/>
          <w:sz w:val="28"/>
          <w:szCs w:val="28"/>
        </w:rPr>
      </w:pPr>
      <w:r>
        <w:rPr>
          <w:rFonts w:ascii="Times New Roman" w:hAnsi="Times New Roman"/>
          <w:b/>
          <w:sz w:val="28"/>
          <w:szCs w:val="28"/>
        </w:rPr>
        <w:t>2.2 Архитектурная концепция</w:t>
      </w:r>
    </w:p>
    <w:p w:rsidR="005469E9" w:rsidRDefault="005469E9" w:rsidP="00E639F7">
      <w:pPr>
        <w:spacing w:after="0" w:line="240" w:lineRule="auto"/>
        <w:jc w:val="center"/>
        <w:rPr>
          <w:rFonts w:ascii="Times New Roman" w:hAnsi="Times New Roman"/>
          <w:b/>
          <w:sz w:val="28"/>
          <w:szCs w:val="28"/>
        </w:rPr>
      </w:pPr>
    </w:p>
    <w:p w:rsidR="00070945" w:rsidRDefault="005469E9" w:rsidP="005469E9">
      <w:pPr>
        <w:spacing w:after="0" w:line="240" w:lineRule="auto"/>
        <w:jc w:val="both"/>
        <w:rPr>
          <w:rFonts w:ascii="Times New Roman" w:hAnsi="Times New Roman"/>
          <w:sz w:val="28"/>
          <w:szCs w:val="28"/>
        </w:rPr>
      </w:pPr>
      <w:r>
        <w:rPr>
          <w:rFonts w:ascii="Times New Roman" w:hAnsi="Times New Roman"/>
          <w:sz w:val="28"/>
          <w:szCs w:val="28"/>
        </w:rPr>
        <w:tab/>
        <w:t>Расположен</w:t>
      </w:r>
      <w:r w:rsidR="004403F1">
        <w:rPr>
          <w:rFonts w:ascii="Times New Roman" w:hAnsi="Times New Roman"/>
          <w:sz w:val="28"/>
          <w:szCs w:val="28"/>
        </w:rPr>
        <w:t>и</w:t>
      </w:r>
      <w:r>
        <w:rPr>
          <w:rFonts w:ascii="Times New Roman" w:hAnsi="Times New Roman"/>
          <w:sz w:val="28"/>
          <w:szCs w:val="28"/>
        </w:rPr>
        <w:t>е объекта на практически неосвоенном участке без контекстной застройки дало большую свободу для выбора проектных решений</w:t>
      </w:r>
      <w:r w:rsidR="00070945">
        <w:rPr>
          <w:rFonts w:ascii="Times New Roman" w:hAnsi="Times New Roman"/>
          <w:sz w:val="28"/>
          <w:szCs w:val="28"/>
        </w:rPr>
        <w:t xml:space="preserve"> и конфигурации здания и объектов благоустройства.</w:t>
      </w:r>
      <w:r w:rsidR="00B7276B">
        <w:rPr>
          <w:rFonts w:ascii="Times New Roman" w:hAnsi="Times New Roman"/>
          <w:sz w:val="28"/>
          <w:szCs w:val="28"/>
        </w:rPr>
        <w:t xml:space="preserve"> </w:t>
      </w:r>
    </w:p>
    <w:p w:rsidR="00F14454" w:rsidRDefault="00070945" w:rsidP="00F14454">
      <w:pPr>
        <w:spacing w:after="0" w:line="240" w:lineRule="auto"/>
        <w:jc w:val="both"/>
        <w:rPr>
          <w:rFonts w:ascii="Times New Roman" w:hAnsi="Times New Roman"/>
          <w:sz w:val="28"/>
          <w:szCs w:val="28"/>
        </w:rPr>
      </w:pPr>
      <w:r>
        <w:rPr>
          <w:rFonts w:ascii="Times New Roman" w:hAnsi="Times New Roman"/>
          <w:sz w:val="28"/>
          <w:szCs w:val="28"/>
        </w:rPr>
        <w:lastRenderedPageBreak/>
        <w:tab/>
      </w:r>
      <w:r w:rsidR="00F14454">
        <w:rPr>
          <w:rFonts w:ascii="Times New Roman" w:hAnsi="Times New Roman"/>
          <w:sz w:val="28"/>
          <w:szCs w:val="28"/>
        </w:rPr>
        <w:t xml:space="preserve">В основе концепции лежит идея незримого объединения природы и человека, а также его влияния на окружающий мир, в частности – на озеро Байкал. Основным приемом формирования объемов и, как следствие, развития функциональной организации является плавное перетекание архитектуры в окружающий рельеф. </w:t>
      </w:r>
      <w:r w:rsidR="002C285C">
        <w:rPr>
          <w:rFonts w:ascii="Times New Roman" w:hAnsi="Times New Roman"/>
          <w:sz w:val="28"/>
          <w:szCs w:val="28"/>
        </w:rPr>
        <w:t xml:space="preserve">Связь между отдельными элементами может осуществляться посредством единых </w:t>
      </w:r>
      <w:r w:rsidR="00CC1413">
        <w:rPr>
          <w:rFonts w:ascii="Times New Roman" w:hAnsi="Times New Roman"/>
          <w:sz w:val="28"/>
          <w:szCs w:val="28"/>
        </w:rPr>
        <w:t>плавных пространств, объединяющих блоки различной конфигурации (рис. 2.3).</w:t>
      </w:r>
    </w:p>
    <w:p w:rsidR="00F14454" w:rsidRDefault="00F14454" w:rsidP="00F14454">
      <w:pPr>
        <w:spacing w:after="0" w:line="240" w:lineRule="auto"/>
        <w:jc w:val="both"/>
        <w:rPr>
          <w:rFonts w:ascii="Times New Roman" w:hAnsi="Times New Roman"/>
          <w:sz w:val="28"/>
          <w:szCs w:val="28"/>
        </w:rPr>
      </w:pPr>
    </w:p>
    <w:p w:rsidR="00F14454" w:rsidRDefault="0057783B" w:rsidP="00F14454">
      <w:pPr>
        <w:spacing w:after="0" w:line="240" w:lineRule="auto"/>
        <w:jc w:val="center"/>
        <w:rPr>
          <w:rFonts w:ascii="Times New Roman" w:hAnsi="Times New Roman"/>
          <w:sz w:val="28"/>
          <w:szCs w:val="28"/>
        </w:rPr>
      </w:pPr>
      <w:r w:rsidRPr="0057783B">
        <w:rPr>
          <w:rFonts w:ascii="Times New Roman" w:hAnsi="Times New Roman"/>
          <w:noProof/>
          <w:sz w:val="24"/>
          <w:szCs w:val="24"/>
        </w:rPr>
        <w:pict>
          <v:shapetype id="_x0000_t202" coordsize="21600,21600" o:spt="202" path="m,l,21600r21600,l21600,xe">
            <v:stroke joinstyle="miter"/>
            <v:path gradientshapeok="t" o:connecttype="rect"/>
          </v:shapetype>
          <v:shape id="_x0000_s1073" type="#_x0000_t202" style="position:absolute;left:0;text-align:left;margin-left:216.55pt;margin-top:16.3pt;width:20.25pt;height:16.5pt;z-index:6" stroked="f">
            <v:textbox style="mso-next-textbox:#_x0000_s1073">
              <w:txbxContent>
                <w:p w:rsidR="009510F1" w:rsidRPr="00C62831" w:rsidRDefault="009510F1">
                  <w:pPr>
                    <w:rPr>
                      <w:rFonts w:ascii="Times New Roman" w:hAnsi="Times New Roman"/>
                    </w:rPr>
                  </w:pPr>
                  <w:r>
                    <w:rPr>
                      <w:rFonts w:ascii="Times New Roman" w:hAnsi="Times New Roman"/>
                    </w:rPr>
                    <w:t>2</w:t>
                  </w:r>
                </w:p>
              </w:txbxContent>
            </v:textbox>
          </v:shape>
        </w:pict>
      </w:r>
      <w:r w:rsidRPr="0057783B">
        <w:rPr>
          <w:rFonts w:ascii="Times New Roman" w:hAnsi="Times New Roman"/>
          <w:noProof/>
          <w:sz w:val="24"/>
          <w:szCs w:val="24"/>
        </w:rPr>
        <w:pict>
          <v:shape id="_x0000_s1072" type="#_x0000_t202" style="position:absolute;left:0;text-align:left;margin-left:29.7pt;margin-top:12.1pt;width:20.25pt;height:16.5pt;z-index:5" stroked="f">
            <v:textbox style="mso-next-textbox:#_x0000_s1072">
              <w:txbxContent>
                <w:p w:rsidR="009510F1" w:rsidRPr="00C62831" w:rsidRDefault="009510F1">
                  <w:pPr>
                    <w:rPr>
                      <w:rFonts w:ascii="Times New Roman" w:hAnsi="Times New Roman"/>
                    </w:rPr>
                  </w:pPr>
                  <w:r>
                    <w:rPr>
                      <w:rFonts w:ascii="Times New Roman" w:hAnsi="Times New Roman"/>
                    </w:rPr>
                    <w:t>1</w:t>
                  </w:r>
                </w:p>
              </w:txbxContent>
            </v:textbox>
          </v:shape>
        </w:pict>
      </w:r>
      <w:r w:rsidR="009510F1" w:rsidRPr="0057783B">
        <w:rPr>
          <w:rFonts w:ascii="Times New Roman" w:hAnsi="Times New Roman"/>
          <w:sz w:val="28"/>
          <w:szCs w:val="28"/>
        </w:rPr>
        <w:pict>
          <v:shape id="_x0000_i1063" type="#_x0000_t75" style="width:168.9pt;height:187.75pt">
            <v:imagedata r:id="rId82" o:title="2021-06-11_02-54-42" cropbottom="3419f" gain="109227f"/>
          </v:shape>
        </w:pict>
      </w:r>
      <w:r w:rsidR="00F14454">
        <w:rPr>
          <w:rFonts w:ascii="Times New Roman" w:hAnsi="Times New Roman"/>
          <w:sz w:val="28"/>
          <w:szCs w:val="28"/>
        </w:rPr>
        <w:t xml:space="preserve">      </w:t>
      </w:r>
      <w:r w:rsidR="009510F1" w:rsidRPr="0057783B">
        <w:rPr>
          <w:rFonts w:ascii="Times New Roman" w:hAnsi="Times New Roman"/>
          <w:sz w:val="28"/>
          <w:szCs w:val="28"/>
        </w:rPr>
        <w:pict>
          <v:shape id="_x0000_i1064" type="#_x0000_t75" style="width:212.65pt;height:206.6pt;mso-position-horizontal-relative:char;mso-position-vertical-relative:line">
            <v:imagedata r:id="rId83" o:title="Рукописный_2021-06-10_181652" croptop="19385f" cropbottom="4929f" cropleft="3366f" cropright="7160f"/>
          </v:shape>
        </w:pict>
      </w:r>
    </w:p>
    <w:p w:rsidR="00F14454" w:rsidRDefault="00F14454" w:rsidP="00F14454">
      <w:pPr>
        <w:spacing w:after="0" w:line="240" w:lineRule="auto"/>
        <w:jc w:val="center"/>
        <w:rPr>
          <w:rFonts w:ascii="Times New Roman" w:hAnsi="Times New Roman"/>
          <w:b/>
          <w:sz w:val="24"/>
          <w:szCs w:val="24"/>
        </w:rPr>
      </w:pPr>
      <w:r>
        <w:rPr>
          <w:rFonts w:ascii="Times New Roman" w:hAnsi="Times New Roman"/>
          <w:b/>
          <w:sz w:val="24"/>
          <w:szCs w:val="24"/>
        </w:rPr>
        <w:t>Рисунок 2</w:t>
      </w:r>
      <w:r w:rsidRPr="00445B68">
        <w:rPr>
          <w:rFonts w:ascii="Times New Roman" w:hAnsi="Times New Roman"/>
          <w:b/>
          <w:sz w:val="24"/>
          <w:szCs w:val="24"/>
        </w:rPr>
        <w:t>.</w:t>
      </w:r>
      <w:r w:rsidR="00CC1413">
        <w:rPr>
          <w:rFonts w:ascii="Times New Roman" w:hAnsi="Times New Roman"/>
          <w:b/>
          <w:sz w:val="24"/>
          <w:szCs w:val="24"/>
        </w:rPr>
        <w:t>3</w:t>
      </w:r>
      <w:r>
        <w:rPr>
          <w:rFonts w:ascii="Times New Roman" w:hAnsi="Times New Roman"/>
          <w:b/>
          <w:sz w:val="24"/>
          <w:szCs w:val="24"/>
        </w:rPr>
        <w:t xml:space="preserve"> –  Схемы </w:t>
      </w:r>
      <w:r w:rsidR="003B3F16">
        <w:rPr>
          <w:rFonts w:ascii="Times New Roman" w:hAnsi="Times New Roman"/>
          <w:b/>
          <w:sz w:val="24"/>
          <w:szCs w:val="24"/>
        </w:rPr>
        <w:t xml:space="preserve">формирования объемов проектируемого объекта </w:t>
      </w:r>
    </w:p>
    <w:p w:rsidR="00F14454" w:rsidRDefault="00F14454" w:rsidP="00F14454">
      <w:pPr>
        <w:spacing w:after="0" w:line="240" w:lineRule="auto"/>
        <w:jc w:val="center"/>
        <w:rPr>
          <w:rFonts w:ascii="Times New Roman" w:hAnsi="Times New Roman"/>
          <w:sz w:val="28"/>
          <w:szCs w:val="28"/>
        </w:rPr>
      </w:pPr>
      <w:r w:rsidRPr="00C62831">
        <w:rPr>
          <w:rFonts w:ascii="Times New Roman" w:hAnsi="Times New Roman"/>
          <w:sz w:val="24"/>
          <w:szCs w:val="24"/>
        </w:rPr>
        <w:t>Экспликация:</w:t>
      </w:r>
      <w:r w:rsidR="00CC1413">
        <w:rPr>
          <w:rFonts w:ascii="Times New Roman" w:hAnsi="Times New Roman"/>
          <w:sz w:val="24"/>
          <w:szCs w:val="24"/>
        </w:rPr>
        <w:t xml:space="preserve"> 1 – </w:t>
      </w:r>
      <w:r w:rsidR="00177D93">
        <w:rPr>
          <w:rFonts w:ascii="Times New Roman" w:hAnsi="Times New Roman"/>
          <w:sz w:val="24"/>
          <w:szCs w:val="24"/>
        </w:rPr>
        <w:t>Первая с</w:t>
      </w:r>
      <w:r>
        <w:rPr>
          <w:rFonts w:ascii="Times New Roman" w:hAnsi="Times New Roman"/>
          <w:sz w:val="24"/>
          <w:szCs w:val="24"/>
        </w:rPr>
        <w:t>хема</w:t>
      </w:r>
      <w:r w:rsidR="00177D93">
        <w:rPr>
          <w:rFonts w:ascii="Times New Roman" w:hAnsi="Times New Roman"/>
          <w:sz w:val="24"/>
          <w:szCs w:val="24"/>
        </w:rPr>
        <w:t xml:space="preserve"> развития взаимосвязи трех объемных блоков; 2 – Схема развития объемных блоков по направляющим</w:t>
      </w:r>
    </w:p>
    <w:p w:rsidR="00F14454" w:rsidRDefault="00F14454" w:rsidP="00F14454">
      <w:pPr>
        <w:spacing w:after="0" w:line="240" w:lineRule="auto"/>
        <w:jc w:val="center"/>
        <w:rPr>
          <w:rFonts w:ascii="Times New Roman" w:hAnsi="Times New Roman"/>
          <w:sz w:val="28"/>
          <w:szCs w:val="28"/>
        </w:rPr>
      </w:pPr>
    </w:p>
    <w:p w:rsidR="00070945" w:rsidRDefault="00070945" w:rsidP="00F1445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разработки объекта </w:t>
      </w:r>
      <w:r w:rsidR="00251BD1">
        <w:rPr>
          <w:rFonts w:ascii="Times New Roman" w:hAnsi="Times New Roman"/>
          <w:sz w:val="28"/>
          <w:szCs w:val="28"/>
        </w:rPr>
        <w:t>был</w:t>
      </w:r>
      <w:r>
        <w:rPr>
          <w:rFonts w:ascii="Times New Roman" w:hAnsi="Times New Roman"/>
          <w:sz w:val="28"/>
          <w:szCs w:val="28"/>
        </w:rPr>
        <w:t>и сформированы различные композиционные схемы, созданные на основе</w:t>
      </w:r>
      <w:r w:rsidR="005A54B3">
        <w:rPr>
          <w:rFonts w:ascii="Times New Roman" w:hAnsi="Times New Roman"/>
          <w:sz w:val="28"/>
          <w:szCs w:val="28"/>
        </w:rPr>
        <w:t xml:space="preserve"> рельефа, освещенности местности, а также основного направления предполагаемых  </w:t>
      </w:r>
      <w:r w:rsidR="00251BD1">
        <w:rPr>
          <w:rFonts w:ascii="Times New Roman" w:hAnsi="Times New Roman"/>
          <w:sz w:val="28"/>
          <w:szCs w:val="28"/>
        </w:rPr>
        <w:t>транспортных путей. На ситуационной схеме обозначены</w:t>
      </w:r>
      <w:r w:rsidR="00C62831">
        <w:rPr>
          <w:rFonts w:ascii="Times New Roman" w:hAnsi="Times New Roman"/>
          <w:sz w:val="28"/>
          <w:szCs w:val="28"/>
        </w:rPr>
        <w:t xml:space="preserve"> места размещения самого эко-</w:t>
      </w:r>
      <w:r w:rsidR="00251BD1">
        <w:rPr>
          <w:rFonts w:ascii="Times New Roman" w:hAnsi="Times New Roman"/>
          <w:sz w:val="28"/>
          <w:szCs w:val="28"/>
        </w:rPr>
        <w:t>центра и дополнительного аг</w:t>
      </w:r>
      <w:r w:rsidR="00C62831">
        <w:rPr>
          <w:rFonts w:ascii="Times New Roman" w:hAnsi="Times New Roman"/>
          <w:sz w:val="28"/>
          <w:szCs w:val="28"/>
        </w:rPr>
        <w:t>рарно-туристического комплекса</w:t>
      </w:r>
      <w:r w:rsidR="00AF3C5F">
        <w:rPr>
          <w:rFonts w:ascii="Times New Roman" w:hAnsi="Times New Roman"/>
          <w:sz w:val="28"/>
          <w:szCs w:val="28"/>
        </w:rPr>
        <w:t xml:space="preserve"> и </w:t>
      </w:r>
      <w:r w:rsidR="00C62831">
        <w:rPr>
          <w:rFonts w:ascii="Times New Roman" w:hAnsi="Times New Roman"/>
          <w:sz w:val="28"/>
          <w:szCs w:val="28"/>
        </w:rPr>
        <w:t>показана схема рельеф</w:t>
      </w:r>
      <w:r w:rsidR="00CC1413">
        <w:rPr>
          <w:rFonts w:ascii="Times New Roman" w:hAnsi="Times New Roman"/>
          <w:sz w:val="28"/>
          <w:szCs w:val="28"/>
        </w:rPr>
        <w:t>а</w:t>
      </w:r>
      <w:r w:rsidR="00C62831">
        <w:rPr>
          <w:rFonts w:ascii="Times New Roman" w:hAnsi="Times New Roman"/>
          <w:sz w:val="28"/>
          <w:szCs w:val="28"/>
        </w:rPr>
        <w:t xml:space="preserve"> местности</w:t>
      </w:r>
      <w:r w:rsidR="00652C35">
        <w:rPr>
          <w:rFonts w:ascii="Times New Roman" w:hAnsi="Times New Roman"/>
          <w:sz w:val="28"/>
          <w:szCs w:val="28"/>
        </w:rPr>
        <w:t xml:space="preserve"> (</w:t>
      </w:r>
      <w:r w:rsidR="00CC1413">
        <w:rPr>
          <w:rFonts w:ascii="Times New Roman" w:hAnsi="Times New Roman"/>
          <w:sz w:val="28"/>
          <w:szCs w:val="28"/>
        </w:rPr>
        <w:t>рис.2.4</w:t>
      </w:r>
      <w:r w:rsidR="00652C35">
        <w:rPr>
          <w:rFonts w:ascii="Times New Roman" w:hAnsi="Times New Roman"/>
          <w:sz w:val="28"/>
          <w:szCs w:val="28"/>
        </w:rPr>
        <w:t>).</w:t>
      </w:r>
    </w:p>
    <w:p w:rsidR="00070945" w:rsidRDefault="00070945" w:rsidP="005469E9">
      <w:pPr>
        <w:spacing w:after="0" w:line="240" w:lineRule="auto"/>
        <w:jc w:val="both"/>
        <w:rPr>
          <w:rFonts w:ascii="Times New Roman" w:hAnsi="Times New Roman"/>
          <w:sz w:val="28"/>
          <w:szCs w:val="28"/>
        </w:rPr>
      </w:pPr>
    </w:p>
    <w:p w:rsidR="00070945" w:rsidRDefault="0057783B" w:rsidP="00070945">
      <w:pPr>
        <w:spacing w:after="0" w:line="240" w:lineRule="auto"/>
        <w:jc w:val="center"/>
        <w:rPr>
          <w:rFonts w:ascii="Times New Roman" w:hAnsi="Times New Roman"/>
          <w:sz w:val="28"/>
          <w:szCs w:val="28"/>
        </w:rPr>
      </w:pPr>
      <w:r w:rsidRPr="0057783B">
        <w:rPr>
          <w:rFonts w:ascii="Times New Roman" w:hAnsi="Times New Roman"/>
          <w:noProof/>
          <w:sz w:val="24"/>
          <w:szCs w:val="24"/>
        </w:rPr>
        <w:pict>
          <v:shape id="_x0000_s1066" type="#_x0000_t202" style="position:absolute;left:0;text-align:left;margin-left:38.7pt;margin-top:17.9pt;width:20.25pt;height:16.5pt;z-index:1" stroked="f">
            <v:textbox style="mso-next-textbox:#_x0000_s1066">
              <w:txbxContent>
                <w:p w:rsidR="009510F1" w:rsidRPr="00C62831" w:rsidRDefault="009510F1">
                  <w:pPr>
                    <w:rPr>
                      <w:rFonts w:ascii="Times New Roman" w:hAnsi="Times New Roman"/>
                    </w:rPr>
                  </w:pPr>
                  <w:r>
                    <w:rPr>
                      <w:rFonts w:ascii="Times New Roman" w:hAnsi="Times New Roman"/>
                    </w:rPr>
                    <w:t>1</w:t>
                  </w:r>
                </w:p>
              </w:txbxContent>
            </v:textbox>
          </v:shape>
        </w:pict>
      </w:r>
      <w:r w:rsidRPr="0057783B">
        <w:rPr>
          <w:rFonts w:ascii="Times New Roman" w:hAnsi="Times New Roman"/>
          <w:noProof/>
          <w:sz w:val="24"/>
          <w:szCs w:val="24"/>
        </w:rPr>
        <w:pict>
          <v:shape id="_x0000_s1067" type="#_x0000_t202" style="position:absolute;left:0;text-align:left;margin-left:290.7pt;margin-top:17.9pt;width:20.25pt;height:16.5pt;z-index:2" stroked="f">
            <v:textbox style="mso-next-textbox:#_x0000_s1067">
              <w:txbxContent>
                <w:p w:rsidR="009510F1" w:rsidRPr="00C62831" w:rsidRDefault="009510F1">
                  <w:pPr>
                    <w:rPr>
                      <w:rFonts w:ascii="Times New Roman" w:hAnsi="Times New Roman"/>
                    </w:rPr>
                  </w:pPr>
                  <w:r>
                    <w:rPr>
                      <w:rFonts w:ascii="Times New Roman" w:hAnsi="Times New Roman"/>
                    </w:rPr>
                    <w:t>2</w:t>
                  </w:r>
                </w:p>
              </w:txbxContent>
            </v:textbox>
          </v:shape>
        </w:pict>
      </w:r>
      <w:r w:rsidR="009510F1" w:rsidRPr="0057783B">
        <w:rPr>
          <w:rFonts w:ascii="Times New Roman" w:hAnsi="Times New Roman"/>
          <w:sz w:val="28"/>
          <w:szCs w:val="28"/>
        </w:rPr>
        <w:pict>
          <v:shape id="_x0000_i1065" type="#_x0000_t75" style="width:228.8pt;height:158.15pt">
            <v:imagedata r:id="rId84" o:title="2021-06-11_00-24-25" cropright="22319f"/>
          </v:shape>
        </w:pict>
      </w:r>
      <w:r w:rsidR="00077C9D">
        <w:rPr>
          <w:rFonts w:ascii="Times New Roman" w:hAnsi="Times New Roman"/>
          <w:sz w:val="28"/>
          <w:szCs w:val="28"/>
        </w:rPr>
        <w:t xml:space="preserve">      </w:t>
      </w:r>
      <w:r w:rsidR="009510F1" w:rsidRPr="0057783B">
        <w:rPr>
          <w:rFonts w:ascii="Times New Roman" w:hAnsi="Times New Roman"/>
          <w:sz w:val="28"/>
          <w:szCs w:val="28"/>
        </w:rPr>
        <w:pict>
          <v:shape id="_x0000_i1066" type="#_x0000_t75" style="width:156.1pt;height:156.1pt">
            <v:imagedata r:id="rId84" o:title="2021-06-11_00-24-25" croptop="9050f" cropleft="43075f" cropright="-3036f"/>
          </v:shape>
        </w:pict>
      </w:r>
    </w:p>
    <w:p w:rsidR="00070945" w:rsidRDefault="00070945" w:rsidP="00070945">
      <w:pPr>
        <w:spacing w:after="0" w:line="240" w:lineRule="auto"/>
        <w:jc w:val="center"/>
        <w:rPr>
          <w:rFonts w:ascii="Times New Roman" w:hAnsi="Times New Roman"/>
          <w:b/>
          <w:sz w:val="24"/>
          <w:szCs w:val="24"/>
        </w:rPr>
      </w:pPr>
      <w:r>
        <w:rPr>
          <w:rFonts w:ascii="Times New Roman" w:hAnsi="Times New Roman"/>
          <w:b/>
          <w:sz w:val="24"/>
          <w:szCs w:val="24"/>
        </w:rPr>
        <w:t>Рисунок 2</w:t>
      </w:r>
      <w:r w:rsidRPr="00445B68">
        <w:rPr>
          <w:rFonts w:ascii="Times New Roman" w:hAnsi="Times New Roman"/>
          <w:b/>
          <w:sz w:val="24"/>
          <w:szCs w:val="24"/>
        </w:rPr>
        <w:t>.</w:t>
      </w:r>
      <w:r w:rsidR="00CC1413">
        <w:rPr>
          <w:rFonts w:ascii="Times New Roman" w:hAnsi="Times New Roman"/>
          <w:b/>
          <w:sz w:val="24"/>
          <w:szCs w:val="24"/>
        </w:rPr>
        <w:t>4</w:t>
      </w:r>
      <w:r>
        <w:rPr>
          <w:rFonts w:ascii="Times New Roman" w:hAnsi="Times New Roman"/>
          <w:b/>
          <w:sz w:val="24"/>
          <w:szCs w:val="24"/>
        </w:rPr>
        <w:t xml:space="preserve"> – </w:t>
      </w:r>
      <w:r w:rsidR="00251BD1">
        <w:rPr>
          <w:rFonts w:ascii="Times New Roman" w:hAnsi="Times New Roman"/>
          <w:b/>
          <w:sz w:val="24"/>
          <w:szCs w:val="24"/>
        </w:rPr>
        <w:t xml:space="preserve"> </w:t>
      </w:r>
      <w:r w:rsidR="00C62831">
        <w:rPr>
          <w:rFonts w:ascii="Times New Roman" w:hAnsi="Times New Roman"/>
          <w:b/>
          <w:sz w:val="24"/>
          <w:szCs w:val="24"/>
        </w:rPr>
        <w:t xml:space="preserve">Схемы </w:t>
      </w:r>
    </w:p>
    <w:p w:rsidR="00C62831" w:rsidRPr="00C62831" w:rsidRDefault="00C62831" w:rsidP="00070945">
      <w:pPr>
        <w:spacing w:after="0" w:line="240" w:lineRule="auto"/>
        <w:jc w:val="center"/>
        <w:rPr>
          <w:rFonts w:ascii="Times New Roman" w:hAnsi="Times New Roman"/>
          <w:sz w:val="24"/>
          <w:szCs w:val="24"/>
        </w:rPr>
      </w:pPr>
      <w:r w:rsidRPr="00C62831">
        <w:rPr>
          <w:rFonts w:ascii="Times New Roman" w:hAnsi="Times New Roman"/>
          <w:sz w:val="24"/>
          <w:szCs w:val="24"/>
        </w:rPr>
        <w:t>Экспликация:</w:t>
      </w:r>
      <w:r w:rsidR="00CC1413">
        <w:rPr>
          <w:rFonts w:ascii="Times New Roman" w:hAnsi="Times New Roman"/>
          <w:sz w:val="24"/>
          <w:szCs w:val="24"/>
        </w:rPr>
        <w:t xml:space="preserve"> 1 –</w:t>
      </w:r>
      <w:r w:rsidR="00077C9D">
        <w:rPr>
          <w:rFonts w:ascii="Times New Roman" w:hAnsi="Times New Roman"/>
          <w:sz w:val="24"/>
          <w:szCs w:val="24"/>
        </w:rPr>
        <w:t xml:space="preserve"> С</w:t>
      </w:r>
      <w:r>
        <w:rPr>
          <w:rFonts w:ascii="Times New Roman" w:hAnsi="Times New Roman"/>
          <w:sz w:val="24"/>
          <w:szCs w:val="24"/>
        </w:rPr>
        <w:t>хема размещение объектов проектиров</w:t>
      </w:r>
      <w:r w:rsidR="00077C9D">
        <w:rPr>
          <w:rFonts w:ascii="Times New Roman" w:hAnsi="Times New Roman"/>
          <w:sz w:val="24"/>
          <w:szCs w:val="24"/>
        </w:rPr>
        <w:t>а</w:t>
      </w:r>
      <w:r>
        <w:rPr>
          <w:rFonts w:ascii="Times New Roman" w:hAnsi="Times New Roman"/>
          <w:sz w:val="24"/>
          <w:szCs w:val="24"/>
        </w:rPr>
        <w:t>ния; 2 – Схема рельефа местности</w:t>
      </w:r>
    </w:p>
    <w:p w:rsidR="00070945" w:rsidRDefault="00070945" w:rsidP="008B7934">
      <w:pPr>
        <w:spacing w:after="0" w:line="240" w:lineRule="auto"/>
        <w:rPr>
          <w:rFonts w:ascii="Times New Roman" w:hAnsi="Times New Roman"/>
          <w:b/>
          <w:sz w:val="24"/>
          <w:szCs w:val="24"/>
        </w:rPr>
      </w:pPr>
    </w:p>
    <w:p w:rsidR="006B5F71" w:rsidRPr="00F14454" w:rsidRDefault="00C62831" w:rsidP="00F14454">
      <w:pPr>
        <w:spacing w:after="0" w:line="240" w:lineRule="auto"/>
        <w:ind w:firstLine="709"/>
        <w:jc w:val="both"/>
        <w:rPr>
          <w:rFonts w:ascii="Times New Roman" w:hAnsi="Times New Roman"/>
          <w:sz w:val="28"/>
          <w:szCs w:val="28"/>
        </w:rPr>
      </w:pPr>
      <w:r w:rsidRPr="007A493E">
        <w:rPr>
          <w:rFonts w:ascii="Times New Roman" w:hAnsi="Times New Roman"/>
          <w:sz w:val="28"/>
          <w:szCs w:val="28"/>
        </w:rPr>
        <w:t>В ходе предпроектного анализа был сделан вывод, что</w:t>
      </w:r>
      <w:r>
        <w:rPr>
          <w:rFonts w:ascii="Times New Roman" w:hAnsi="Times New Roman"/>
          <w:sz w:val="28"/>
          <w:szCs w:val="28"/>
        </w:rPr>
        <w:t xml:space="preserve"> </w:t>
      </w:r>
      <w:r w:rsidR="006B5F71">
        <w:rPr>
          <w:rFonts w:ascii="Times New Roman" w:hAnsi="Times New Roman"/>
          <w:sz w:val="28"/>
          <w:szCs w:val="28"/>
        </w:rPr>
        <w:t xml:space="preserve">наибольшее влияние на расположение и конфигурацию здания будут производить </w:t>
      </w:r>
      <w:r w:rsidR="00077C9D">
        <w:rPr>
          <w:rFonts w:ascii="Times New Roman" w:hAnsi="Times New Roman"/>
          <w:sz w:val="28"/>
          <w:szCs w:val="28"/>
        </w:rPr>
        <w:t xml:space="preserve">такие элементы, как уровень освещения, рельеф, река Крестовка, протекающая по территории и </w:t>
      </w:r>
      <w:r w:rsidR="006B5F71">
        <w:rPr>
          <w:rFonts w:ascii="Times New Roman" w:hAnsi="Times New Roman"/>
          <w:sz w:val="28"/>
          <w:szCs w:val="28"/>
        </w:rPr>
        <w:t>направляющая в виде автомобильной дороги</w:t>
      </w:r>
      <w:r w:rsidR="00652C35">
        <w:rPr>
          <w:rFonts w:ascii="Times New Roman" w:hAnsi="Times New Roman"/>
          <w:sz w:val="28"/>
          <w:szCs w:val="28"/>
        </w:rPr>
        <w:t xml:space="preserve"> (</w:t>
      </w:r>
      <w:r w:rsidR="00CC1413">
        <w:rPr>
          <w:rFonts w:ascii="Times New Roman" w:hAnsi="Times New Roman"/>
          <w:sz w:val="28"/>
          <w:szCs w:val="28"/>
        </w:rPr>
        <w:t>рис. 2.5</w:t>
      </w:r>
      <w:r w:rsidR="00652C35">
        <w:rPr>
          <w:rFonts w:ascii="Times New Roman" w:hAnsi="Times New Roman"/>
          <w:sz w:val="28"/>
          <w:szCs w:val="28"/>
        </w:rPr>
        <w:t>)</w:t>
      </w:r>
      <w:r w:rsidR="006B5F71">
        <w:rPr>
          <w:rFonts w:ascii="Times New Roman" w:hAnsi="Times New Roman"/>
          <w:sz w:val="28"/>
          <w:szCs w:val="28"/>
        </w:rPr>
        <w:t xml:space="preserve">. </w:t>
      </w:r>
      <w:r w:rsidR="00F14454">
        <w:rPr>
          <w:rFonts w:ascii="Times New Roman" w:hAnsi="Times New Roman"/>
          <w:sz w:val="28"/>
          <w:szCs w:val="28"/>
        </w:rPr>
        <w:t xml:space="preserve"> </w:t>
      </w:r>
    </w:p>
    <w:p w:rsidR="006B5F71" w:rsidRDefault="0057783B" w:rsidP="006B5F71">
      <w:pPr>
        <w:spacing w:after="0" w:line="240" w:lineRule="auto"/>
        <w:jc w:val="center"/>
        <w:rPr>
          <w:rFonts w:ascii="Times New Roman" w:hAnsi="Times New Roman"/>
          <w:sz w:val="28"/>
          <w:szCs w:val="28"/>
        </w:rPr>
      </w:pPr>
      <w:r w:rsidRPr="0057783B">
        <w:rPr>
          <w:rFonts w:ascii="Times New Roman" w:hAnsi="Times New Roman"/>
          <w:noProof/>
          <w:sz w:val="24"/>
          <w:szCs w:val="24"/>
        </w:rPr>
        <w:pict>
          <v:shape id="_x0000_s1068" type="#_x0000_t202" style="position:absolute;left:0;text-align:left;margin-left:247.2pt;margin-top:24.7pt;width:20.25pt;height:16.5pt;z-index:3" stroked="f">
            <v:textbox style="mso-next-textbox:#_x0000_s1068">
              <w:txbxContent>
                <w:p w:rsidR="009510F1" w:rsidRPr="00C62831" w:rsidRDefault="009510F1">
                  <w:pPr>
                    <w:rPr>
                      <w:rFonts w:ascii="Times New Roman" w:hAnsi="Times New Roman"/>
                    </w:rPr>
                  </w:pPr>
                  <w:r>
                    <w:rPr>
                      <w:rFonts w:ascii="Times New Roman" w:hAnsi="Times New Roman"/>
                    </w:rPr>
                    <w:t>2</w:t>
                  </w:r>
                </w:p>
              </w:txbxContent>
            </v:textbox>
          </v:shape>
        </w:pict>
      </w:r>
      <w:r w:rsidRPr="0057783B">
        <w:rPr>
          <w:rFonts w:ascii="Times New Roman" w:hAnsi="Times New Roman"/>
          <w:noProof/>
          <w:sz w:val="24"/>
          <w:szCs w:val="24"/>
        </w:rPr>
        <w:pict>
          <v:shape id="_x0000_s1069" type="#_x0000_t202" style="position:absolute;left:0;text-align:left;margin-left:5.7pt;margin-top:29.5pt;width:20.25pt;height:16.5pt;z-index:4" stroked="f">
            <v:textbox style="mso-next-textbox:#_x0000_s1069">
              <w:txbxContent>
                <w:p w:rsidR="009510F1" w:rsidRPr="00C62831" w:rsidRDefault="009510F1">
                  <w:pPr>
                    <w:rPr>
                      <w:rFonts w:ascii="Times New Roman" w:hAnsi="Times New Roman"/>
                    </w:rPr>
                  </w:pPr>
                  <w:r>
                    <w:rPr>
                      <w:rFonts w:ascii="Times New Roman" w:hAnsi="Times New Roman"/>
                    </w:rPr>
                    <w:t>1</w:t>
                  </w:r>
                </w:p>
              </w:txbxContent>
            </v:textbox>
          </v:shape>
        </w:pict>
      </w:r>
      <w:r w:rsidR="009510F1" w:rsidRPr="0057783B">
        <w:rPr>
          <w:rFonts w:ascii="Times New Roman" w:hAnsi="Times New Roman"/>
          <w:sz w:val="28"/>
          <w:szCs w:val="28"/>
        </w:rPr>
        <w:pict>
          <v:shape id="_x0000_i1067" type="#_x0000_t75" style="width:248.3pt;height:233.5pt">
            <v:imagedata r:id="rId85" o:title="2021-06-11_00-24-40"/>
          </v:shape>
        </w:pict>
      </w:r>
      <w:r w:rsidR="009510F1" w:rsidRPr="0057783B">
        <w:rPr>
          <w:rFonts w:ascii="Times New Roman" w:hAnsi="Times New Roman"/>
          <w:sz w:val="28"/>
          <w:szCs w:val="28"/>
        </w:rPr>
        <w:pict>
          <v:shape id="_x0000_i1068" type="#_x0000_t75" style="width:213.3pt;height:215.35pt">
            <v:imagedata r:id="rId86" o:title="2021-06-11_00-25-02" cropright="9425f"/>
          </v:shape>
        </w:pict>
      </w:r>
    </w:p>
    <w:p w:rsidR="006B5F71" w:rsidRDefault="006B5F71" w:rsidP="006B5F71">
      <w:pPr>
        <w:spacing w:after="0" w:line="240" w:lineRule="auto"/>
        <w:jc w:val="center"/>
        <w:rPr>
          <w:rFonts w:ascii="Times New Roman" w:hAnsi="Times New Roman"/>
          <w:b/>
          <w:sz w:val="24"/>
          <w:szCs w:val="24"/>
        </w:rPr>
      </w:pPr>
      <w:r>
        <w:rPr>
          <w:rFonts w:ascii="Times New Roman" w:hAnsi="Times New Roman"/>
          <w:b/>
          <w:sz w:val="24"/>
          <w:szCs w:val="24"/>
        </w:rPr>
        <w:t>Рисунок 2</w:t>
      </w:r>
      <w:r w:rsidRPr="00445B68">
        <w:rPr>
          <w:rFonts w:ascii="Times New Roman" w:hAnsi="Times New Roman"/>
          <w:b/>
          <w:sz w:val="24"/>
          <w:szCs w:val="24"/>
        </w:rPr>
        <w:t>.</w:t>
      </w:r>
      <w:r w:rsidR="00CC1413">
        <w:rPr>
          <w:rFonts w:ascii="Times New Roman" w:hAnsi="Times New Roman"/>
          <w:b/>
          <w:sz w:val="24"/>
          <w:szCs w:val="24"/>
        </w:rPr>
        <w:t>5</w:t>
      </w:r>
      <w:r>
        <w:rPr>
          <w:rFonts w:ascii="Times New Roman" w:hAnsi="Times New Roman"/>
          <w:b/>
          <w:sz w:val="24"/>
          <w:szCs w:val="24"/>
        </w:rPr>
        <w:t xml:space="preserve"> –  Схемы </w:t>
      </w:r>
    </w:p>
    <w:p w:rsidR="006B5F71" w:rsidRDefault="006B5F71" w:rsidP="006B5F71">
      <w:pPr>
        <w:spacing w:after="0" w:line="240" w:lineRule="auto"/>
        <w:jc w:val="center"/>
        <w:rPr>
          <w:rFonts w:ascii="Times New Roman" w:hAnsi="Times New Roman"/>
          <w:sz w:val="24"/>
          <w:szCs w:val="24"/>
        </w:rPr>
      </w:pPr>
      <w:r w:rsidRPr="00C62831">
        <w:rPr>
          <w:rFonts w:ascii="Times New Roman" w:hAnsi="Times New Roman"/>
          <w:sz w:val="24"/>
          <w:szCs w:val="24"/>
        </w:rPr>
        <w:t>Экспликация:</w:t>
      </w:r>
      <w:r w:rsidR="00CC1413">
        <w:rPr>
          <w:rFonts w:ascii="Times New Roman" w:hAnsi="Times New Roman"/>
          <w:sz w:val="24"/>
          <w:szCs w:val="24"/>
        </w:rPr>
        <w:t xml:space="preserve"> 1 – </w:t>
      </w:r>
      <w:r w:rsidR="00077C9D">
        <w:rPr>
          <w:rFonts w:ascii="Times New Roman" w:hAnsi="Times New Roman"/>
          <w:sz w:val="24"/>
          <w:szCs w:val="24"/>
        </w:rPr>
        <w:t>С</w:t>
      </w:r>
      <w:r>
        <w:rPr>
          <w:rFonts w:ascii="Times New Roman" w:hAnsi="Times New Roman"/>
          <w:sz w:val="24"/>
          <w:szCs w:val="24"/>
        </w:rPr>
        <w:t xml:space="preserve">хема </w:t>
      </w:r>
      <w:r w:rsidR="00077C9D">
        <w:rPr>
          <w:rFonts w:ascii="Times New Roman" w:hAnsi="Times New Roman"/>
          <w:sz w:val="24"/>
          <w:szCs w:val="24"/>
        </w:rPr>
        <w:t>освещения</w:t>
      </w:r>
      <w:r>
        <w:rPr>
          <w:rFonts w:ascii="Times New Roman" w:hAnsi="Times New Roman"/>
          <w:sz w:val="24"/>
          <w:szCs w:val="24"/>
        </w:rPr>
        <w:t xml:space="preserve"> объектов проектиров</w:t>
      </w:r>
      <w:r w:rsidR="00077C9D">
        <w:rPr>
          <w:rFonts w:ascii="Times New Roman" w:hAnsi="Times New Roman"/>
          <w:sz w:val="24"/>
          <w:szCs w:val="24"/>
        </w:rPr>
        <w:t>а</w:t>
      </w:r>
      <w:r>
        <w:rPr>
          <w:rFonts w:ascii="Times New Roman" w:hAnsi="Times New Roman"/>
          <w:sz w:val="24"/>
          <w:szCs w:val="24"/>
        </w:rPr>
        <w:t xml:space="preserve">ния; 2 – </w:t>
      </w:r>
      <w:r w:rsidR="00077C9D">
        <w:rPr>
          <w:rFonts w:ascii="Times New Roman" w:hAnsi="Times New Roman"/>
          <w:sz w:val="24"/>
          <w:szCs w:val="24"/>
        </w:rPr>
        <w:t>Транспортна схема</w:t>
      </w:r>
    </w:p>
    <w:p w:rsidR="00077C9D" w:rsidRDefault="00077C9D" w:rsidP="006B5F71">
      <w:pPr>
        <w:spacing w:after="0" w:line="240" w:lineRule="auto"/>
        <w:jc w:val="center"/>
        <w:rPr>
          <w:rFonts w:ascii="Times New Roman" w:hAnsi="Times New Roman"/>
          <w:sz w:val="24"/>
          <w:szCs w:val="24"/>
        </w:rPr>
      </w:pPr>
    </w:p>
    <w:p w:rsidR="006B5F71" w:rsidRDefault="00077C9D" w:rsidP="00AF3C5F">
      <w:pPr>
        <w:spacing w:after="0" w:line="240" w:lineRule="auto"/>
        <w:ind w:firstLine="720"/>
        <w:jc w:val="both"/>
        <w:rPr>
          <w:rFonts w:ascii="Times New Roman" w:hAnsi="Times New Roman"/>
          <w:sz w:val="28"/>
          <w:szCs w:val="24"/>
        </w:rPr>
      </w:pPr>
      <w:r>
        <w:rPr>
          <w:rFonts w:ascii="Times New Roman" w:hAnsi="Times New Roman"/>
          <w:sz w:val="28"/>
          <w:szCs w:val="24"/>
        </w:rPr>
        <w:t xml:space="preserve">Территория включает в себя ценные и малоценные участки озеленения. </w:t>
      </w:r>
      <w:r w:rsidR="00652C35">
        <w:rPr>
          <w:rFonts w:ascii="Times New Roman" w:hAnsi="Times New Roman"/>
          <w:sz w:val="28"/>
          <w:szCs w:val="24"/>
        </w:rPr>
        <w:t>В вязи с этим нужно схематически выделить зоны, которые в дальнейшем будут подвержены полному изменению и большой антропогенной нагрузке</w:t>
      </w:r>
      <w:r w:rsidR="00AF3C5F">
        <w:rPr>
          <w:rFonts w:ascii="Times New Roman" w:hAnsi="Times New Roman"/>
          <w:sz w:val="28"/>
          <w:szCs w:val="24"/>
        </w:rPr>
        <w:t>, а также</w:t>
      </w:r>
      <w:r w:rsidR="00652C35">
        <w:rPr>
          <w:rFonts w:ascii="Times New Roman" w:hAnsi="Times New Roman"/>
          <w:sz w:val="28"/>
          <w:szCs w:val="24"/>
        </w:rPr>
        <w:t xml:space="preserve"> указать на участки с </w:t>
      </w:r>
      <w:r w:rsidR="00AF3C5F">
        <w:rPr>
          <w:rFonts w:ascii="Times New Roman" w:hAnsi="Times New Roman"/>
          <w:sz w:val="28"/>
          <w:szCs w:val="24"/>
        </w:rPr>
        <w:t>естественным озеленением, которые останутся нетронутыми (</w:t>
      </w:r>
      <w:r w:rsidR="00CC1413">
        <w:rPr>
          <w:rFonts w:ascii="Times New Roman" w:hAnsi="Times New Roman"/>
          <w:sz w:val="28"/>
          <w:szCs w:val="24"/>
        </w:rPr>
        <w:t>рис. 2.6</w:t>
      </w:r>
      <w:r w:rsidR="00AF3C5F">
        <w:rPr>
          <w:rFonts w:ascii="Times New Roman" w:hAnsi="Times New Roman"/>
          <w:sz w:val="28"/>
          <w:szCs w:val="24"/>
        </w:rPr>
        <w:t>).</w:t>
      </w:r>
    </w:p>
    <w:p w:rsidR="008546C7" w:rsidRPr="00AF3C5F" w:rsidRDefault="008546C7" w:rsidP="00AF3C5F">
      <w:pPr>
        <w:spacing w:after="0" w:line="240" w:lineRule="auto"/>
        <w:ind w:firstLine="720"/>
        <w:jc w:val="both"/>
        <w:rPr>
          <w:rFonts w:ascii="Times New Roman" w:hAnsi="Times New Roman"/>
          <w:sz w:val="28"/>
          <w:szCs w:val="24"/>
        </w:rPr>
      </w:pPr>
    </w:p>
    <w:p w:rsidR="00125C42" w:rsidRDefault="009510F1" w:rsidP="007A493E">
      <w:pPr>
        <w:spacing w:after="0" w:line="240" w:lineRule="auto"/>
        <w:jc w:val="both"/>
        <w:rPr>
          <w:rFonts w:ascii="Times New Roman" w:hAnsi="Times New Roman"/>
          <w:sz w:val="28"/>
          <w:szCs w:val="28"/>
        </w:rPr>
      </w:pPr>
      <w:r w:rsidRPr="0057783B">
        <w:rPr>
          <w:rFonts w:ascii="Times New Roman" w:hAnsi="Times New Roman"/>
          <w:sz w:val="28"/>
          <w:szCs w:val="28"/>
        </w:rPr>
        <w:pict>
          <v:shape id="_x0000_i1069" type="#_x0000_t75" style="width:242.25pt;height:211.95pt">
            <v:imagedata r:id="rId87" o:title="2021-06-11_00-24-49" croptop="5519f"/>
          </v:shape>
        </w:pict>
      </w:r>
      <w:r w:rsidR="00652C35">
        <w:rPr>
          <w:rFonts w:ascii="Times New Roman" w:hAnsi="Times New Roman"/>
          <w:sz w:val="28"/>
          <w:szCs w:val="28"/>
        </w:rPr>
        <w:t xml:space="preserve">          </w:t>
      </w:r>
      <w:r w:rsidRPr="0057783B">
        <w:rPr>
          <w:rFonts w:ascii="Times New Roman" w:hAnsi="Times New Roman"/>
          <w:sz w:val="28"/>
          <w:szCs w:val="28"/>
        </w:rPr>
        <w:pict>
          <v:shape id="_x0000_i1070" type="#_x0000_t75" style="width:164.2pt;height:221.4pt">
            <v:imagedata r:id="rId88" o:title="2021-06-11_00-25-21"/>
          </v:shape>
        </w:pict>
      </w:r>
    </w:p>
    <w:p w:rsidR="00652C35" w:rsidRDefault="00652C35" w:rsidP="00652C35">
      <w:pPr>
        <w:spacing w:after="0" w:line="240" w:lineRule="auto"/>
        <w:jc w:val="center"/>
        <w:rPr>
          <w:rFonts w:ascii="Times New Roman" w:hAnsi="Times New Roman"/>
          <w:sz w:val="28"/>
          <w:szCs w:val="28"/>
        </w:rPr>
      </w:pPr>
      <w:r>
        <w:rPr>
          <w:rFonts w:ascii="Times New Roman" w:hAnsi="Times New Roman"/>
          <w:b/>
          <w:sz w:val="24"/>
          <w:szCs w:val="24"/>
        </w:rPr>
        <w:t>Рисунок 2</w:t>
      </w:r>
      <w:r w:rsidRPr="00445B68">
        <w:rPr>
          <w:rFonts w:ascii="Times New Roman" w:hAnsi="Times New Roman"/>
          <w:b/>
          <w:sz w:val="24"/>
          <w:szCs w:val="24"/>
        </w:rPr>
        <w:t>.</w:t>
      </w:r>
      <w:r w:rsidR="00CC1413">
        <w:rPr>
          <w:rFonts w:ascii="Times New Roman" w:hAnsi="Times New Roman"/>
          <w:b/>
          <w:sz w:val="24"/>
          <w:szCs w:val="24"/>
        </w:rPr>
        <w:t>6</w:t>
      </w:r>
      <w:r>
        <w:rPr>
          <w:rFonts w:ascii="Times New Roman" w:hAnsi="Times New Roman"/>
          <w:b/>
          <w:sz w:val="24"/>
          <w:szCs w:val="24"/>
        </w:rPr>
        <w:t xml:space="preserve"> –  Схемы</w:t>
      </w:r>
    </w:p>
    <w:p w:rsidR="001E057E" w:rsidRPr="00177D93" w:rsidRDefault="00652C35" w:rsidP="008B7934">
      <w:pPr>
        <w:spacing w:after="0" w:line="240" w:lineRule="auto"/>
        <w:jc w:val="center"/>
        <w:rPr>
          <w:rFonts w:ascii="Times New Roman" w:hAnsi="Times New Roman"/>
          <w:sz w:val="28"/>
          <w:szCs w:val="28"/>
        </w:rPr>
      </w:pPr>
      <w:r w:rsidRPr="00C62831">
        <w:rPr>
          <w:rFonts w:ascii="Times New Roman" w:hAnsi="Times New Roman"/>
          <w:sz w:val="24"/>
          <w:szCs w:val="24"/>
        </w:rPr>
        <w:t>Экспликация:</w:t>
      </w:r>
      <w:r w:rsidR="00CC1413">
        <w:rPr>
          <w:rFonts w:ascii="Times New Roman" w:hAnsi="Times New Roman"/>
          <w:sz w:val="24"/>
          <w:szCs w:val="24"/>
        </w:rPr>
        <w:t xml:space="preserve"> 1 – </w:t>
      </w:r>
      <w:r>
        <w:rPr>
          <w:rFonts w:ascii="Times New Roman" w:hAnsi="Times New Roman"/>
          <w:sz w:val="24"/>
          <w:szCs w:val="24"/>
        </w:rPr>
        <w:t xml:space="preserve">Схема </w:t>
      </w:r>
      <w:r w:rsidR="00AF3C5F">
        <w:rPr>
          <w:rFonts w:ascii="Times New Roman" w:hAnsi="Times New Roman"/>
          <w:sz w:val="24"/>
          <w:szCs w:val="24"/>
        </w:rPr>
        <w:t>естественного озеленения; 2 – Схема территории, подверженной большему антропогенному воздействи</w:t>
      </w:r>
      <w:r w:rsidR="008B7934">
        <w:rPr>
          <w:rFonts w:ascii="Times New Roman" w:hAnsi="Times New Roman"/>
          <w:sz w:val="24"/>
          <w:szCs w:val="24"/>
        </w:rPr>
        <w:t>я</w:t>
      </w:r>
    </w:p>
    <w:p w:rsidR="00327779" w:rsidRDefault="002D725B" w:rsidP="004C790C">
      <w:pPr>
        <w:spacing w:after="0" w:line="240" w:lineRule="auto"/>
        <w:jc w:val="center"/>
        <w:rPr>
          <w:rFonts w:ascii="Times New Roman" w:hAnsi="Times New Roman"/>
          <w:b/>
          <w:sz w:val="28"/>
          <w:szCs w:val="28"/>
        </w:rPr>
      </w:pPr>
      <w:r>
        <w:rPr>
          <w:rFonts w:ascii="Times New Roman" w:hAnsi="Times New Roman"/>
          <w:b/>
          <w:sz w:val="28"/>
          <w:szCs w:val="28"/>
        </w:rPr>
        <w:lastRenderedPageBreak/>
        <w:t>2.3</w:t>
      </w:r>
      <w:r w:rsidRPr="00117B6C">
        <w:rPr>
          <w:rFonts w:ascii="Times New Roman" w:hAnsi="Times New Roman"/>
          <w:sz w:val="28"/>
          <w:szCs w:val="28"/>
        </w:rPr>
        <w:t xml:space="preserve"> </w:t>
      </w:r>
      <w:r w:rsidRPr="00AD4041">
        <w:rPr>
          <w:rFonts w:ascii="Times New Roman" w:hAnsi="Times New Roman"/>
          <w:b/>
          <w:sz w:val="28"/>
          <w:szCs w:val="28"/>
        </w:rPr>
        <w:t>Этапы эскизирования</w:t>
      </w:r>
    </w:p>
    <w:p w:rsidR="006B5F71" w:rsidRDefault="006B5F71" w:rsidP="004C790C">
      <w:pPr>
        <w:spacing w:after="0" w:line="240" w:lineRule="auto"/>
        <w:jc w:val="center"/>
        <w:rPr>
          <w:rFonts w:ascii="Times New Roman" w:hAnsi="Times New Roman"/>
          <w:b/>
          <w:sz w:val="28"/>
          <w:szCs w:val="28"/>
        </w:rPr>
      </w:pPr>
    </w:p>
    <w:p w:rsidR="00256CC1" w:rsidRPr="00256CC1" w:rsidRDefault="00256CC1" w:rsidP="00750FD8">
      <w:pPr>
        <w:spacing w:after="0" w:line="240" w:lineRule="auto"/>
        <w:ind w:firstLine="720"/>
        <w:jc w:val="both"/>
        <w:rPr>
          <w:rFonts w:ascii="Times New Roman" w:hAnsi="Times New Roman"/>
          <w:sz w:val="28"/>
          <w:szCs w:val="28"/>
        </w:rPr>
      </w:pPr>
      <w:r>
        <w:rPr>
          <w:rFonts w:ascii="Times New Roman" w:hAnsi="Times New Roman"/>
          <w:sz w:val="28"/>
          <w:szCs w:val="28"/>
        </w:rPr>
        <w:t xml:space="preserve">Как и в начале любой другой работы, была выполнена клаузура, </w:t>
      </w:r>
      <w:r w:rsidR="004A6275">
        <w:rPr>
          <w:rFonts w:ascii="Times New Roman" w:hAnsi="Times New Roman"/>
          <w:sz w:val="28"/>
          <w:szCs w:val="28"/>
        </w:rPr>
        <w:t xml:space="preserve">представляющая собой </w:t>
      </w:r>
      <w:r w:rsidR="004A6275" w:rsidRPr="004A6275">
        <w:rPr>
          <w:rFonts w:ascii="Times New Roman" w:hAnsi="Times New Roman"/>
          <w:sz w:val="28"/>
          <w:szCs w:val="28"/>
        </w:rPr>
        <w:t>графическ</w:t>
      </w:r>
      <w:r w:rsidR="004A6275">
        <w:rPr>
          <w:rFonts w:ascii="Times New Roman" w:hAnsi="Times New Roman"/>
          <w:sz w:val="28"/>
          <w:szCs w:val="28"/>
        </w:rPr>
        <w:t>ую проекцию</w:t>
      </w:r>
      <w:r w:rsidR="004A6275" w:rsidRPr="004A6275">
        <w:rPr>
          <w:rFonts w:ascii="Times New Roman" w:hAnsi="Times New Roman"/>
          <w:sz w:val="28"/>
          <w:szCs w:val="28"/>
        </w:rPr>
        <w:t xml:space="preserve"> начального</w:t>
      </w:r>
      <w:r w:rsidR="004A6275">
        <w:rPr>
          <w:rFonts w:ascii="Times New Roman" w:hAnsi="Times New Roman"/>
          <w:sz w:val="28"/>
          <w:szCs w:val="28"/>
        </w:rPr>
        <w:t xml:space="preserve"> моделирования будущего проекта, основанную на первоначальном представлении объекта (рис. 2.7).</w:t>
      </w:r>
    </w:p>
    <w:p w:rsidR="006B5F71" w:rsidRDefault="009510F1" w:rsidP="004C790C">
      <w:pPr>
        <w:spacing w:after="0" w:line="240" w:lineRule="auto"/>
        <w:jc w:val="center"/>
        <w:rPr>
          <w:rFonts w:ascii="Times New Roman" w:hAnsi="Times New Roman"/>
          <w:b/>
          <w:sz w:val="28"/>
          <w:szCs w:val="28"/>
        </w:rPr>
      </w:pPr>
      <w:r w:rsidRPr="0057783B">
        <w:rPr>
          <w:rFonts w:ascii="Times New Roman" w:hAnsi="Times New Roman"/>
          <w:b/>
          <w:sz w:val="28"/>
          <w:szCs w:val="28"/>
        </w:rPr>
        <w:pict>
          <v:shape id="_x0000_i1071" type="#_x0000_t75" style="width:299.45pt;height:215.35pt">
            <v:imagedata r:id="rId89" o:title="2021-06-11_03-31-21" chromakey="#fbfbfb" gain="1.25"/>
          </v:shape>
        </w:pict>
      </w:r>
    </w:p>
    <w:p w:rsidR="00750FD8" w:rsidRDefault="00750FD8" w:rsidP="00750FD8">
      <w:pPr>
        <w:spacing w:after="0" w:line="240" w:lineRule="auto"/>
        <w:jc w:val="center"/>
        <w:rPr>
          <w:rFonts w:ascii="Times New Roman" w:hAnsi="Times New Roman"/>
          <w:sz w:val="28"/>
          <w:szCs w:val="28"/>
        </w:rPr>
      </w:pPr>
      <w:r>
        <w:rPr>
          <w:rFonts w:ascii="Times New Roman" w:hAnsi="Times New Roman"/>
          <w:b/>
          <w:sz w:val="24"/>
          <w:szCs w:val="24"/>
        </w:rPr>
        <w:t>Рисунок 2</w:t>
      </w:r>
      <w:r w:rsidRPr="00445B68">
        <w:rPr>
          <w:rFonts w:ascii="Times New Roman" w:hAnsi="Times New Roman"/>
          <w:b/>
          <w:sz w:val="24"/>
          <w:szCs w:val="24"/>
        </w:rPr>
        <w:t>.</w:t>
      </w:r>
      <w:r>
        <w:rPr>
          <w:rFonts w:ascii="Times New Roman" w:hAnsi="Times New Roman"/>
          <w:b/>
          <w:sz w:val="24"/>
          <w:szCs w:val="24"/>
        </w:rPr>
        <w:t>7 –  Клаузура</w:t>
      </w:r>
    </w:p>
    <w:p w:rsidR="00750FD8" w:rsidRDefault="00750FD8" w:rsidP="004C790C">
      <w:pPr>
        <w:spacing w:after="0" w:line="240" w:lineRule="auto"/>
        <w:jc w:val="center"/>
        <w:rPr>
          <w:rFonts w:ascii="Times New Roman" w:hAnsi="Times New Roman"/>
          <w:b/>
          <w:sz w:val="28"/>
          <w:szCs w:val="28"/>
        </w:rPr>
      </w:pPr>
    </w:p>
    <w:p w:rsidR="00750FD8" w:rsidRDefault="00750FD8" w:rsidP="00750FD8">
      <w:pPr>
        <w:spacing w:after="0" w:line="240" w:lineRule="auto"/>
        <w:ind w:firstLine="720"/>
        <w:jc w:val="both"/>
        <w:rPr>
          <w:rFonts w:ascii="Times New Roman" w:hAnsi="Times New Roman"/>
          <w:sz w:val="28"/>
          <w:szCs w:val="28"/>
        </w:rPr>
      </w:pPr>
      <w:r>
        <w:rPr>
          <w:rFonts w:ascii="Times New Roman" w:hAnsi="Times New Roman"/>
          <w:sz w:val="28"/>
          <w:szCs w:val="28"/>
        </w:rPr>
        <w:t>Далее осуществлялась разработка</w:t>
      </w:r>
      <w:r w:rsidRPr="00750FD8">
        <w:rPr>
          <w:rFonts w:ascii="Times New Roman" w:hAnsi="Times New Roman"/>
          <w:sz w:val="28"/>
          <w:szCs w:val="28"/>
        </w:rPr>
        <w:t xml:space="preserve"> </w:t>
      </w:r>
      <w:r>
        <w:rPr>
          <w:rFonts w:ascii="Times New Roman" w:hAnsi="Times New Roman"/>
          <w:sz w:val="28"/>
          <w:szCs w:val="28"/>
        </w:rPr>
        <w:t>планов путем поиска идей и различных способов организации пространства как внутреннего, так и наружного. По ходу работы планировки были</w:t>
      </w:r>
      <w:r w:rsidR="00824F41">
        <w:rPr>
          <w:rFonts w:ascii="Times New Roman" w:hAnsi="Times New Roman"/>
          <w:sz w:val="28"/>
          <w:szCs w:val="28"/>
        </w:rPr>
        <w:t xml:space="preserve"> многократно изменены</w:t>
      </w:r>
      <w:r w:rsidR="00C051F1">
        <w:rPr>
          <w:rFonts w:ascii="Times New Roman" w:hAnsi="Times New Roman"/>
          <w:sz w:val="28"/>
          <w:szCs w:val="28"/>
        </w:rPr>
        <w:t>,</w:t>
      </w:r>
      <w:r w:rsidR="00824F41">
        <w:rPr>
          <w:rFonts w:ascii="Times New Roman" w:hAnsi="Times New Roman"/>
          <w:sz w:val="28"/>
          <w:szCs w:val="28"/>
        </w:rPr>
        <w:t xml:space="preserve"> и</w:t>
      </w:r>
      <w:r w:rsidR="00C051F1">
        <w:rPr>
          <w:rFonts w:ascii="Times New Roman" w:hAnsi="Times New Roman"/>
          <w:sz w:val="28"/>
          <w:szCs w:val="28"/>
        </w:rPr>
        <w:t xml:space="preserve"> </w:t>
      </w:r>
      <w:r w:rsidR="00824F41">
        <w:rPr>
          <w:rFonts w:ascii="Times New Roman" w:hAnsi="Times New Roman"/>
          <w:sz w:val="28"/>
          <w:szCs w:val="28"/>
        </w:rPr>
        <w:t>предпочтение было отдано укрупненным элементам, которые являлись бы центрами сосредоточения основных направлений деятельности центра, и пересекающих их пешеходны</w:t>
      </w:r>
      <w:r w:rsidR="00C051F1">
        <w:rPr>
          <w:rFonts w:ascii="Times New Roman" w:hAnsi="Times New Roman"/>
          <w:sz w:val="28"/>
          <w:szCs w:val="28"/>
        </w:rPr>
        <w:t xml:space="preserve">м путям </w:t>
      </w:r>
      <w:r w:rsidR="00824F41">
        <w:rPr>
          <w:rFonts w:ascii="Times New Roman" w:hAnsi="Times New Roman"/>
          <w:sz w:val="28"/>
          <w:szCs w:val="28"/>
        </w:rPr>
        <w:t>(рис. 2.8).</w:t>
      </w:r>
    </w:p>
    <w:p w:rsidR="00750FD8" w:rsidRDefault="00750FD8" w:rsidP="00750FD8">
      <w:pPr>
        <w:spacing w:after="0" w:line="240" w:lineRule="auto"/>
        <w:ind w:firstLine="720"/>
        <w:jc w:val="both"/>
        <w:rPr>
          <w:rFonts w:ascii="Times New Roman" w:hAnsi="Times New Roman"/>
          <w:sz w:val="28"/>
          <w:szCs w:val="28"/>
        </w:rPr>
      </w:pPr>
    </w:p>
    <w:p w:rsidR="00750FD8" w:rsidRDefault="009510F1" w:rsidP="00750FD8">
      <w:pPr>
        <w:spacing w:after="0" w:line="240" w:lineRule="auto"/>
        <w:jc w:val="center"/>
        <w:rPr>
          <w:rFonts w:ascii="Times New Roman" w:hAnsi="Times New Roman"/>
          <w:b/>
          <w:sz w:val="24"/>
          <w:szCs w:val="24"/>
        </w:rPr>
      </w:pPr>
      <w:r w:rsidRPr="0057783B">
        <w:rPr>
          <w:rFonts w:ascii="Times New Roman" w:hAnsi="Times New Roman"/>
          <w:sz w:val="28"/>
          <w:szCs w:val="28"/>
        </w:rPr>
        <w:pict>
          <v:shape id="_x0000_i1072" type="#_x0000_t75" style="width:178.3pt;height:231.5pt">
            <v:imagedata r:id="rId90" o:title="Рукописный_2021-03-29_220246" gain="1.25"/>
          </v:shape>
        </w:pict>
      </w:r>
      <w:r w:rsidR="00750FD8">
        <w:rPr>
          <w:rFonts w:ascii="Times New Roman" w:hAnsi="Times New Roman"/>
          <w:sz w:val="28"/>
          <w:szCs w:val="28"/>
        </w:rPr>
        <w:t xml:space="preserve">            </w:t>
      </w:r>
      <w:r w:rsidRPr="0057783B">
        <w:rPr>
          <w:rFonts w:ascii="Times New Roman" w:hAnsi="Times New Roman"/>
          <w:sz w:val="28"/>
          <w:szCs w:val="28"/>
        </w:rPr>
        <w:pict>
          <v:shape id="_x0000_i1073" type="#_x0000_t75" style="width:168.2pt;height:239.55pt;mso-position-horizontal-relative:char;mso-position-vertical-relative:line">
            <v:imagedata r:id="rId91" o:title="Рукописный_2021-06-10_181802" cropleft="4361f" cropright="1594f" chromakey="white"/>
          </v:shape>
        </w:pict>
      </w:r>
      <w:r w:rsidR="00750FD8" w:rsidRPr="00750FD8">
        <w:rPr>
          <w:rFonts w:ascii="Times New Roman" w:hAnsi="Times New Roman"/>
          <w:b/>
          <w:sz w:val="24"/>
          <w:szCs w:val="24"/>
        </w:rPr>
        <w:t xml:space="preserve"> </w:t>
      </w:r>
    </w:p>
    <w:p w:rsidR="00750FD8" w:rsidRDefault="00750FD8" w:rsidP="008B7934">
      <w:pPr>
        <w:spacing w:after="0" w:line="240" w:lineRule="auto"/>
        <w:jc w:val="center"/>
        <w:rPr>
          <w:rFonts w:ascii="Times New Roman" w:hAnsi="Times New Roman"/>
          <w:sz w:val="28"/>
          <w:szCs w:val="28"/>
        </w:rPr>
      </w:pPr>
      <w:r>
        <w:rPr>
          <w:rFonts w:ascii="Times New Roman" w:hAnsi="Times New Roman"/>
          <w:b/>
          <w:sz w:val="24"/>
          <w:szCs w:val="24"/>
        </w:rPr>
        <w:t>Рисунок 2</w:t>
      </w:r>
      <w:r w:rsidRPr="00445B68">
        <w:rPr>
          <w:rFonts w:ascii="Times New Roman" w:hAnsi="Times New Roman"/>
          <w:b/>
          <w:sz w:val="24"/>
          <w:szCs w:val="24"/>
        </w:rPr>
        <w:t>.</w:t>
      </w:r>
      <w:r w:rsidR="00824F41">
        <w:rPr>
          <w:rFonts w:ascii="Times New Roman" w:hAnsi="Times New Roman"/>
          <w:b/>
          <w:sz w:val="24"/>
          <w:szCs w:val="24"/>
        </w:rPr>
        <w:t>8</w:t>
      </w:r>
      <w:r>
        <w:rPr>
          <w:rFonts w:ascii="Times New Roman" w:hAnsi="Times New Roman"/>
          <w:b/>
          <w:sz w:val="24"/>
          <w:szCs w:val="24"/>
        </w:rPr>
        <w:t xml:space="preserve"> –  Эскизы планировок эко-центра</w:t>
      </w:r>
    </w:p>
    <w:p w:rsidR="00160F5B" w:rsidRDefault="00750FD8" w:rsidP="00750FD8">
      <w:pPr>
        <w:spacing w:after="0" w:line="240" w:lineRule="auto"/>
        <w:ind w:firstLine="720"/>
        <w:jc w:val="both"/>
        <w:rPr>
          <w:rFonts w:ascii="Times New Roman" w:hAnsi="Times New Roman"/>
          <w:sz w:val="28"/>
          <w:szCs w:val="28"/>
        </w:rPr>
      </w:pPr>
      <w:r w:rsidRPr="00750FD8">
        <w:rPr>
          <w:rFonts w:ascii="Times New Roman" w:hAnsi="Times New Roman"/>
          <w:sz w:val="28"/>
          <w:szCs w:val="28"/>
        </w:rPr>
        <w:lastRenderedPageBreak/>
        <w:t xml:space="preserve"> В </w:t>
      </w:r>
      <w:r w:rsidR="00824F41">
        <w:rPr>
          <w:rFonts w:ascii="Times New Roman" w:hAnsi="Times New Roman"/>
          <w:sz w:val="28"/>
          <w:szCs w:val="28"/>
        </w:rPr>
        <w:t xml:space="preserve">конечном </w:t>
      </w:r>
      <w:r w:rsidRPr="00750FD8">
        <w:rPr>
          <w:rFonts w:ascii="Times New Roman" w:hAnsi="Times New Roman"/>
          <w:sz w:val="28"/>
          <w:szCs w:val="28"/>
        </w:rPr>
        <w:t xml:space="preserve">итоге сформировалась </w:t>
      </w:r>
      <w:r w:rsidR="00C051F1">
        <w:rPr>
          <w:rFonts w:ascii="Times New Roman" w:hAnsi="Times New Roman"/>
          <w:sz w:val="28"/>
          <w:szCs w:val="28"/>
        </w:rPr>
        <w:t xml:space="preserve">система постоянных плавно перетекающих друг в друга пространств, </w:t>
      </w:r>
      <w:r w:rsidRPr="00750FD8">
        <w:rPr>
          <w:rFonts w:ascii="Times New Roman" w:hAnsi="Times New Roman"/>
          <w:sz w:val="28"/>
          <w:szCs w:val="28"/>
        </w:rPr>
        <w:t>ставшая основой для упорядочивания архитектурн</w:t>
      </w:r>
      <w:r w:rsidR="00395802">
        <w:rPr>
          <w:rFonts w:ascii="Times New Roman" w:hAnsi="Times New Roman"/>
          <w:sz w:val="28"/>
          <w:szCs w:val="28"/>
        </w:rPr>
        <w:t xml:space="preserve">ой композиции </w:t>
      </w:r>
      <w:r w:rsidR="00C051F1">
        <w:rPr>
          <w:rFonts w:ascii="Times New Roman" w:hAnsi="Times New Roman"/>
          <w:sz w:val="28"/>
          <w:szCs w:val="28"/>
        </w:rPr>
        <w:t>эко-центра</w:t>
      </w:r>
      <w:r w:rsidR="00395802">
        <w:rPr>
          <w:rFonts w:ascii="Times New Roman" w:hAnsi="Times New Roman"/>
          <w:sz w:val="28"/>
          <w:szCs w:val="28"/>
        </w:rPr>
        <w:t xml:space="preserve"> и основных</w:t>
      </w:r>
      <w:r w:rsidRPr="00750FD8">
        <w:rPr>
          <w:rFonts w:ascii="Times New Roman" w:hAnsi="Times New Roman"/>
          <w:sz w:val="28"/>
          <w:szCs w:val="28"/>
        </w:rPr>
        <w:t xml:space="preserve"> направлений дорог и аллей парка</w:t>
      </w:r>
      <w:r w:rsidR="0067203B">
        <w:rPr>
          <w:rFonts w:ascii="Times New Roman" w:hAnsi="Times New Roman"/>
          <w:sz w:val="28"/>
          <w:szCs w:val="28"/>
        </w:rPr>
        <w:t xml:space="preserve"> снаружи</w:t>
      </w:r>
      <w:r w:rsidRPr="00750FD8">
        <w:rPr>
          <w:rFonts w:ascii="Times New Roman" w:hAnsi="Times New Roman"/>
          <w:sz w:val="28"/>
          <w:szCs w:val="28"/>
        </w:rPr>
        <w:t>. Ц</w:t>
      </w:r>
      <w:r w:rsidR="0067203B">
        <w:rPr>
          <w:rFonts w:ascii="Times New Roman" w:hAnsi="Times New Roman"/>
          <w:sz w:val="28"/>
          <w:szCs w:val="28"/>
        </w:rPr>
        <w:t xml:space="preserve">ентральный блок стал </w:t>
      </w:r>
      <w:r w:rsidRPr="00750FD8">
        <w:rPr>
          <w:rFonts w:ascii="Times New Roman" w:hAnsi="Times New Roman"/>
          <w:sz w:val="28"/>
          <w:szCs w:val="28"/>
        </w:rPr>
        <w:t>главны</w:t>
      </w:r>
      <w:r w:rsidR="0067203B">
        <w:rPr>
          <w:rFonts w:ascii="Times New Roman" w:hAnsi="Times New Roman"/>
          <w:sz w:val="28"/>
          <w:szCs w:val="28"/>
        </w:rPr>
        <w:t xml:space="preserve">м </w:t>
      </w:r>
      <w:r w:rsidRPr="00750FD8">
        <w:rPr>
          <w:rFonts w:ascii="Times New Roman" w:hAnsi="Times New Roman"/>
          <w:sz w:val="28"/>
          <w:szCs w:val="28"/>
        </w:rPr>
        <w:t>ориентир</w:t>
      </w:r>
      <w:r w:rsidR="0067203B">
        <w:rPr>
          <w:rFonts w:ascii="Times New Roman" w:hAnsi="Times New Roman"/>
          <w:sz w:val="28"/>
          <w:szCs w:val="28"/>
        </w:rPr>
        <w:t>ом</w:t>
      </w:r>
      <w:r w:rsidRPr="00750FD8">
        <w:rPr>
          <w:rFonts w:ascii="Times New Roman" w:hAnsi="Times New Roman"/>
          <w:sz w:val="28"/>
          <w:szCs w:val="28"/>
        </w:rPr>
        <w:t xml:space="preserve"> </w:t>
      </w:r>
      <w:r w:rsidR="0067203B">
        <w:rPr>
          <w:rFonts w:ascii="Times New Roman" w:hAnsi="Times New Roman"/>
          <w:sz w:val="28"/>
          <w:szCs w:val="28"/>
        </w:rPr>
        <w:t>на сложной холмистой местности</w:t>
      </w:r>
      <w:r w:rsidR="00C051F1">
        <w:rPr>
          <w:rFonts w:ascii="Times New Roman" w:hAnsi="Times New Roman"/>
          <w:sz w:val="28"/>
          <w:szCs w:val="28"/>
        </w:rPr>
        <w:t xml:space="preserve"> (рис. 2.9).</w:t>
      </w:r>
    </w:p>
    <w:p w:rsidR="00395802" w:rsidRPr="00750FD8" w:rsidRDefault="009510F1" w:rsidP="00395802">
      <w:pPr>
        <w:spacing w:after="0" w:line="240" w:lineRule="auto"/>
        <w:jc w:val="center"/>
        <w:rPr>
          <w:rFonts w:ascii="Times New Roman" w:hAnsi="Times New Roman"/>
          <w:sz w:val="28"/>
          <w:szCs w:val="28"/>
        </w:rPr>
      </w:pPr>
      <w:r w:rsidRPr="0057783B">
        <w:rPr>
          <w:rFonts w:ascii="Times New Roman" w:hAnsi="Times New Roman"/>
          <w:sz w:val="28"/>
          <w:szCs w:val="28"/>
        </w:rPr>
        <w:pict>
          <v:shape id="_x0000_i1074" type="#_x0000_t75" style="width:131.2pt;height:133.9pt">
            <v:imagedata r:id="rId92" o:title="Правильный 2" croptop="2019f" cropbottom="39081f" cropleft="19311f" cropright="15334f" chromakey="#fefefe" grayscale="t"/>
          </v:shape>
        </w:pict>
      </w:r>
      <w:r w:rsidRPr="0057783B">
        <w:rPr>
          <w:rFonts w:ascii="Times New Roman" w:hAnsi="Times New Roman"/>
          <w:sz w:val="28"/>
          <w:szCs w:val="28"/>
        </w:rPr>
        <w:pict>
          <v:shape id="_x0000_i1075" type="#_x0000_t75" style="width:142pt;height:124.5pt">
            <v:imagedata r:id="rId92" o:title="Правильный 2" croptop="25856f" cropbottom="17948f" cropleft="20904f" cropright="12682f" chromakey="#fefefe" grayscale="t"/>
          </v:shape>
        </w:pict>
      </w:r>
      <w:r w:rsidRPr="0057783B">
        <w:rPr>
          <w:rFonts w:ascii="Times New Roman" w:hAnsi="Times New Roman"/>
          <w:sz w:val="28"/>
          <w:szCs w:val="28"/>
        </w:rPr>
        <w:pict>
          <v:shape id="_x0000_i1076" type="#_x0000_t75" style="width:185.7pt;height:84.1pt">
            <v:imagedata r:id="rId92" o:title="Правильный 2" croptop="46789f" cropleft="7803f" cropright="4224f" chromakey="#fefefe" grayscale="t"/>
          </v:shape>
        </w:pict>
      </w:r>
    </w:p>
    <w:p w:rsidR="00750FD8" w:rsidRDefault="00C051F1" w:rsidP="004C790C">
      <w:pPr>
        <w:spacing w:after="0" w:line="240" w:lineRule="auto"/>
        <w:jc w:val="center"/>
        <w:rPr>
          <w:rFonts w:ascii="Times New Roman" w:hAnsi="Times New Roman"/>
          <w:b/>
          <w:sz w:val="24"/>
          <w:szCs w:val="24"/>
        </w:rPr>
      </w:pPr>
      <w:r>
        <w:rPr>
          <w:rFonts w:ascii="Times New Roman" w:hAnsi="Times New Roman"/>
          <w:b/>
          <w:sz w:val="24"/>
          <w:szCs w:val="24"/>
        </w:rPr>
        <w:t>Рисунок 2</w:t>
      </w:r>
      <w:r w:rsidRPr="00445B68">
        <w:rPr>
          <w:rFonts w:ascii="Times New Roman" w:hAnsi="Times New Roman"/>
          <w:b/>
          <w:sz w:val="24"/>
          <w:szCs w:val="24"/>
        </w:rPr>
        <w:t>.</w:t>
      </w:r>
      <w:r>
        <w:rPr>
          <w:rFonts w:ascii="Times New Roman" w:hAnsi="Times New Roman"/>
          <w:b/>
          <w:sz w:val="24"/>
          <w:szCs w:val="24"/>
        </w:rPr>
        <w:t>9 –  Финальные эскизы планировок</w:t>
      </w:r>
    </w:p>
    <w:p w:rsidR="0067203B" w:rsidRDefault="0067203B" w:rsidP="004C790C">
      <w:pPr>
        <w:spacing w:after="0" w:line="240" w:lineRule="auto"/>
        <w:jc w:val="center"/>
        <w:rPr>
          <w:rFonts w:ascii="Times New Roman" w:hAnsi="Times New Roman"/>
          <w:b/>
          <w:sz w:val="28"/>
          <w:szCs w:val="28"/>
        </w:rPr>
      </w:pPr>
    </w:p>
    <w:p w:rsidR="002D725B" w:rsidRDefault="002D725B" w:rsidP="004C790C">
      <w:pPr>
        <w:spacing w:after="0" w:line="240" w:lineRule="auto"/>
        <w:jc w:val="center"/>
        <w:rPr>
          <w:rFonts w:ascii="Times New Roman" w:hAnsi="Times New Roman"/>
          <w:b/>
          <w:sz w:val="28"/>
          <w:szCs w:val="28"/>
        </w:rPr>
      </w:pPr>
      <w:r>
        <w:rPr>
          <w:rFonts w:ascii="Times New Roman" w:hAnsi="Times New Roman"/>
          <w:b/>
          <w:sz w:val="28"/>
          <w:szCs w:val="28"/>
        </w:rPr>
        <w:t>2.4</w:t>
      </w:r>
      <w:r w:rsidR="00327779" w:rsidRPr="00327779">
        <w:rPr>
          <w:rFonts w:ascii="Times New Roman" w:hAnsi="Times New Roman"/>
          <w:b/>
          <w:sz w:val="28"/>
          <w:szCs w:val="28"/>
        </w:rPr>
        <w:t xml:space="preserve"> </w:t>
      </w:r>
      <w:r w:rsidR="00101913">
        <w:rPr>
          <w:rFonts w:ascii="Times New Roman" w:hAnsi="Times New Roman"/>
          <w:b/>
          <w:sz w:val="28"/>
          <w:szCs w:val="28"/>
        </w:rPr>
        <w:t xml:space="preserve">Объемно-планировочные решения </w:t>
      </w:r>
      <w:r w:rsidRPr="00AD4041">
        <w:rPr>
          <w:rFonts w:ascii="Times New Roman" w:hAnsi="Times New Roman"/>
          <w:b/>
          <w:sz w:val="28"/>
          <w:szCs w:val="28"/>
        </w:rPr>
        <w:t xml:space="preserve"> и программа</w:t>
      </w:r>
      <w:r w:rsidRPr="00327779">
        <w:rPr>
          <w:rFonts w:ascii="Times New Roman" w:hAnsi="Times New Roman"/>
          <w:b/>
          <w:sz w:val="28"/>
          <w:szCs w:val="28"/>
        </w:rPr>
        <w:t xml:space="preserve"> </w:t>
      </w:r>
    </w:p>
    <w:p w:rsidR="00160F5B" w:rsidRDefault="00160F5B" w:rsidP="004C790C">
      <w:pPr>
        <w:spacing w:after="0" w:line="240" w:lineRule="auto"/>
        <w:jc w:val="center"/>
        <w:rPr>
          <w:rFonts w:ascii="Times New Roman" w:hAnsi="Times New Roman"/>
          <w:b/>
          <w:sz w:val="28"/>
          <w:szCs w:val="28"/>
        </w:rPr>
      </w:pPr>
    </w:p>
    <w:p w:rsidR="00187E8E" w:rsidRDefault="00160F5B" w:rsidP="00187E8E">
      <w:pPr>
        <w:spacing w:after="0" w:line="240" w:lineRule="auto"/>
        <w:ind w:firstLine="720"/>
        <w:jc w:val="both"/>
        <w:rPr>
          <w:rFonts w:ascii="Times New Roman" w:hAnsi="Times New Roman"/>
          <w:sz w:val="28"/>
          <w:szCs w:val="28"/>
        </w:rPr>
      </w:pPr>
      <w:r w:rsidRPr="00160F5B">
        <w:rPr>
          <w:rFonts w:ascii="Times New Roman" w:hAnsi="Times New Roman"/>
          <w:sz w:val="28"/>
          <w:szCs w:val="28"/>
        </w:rPr>
        <w:t>В основе планировочных решений лежит</w:t>
      </w:r>
      <w:r w:rsidR="0067203B">
        <w:rPr>
          <w:rFonts w:ascii="Times New Roman" w:hAnsi="Times New Roman"/>
          <w:sz w:val="28"/>
          <w:szCs w:val="28"/>
        </w:rPr>
        <w:t xml:space="preserve"> система</w:t>
      </w:r>
      <w:r w:rsidRPr="00160F5B">
        <w:rPr>
          <w:rFonts w:ascii="Times New Roman" w:hAnsi="Times New Roman"/>
          <w:sz w:val="28"/>
          <w:szCs w:val="28"/>
        </w:rPr>
        <w:t xml:space="preserve"> </w:t>
      </w:r>
      <w:r w:rsidR="00824F41" w:rsidRPr="00A279F3">
        <w:rPr>
          <w:rFonts w:ascii="Times New Roman" w:hAnsi="Times New Roman"/>
          <w:sz w:val="28"/>
          <w:szCs w:val="28"/>
        </w:rPr>
        <w:t>с</w:t>
      </w:r>
      <w:r w:rsidR="00824F41">
        <w:rPr>
          <w:rFonts w:ascii="Times New Roman" w:hAnsi="Times New Roman"/>
          <w:sz w:val="28"/>
          <w:szCs w:val="28"/>
        </w:rPr>
        <w:t xml:space="preserve">вязанных вместе пяти двухэтажных и двух одноэтажных блоков </w:t>
      </w:r>
      <w:r w:rsidR="0067203B">
        <w:rPr>
          <w:rFonts w:ascii="Times New Roman" w:hAnsi="Times New Roman"/>
          <w:sz w:val="28"/>
          <w:szCs w:val="28"/>
        </w:rPr>
        <w:t>с</w:t>
      </w:r>
      <w:r w:rsidR="00824F41">
        <w:rPr>
          <w:rFonts w:ascii="Times New Roman" w:hAnsi="Times New Roman"/>
          <w:sz w:val="28"/>
          <w:szCs w:val="28"/>
        </w:rPr>
        <w:t xml:space="preserve"> подземным этажом, расположенным в с</w:t>
      </w:r>
      <w:r w:rsidR="0067203B">
        <w:rPr>
          <w:rFonts w:ascii="Times New Roman" w:hAnsi="Times New Roman"/>
          <w:sz w:val="28"/>
          <w:szCs w:val="28"/>
        </w:rPr>
        <w:t xml:space="preserve">редней </w:t>
      </w:r>
      <w:r w:rsidR="00824F41">
        <w:rPr>
          <w:rFonts w:ascii="Times New Roman" w:hAnsi="Times New Roman"/>
          <w:sz w:val="28"/>
          <w:szCs w:val="28"/>
        </w:rPr>
        <w:t>части здания</w:t>
      </w:r>
      <w:r w:rsidRPr="00160F5B">
        <w:rPr>
          <w:rFonts w:ascii="Times New Roman" w:hAnsi="Times New Roman"/>
          <w:sz w:val="28"/>
          <w:szCs w:val="28"/>
        </w:rPr>
        <w:t xml:space="preserve">: </w:t>
      </w:r>
      <w:r w:rsidR="00824F41">
        <w:rPr>
          <w:rFonts w:ascii="Times New Roman" w:hAnsi="Times New Roman"/>
          <w:sz w:val="28"/>
          <w:szCs w:val="28"/>
        </w:rPr>
        <w:t>каждый из блоков образован в виде</w:t>
      </w:r>
      <w:r w:rsidR="0067203B">
        <w:rPr>
          <w:rFonts w:ascii="Times New Roman" w:hAnsi="Times New Roman"/>
          <w:sz w:val="28"/>
          <w:szCs w:val="28"/>
        </w:rPr>
        <w:t xml:space="preserve"> сложной криволинейной оболочки и имеет плавную форму, перетекающую в рельеф.Сквозь все блоки проходит расширяющ</w:t>
      </w:r>
      <w:r w:rsidR="00626F72">
        <w:rPr>
          <w:rFonts w:ascii="Times New Roman" w:hAnsi="Times New Roman"/>
          <w:sz w:val="28"/>
          <w:szCs w:val="28"/>
        </w:rPr>
        <w:t>ееся объемное крыло</w:t>
      </w:r>
      <w:r w:rsidRPr="00160F5B">
        <w:rPr>
          <w:rFonts w:ascii="Times New Roman" w:hAnsi="Times New Roman"/>
          <w:sz w:val="28"/>
          <w:szCs w:val="28"/>
        </w:rPr>
        <w:t xml:space="preserve">, </w:t>
      </w:r>
      <w:r w:rsidR="00187E8E">
        <w:rPr>
          <w:rFonts w:ascii="Times New Roman" w:hAnsi="Times New Roman"/>
          <w:sz w:val="28"/>
          <w:szCs w:val="28"/>
        </w:rPr>
        <w:t xml:space="preserve">которое объединяет все элементы вместе. </w:t>
      </w:r>
    </w:p>
    <w:p w:rsidR="00187E8E" w:rsidRDefault="00187E8E" w:rsidP="00187E8E">
      <w:pPr>
        <w:spacing w:after="0" w:line="240" w:lineRule="auto"/>
        <w:ind w:firstLine="720"/>
        <w:jc w:val="both"/>
        <w:rPr>
          <w:rFonts w:ascii="Times New Roman" w:hAnsi="Times New Roman"/>
          <w:sz w:val="28"/>
          <w:szCs w:val="28"/>
        </w:rPr>
      </w:pPr>
      <w:r>
        <w:rPr>
          <w:rFonts w:ascii="Times New Roman" w:hAnsi="Times New Roman"/>
          <w:sz w:val="28"/>
          <w:szCs w:val="28"/>
        </w:rPr>
        <w:t>Ф</w:t>
      </w:r>
      <w:r w:rsidR="00160F5B" w:rsidRPr="00160F5B">
        <w:rPr>
          <w:rFonts w:ascii="Times New Roman" w:hAnsi="Times New Roman"/>
          <w:sz w:val="28"/>
          <w:szCs w:val="28"/>
        </w:rPr>
        <w:t xml:space="preserve">орма здания достаточна </w:t>
      </w:r>
      <w:r>
        <w:rPr>
          <w:rFonts w:ascii="Times New Roman" w:hAnsi="Times New Roman"/>
          <w:sz w:val="28"/>
          <w:szCs w:val="28"/>
        </w:rPr>
        <w:t>сложна</w:t>
      </w:r>
      <w:r w:rsidR="00160F5B" w:rsidRPr="00160F5B">
        <w:rPr>
          <w:rFonts w:ascii="Times New Roman" w:hAnsi="Times New Roman"/>
          <w:sz w:val="28"/>
          <w:szCs w:val="28"/>
        </w:rPr>
        <w:t xml:space="preserve">я, но она дает возможность существенно изменить планировку внутри </w:t>
      </w:r>
      <w:r>
        <w:rPr>
          <w:rFonts w:ascii="Times New Roman" w:hAnsi="Times New Roman"/>
          <w:sz w:val="28"/>
          <w:szCs w:val="28"/>
        </w:rPr>
        <w:t xml:space="preserve">за счет плавно перетекающих открытых пространств. Такое </w:t>
      </w:r>
      <w:r w:rsidR="00160F5B" w:rsidRPr="00160F5B">
        <w:rPr>
          <w:rFonts w:ascii="Times New Roman" w:hAnsi="Times New Roman"/>
          <w:sz w:val="28"/>
          <w:szCs w:val="28"/>
        </w:rPr>
        <w:t xml:space="preserve">объединение разнообразных </w:t>
      </w:r>
      <w:r>
        <w:rPr>
          <w:rFonts w:ascii="Times New Roman" w:hAnsi="Times New Roman"/>
          <w:sz w:val="28"/>
          <w:szCs w:val="28"/>
        </w:rPr>
        <w:t>много</w:t>
      </w:r>
      <w:r w:rsidR="00160F5B" w:rsidRPr="00160F5B">
        <w:rPr>
          <w:rFonts w:ascii="Times New Roman" w:hAnsi="Times New Roman"/>
          <w:sz w:val="28"/>
          <w:szCs w:val="28"/>
        </w:rPr>
        <w:t xml:space="preserve">функциональных </w:t>
      </w:r>
      <w:r>
        <w:rPr>
          <w:rFonts w:ascii="Times New Roman" w:hAnsi="Times New Roman"/>
          <w:sz w:val="28"/>
          <w:szCs w:val="28"/>
        </w:rPr>
        <w:t>пространств</w:t>
      </w:r>
      <w:r w:rsidR="00160F5B" w:rsidRPr="00160F5B">
        <w:rPr>
          <w:rFonts w:ascii="Times New Roman" w:hAnsi="Times New Roman"/>
          <w:sz w:val="28"/>
          <w:szCs w:val="28"/>
        </w:rPr>
        <w:t xml:space="preserve"> здания дает единую неразрывную систему, в которой изучаю</w:t>
      </w:r>
      <w:r>
        <w:rPr>
          <w:rFonts w:ascii="Times New Roman" w:hAnsi="Times New Roman"/>
          <w:sz w:val="28"/>
          <w:szCs w:val="28"/>
        </w:rPr>
        <w:t>тся взаимоотношения между ключе</w:t>
      </w:r>
      <w:r w:rsidR="00160F5B" w:rsidRPr="00160F5B">
        <w:rPr>
          <w:rFonts w:ascii="Times New Roman" w:hAnsi="Times New Roman"/>
          <w:sz w:val="28"/>
          <w:szCs w:val="28"/>
        </w:rPr>
        <w:t>выми элементами восприятия архитект</w:t>
      </w:r>
      <w:r>
        <w:rPr>
          <w:rFonts w:ascii="Times New Roman" w:hAnsi="Times New Roman"/>
          <w:sz w:val="28"/>
          <w:szCs w:val="28"/>
        </w:rPr>
        <w:t>уры - событием, движением и про</w:t>
      </w:r>
      <w:r w:rsidR="00160F5B" w:rsidRPr="00160F5B">
        <w:rPr>
          <w:rFonts w:ascii="Times New Roman" w:hAnsi="Times New Roman"/>
          <w:sz w:val="28"/>
          <w:szCs w:val="28"/>
        </w:rPr>
        <w:t xml:space="preserve">странством. </w:t>
      </w:r>
    </w:p>
    <w:p w:rsidR="00187E8E" w:rsidRDefault="00187E8E" w:rsidP="00C20107">
      <w:pPr>
        <w:spacing w:after="0" w:line="240" w:lineRule="auto"/>
        <w:ind w:firstLine="720"/>
        <w:jc w:val="both"/>
        <w:rPr>
          <w:rFonts w:ascii="Times New Roman" w:hAnsi="Times New Roman"/>
          <w:sz w:val="28"/>
          <w:szCs w:val="28"/>
        </w:rPr>
      </w:pPr>
      <w:r>
        <w:rPr>
          <w:rFonts w:ascii="Times New Roman" w:hAnsi="Times New Roman"/>
          <w:sz w:val="28"/>
          <w:szCs w:val="28"/>
        </w:rPr>
        <w:t xml:space="preserve">Главный </w:t>
      </w:r>
      <w:r w:rsidR="00160F5B" w:rsidRPr="00160F5B">
        <w:rPr>
          <w:rFonts w:ascii="Times New Roman" w:hAnsi="Times New Roman"/>
          <w:sz w:val="28"/>
          <w:szCs w:val="28"/>
        </w:rPr>
        <w:t xml:space="preserve"> блок </w:t>
      </w:r>
      <w:r w:rsidR="00DA59FB">
        <w:rPr>
          <w:rFonts w:ascii="Times New Roman" w:hAnsi="Times New Roman"/>
          <w:sz w:val="28"/>
          <w:szCs w:val="28"/>
        </w:rPr>
        <w:t xml:space="preserve">включает в себя </w:t>
      </w:r>
      <w:r w:rsidR="00C20107">
        <w:rPr>
          <w:rFonts w:ascii="Times New Roman" w:hAnsi="Times New Roman"/>
          <w:sz w:val="28"/>
          <w:szCs w:val="28"/>
        </w:rPr>
        <w:t xml:space="preserve">помещения входной группы, выставочную зону  и </w:t>
      </w:r>
      <w:r>
        <w:rPr>
          <w:rFonts w:ascii="Times New Roman" w:hAnsi="Times New Roman"/>
          <w:sz w:val="28"/>
          <w:szCs w:val="28"/>
        </w:rPr>
        <w:t>основн</w:t>
      </w:r>
      <w:r w:rsidR="00DA59FB">
        <w:rPr>
          <w:rFonts w:ascii="Times New Roman" w:hAnsi="Times New Roman"/>
          <w:sz w:val="28"/>
          <w:szCs w:val="28"/>
        </w:rPr>
        <w:t>ую зрительную часть, которая функционально может быть отделена от других основн</w:t>
      </w:r>
      <w:r w:rsidR="00C20107">
        <w:rPr>
          <w:rFonts w:ascii="Times New Roman" w:hAnsi="Times New Roman"/>
          <w:sz w:val="28"/>
          <w:szCs w:val="28"/>
        </w:rPr>
        <w:t xml:space="preserve">ых элементов. В нем могут проходить мероприятия, не затрагивая остальные программы эко-ценра. </w:t>
      </w:r>
    </w:p>
    <w:p w:rsidR="00C20107" w:rsidRDefault="00C20107" w:rsidP="00C20107">
      <w:pPr>
        <w:spacing w:after="0" w:line="240" w:lineRule="auto"/>
        <w:ind w:firstLine="720"/>
        <w:jc w:val="both"/>
        <w:rPr>
          <w:rFonts w:ascii="Times New Roman" w:hAnsi="Times New Roman"/>
          <w:sz w:val="28"/>
          <w:szCs w:val="28"/>
        </w:rPr>
      </w:pPr>
      <w:r>
        <w:rPr>
          <w:rFonts w:ascii="Times New Roman" w:hAnsi="Times New Roman"/>
          <w:sz w:val="28"/>
          <w:szCs w:val="28"/>
        </w:rPr>
        <w:t xml:space="preserve">Боковые блоки </w:t>
      </w:r>
      <w:r w:rsidR="00B253AF">
        <w:rPr>
          <w:rFonts w:ascii="Times New Roman" w:hAnsi="Times New Roman"/>
          <w:sz w:val="28"/>
          <w:szCs w:val="28"/>
        </w:rPr>
        <w:t>исключительно посетительские</w:t>
      </w:r>
      <w:r w:rsidR="003262F9">
        <w:rPr>
          <w:rFonts w:ascii="Times New Roman" w:hAnsi="Times New Roman"/>
          <w:sz w:val="28"/>
          <w:szCs w:val="28"/>
        </w:rPr>
        <w:t xml:space="preserve">, </w:t>
      </w:r>
      <w:r w:rsidR="00B253AF">
        <w:rPr>
          <w:rFonts w:ascii="Times New Roman" w:hAnsi="Times New Roman"/>
          <w:sz w:val="28"/>
          <w:szCs w:val="28"/>
        </w:rPr>
        <w:t xml:space="preserve"> они </w:t>
      </w:r>
      <w:r>
        <w:rPr>
          <w:rFonts w:ascii="Times New Roman" w:hAnsi="Times New Roman"/>
          <w:sz w:val="28"/>
          <w:szCs w:val="28"/>
        </w:rPr>
        <w:t>предназначены для проведения постоянных и временных экспозици</w:t>
      </w:r>
      <w:r w:rsidR="00B253AF">
        <w:rPr>
          <w:rFonts w:ascii="Times New Roman" w:hAnsi="Times New Roman"/>
          <w:sz w:val="28"/>
          <w:szCs w:val="28"/>
        </w:rPr>
        <w:t xml:space="preserve">й, </w:t>
      </w:r>
      <w:r w:rsidR="003262F9">
        <w:rPr>
          <w:rFonts w:ascii="Times New Roman" w:hAnsi="Times New Roman"/>
          <w:sz w:val="28"/>
          <w:szCs w:val="28"/>
        </w:rPr>
        <w:t>там располагаются: экспериментарий, научная зона, лекторий</w:t>
      </w:r>
      <w:r w:rsidR="00B253AF">
        <w:rPr>
          <w:rFonts w:ascii="Times New Roman" w:hAnsi="Times New Roman"/>
          <w:sz w:val="28"/>
          <w:szCs w:val="28"/>
        </w:rPr>
        <w:t>,</w:t>
      </w:r>
      <w:r w:rsidR="003262F9">
        <w:rPr>
          <w:rFonts w:ascii="Times New Roman" w:hAnsi="Times New Roman"/>
          <w:sz w:val="28"/>
          <w:szCs w:val="28"/>
        </w:rPr>
        <w:t xml:space="preserve"> зал 3</w:t>
      </w:r>
      <w:r w:rsidR="003262F9">
        <w:rPr>
          <w:rFonts w:ascii="Times New Roman" w:hAnsi="Times New Roman"/>
          <w:sz w:val="28"/>
          <w:szCs w:val="28"/>
          <w:lang w:val="en-US"/>
        </w:rPr>
        <w:t>D</w:t>
      </w:r>
      <w:r w:rsidR="003262F9">
        <w:rPr>
          <w:rFonts w:ascii="Times New Roman" w:hAnsi="Times New Roman"/>
          <w:sz w:val="28"/>
          <w:szCs w:val="28"/>
        </w:rPr>
        <w:t xml:space="preserve"> проекций, кафеторий и лаунж зона.</w:t>
      </w:r>
      <w:r w:rsidR="00B253AF">
        <w:rPr>
          <w:rFonts w:ascii="Times New Roman" w:hAnsi="Times New Roman"/>
          <w:sz w:val="28"/>
          <w:szCs w:val="28"/>
        </w:rPr>
        <w:t xml:space="preserve"> </w:t>
      </w:r>
    </w:p>
    <w:p w:rsidR="003262F9" w:rsidRDefault="002A2BF7" w:rsidP="00C20107">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средних промежуточных блоках располагаются только административные помещения и камеры учета. </w:t>
      </w:r>
    </w:p>
    <w:p w:rsidR="002A2BF7" w:rsidRDefault="002A2BF7" w:rsidP="00C20107">
      <w:pPr>
        <w:spacing w:after="0" w:line="240" w:lineRule="auto"/>
        <w:ind w:firstLine="720"/>
        <w:jc w:val="both"/>
        <w:rPr>
          <w:rFonts w:ascii="Times New Roman" w:hAnsi="Times New Roman"/>
          <w:sz w:val="28"/>
          <w:szCs w:val="28"/>
        </w:rPr>
      </w:pPr>
      <w:r>
        <w:rPr>
          <w:rFonts w:ascii="Times New Roman" w:hAnsi="Times New Roman"/>
          <w:sz w:val="28"/>
          <w:szCs w:val="28"/>
        </w:rPr>
        <w:t>Малые боковые блоки, в отличие от всех остальных имеют только один наземный этаж. Внутри располагаются зоны отдыха персонала и ряд хозяйственных помещений</w:t>
      </w:r>
      <w:r w:rsidR="00FB2172">
        <w:rPr>
          <w:rFonts w:ascii="Times New Roman" w:hAnsi="Times New Roman"/>
          <w:sz w:val="28"/>
          <w:szCs w:val="28"/>
        </w:rPr>
        <w:t>.</w:t>
      </w:r>
    </w:p>
    <w:p w:rsidR="00FB2172" w:rsidRDefault="00FB2172" w:rsidP="00C20107">
      <w:pPr>
        <w:spacing w:after="0" w:line="240" w:lineRule="auto"/>
        <w:ind w:firstLine="720"/>
        <w:jc w:val="both"/>
        <w:rPr>
          <w:rFonts w:ascii="Times New Roman" w:hAnsi="Times New Roman"/>
          <w:sz w:val="28"/>
          <w:szCs w:val="28"/>
        </w:rPr>
      </w:pPr>
      <w:r>
        <w:rPr>
          <w:rFonts w:ascii="Times New Roman" w:hAnsi="Times New Roman"/>
          <w:sz w:val="28"/>
          <w:szCs w:val="28"/>
        </w:rPr>
        <w:lastRenderedPageBreak/>
        <w:t>Промежуточный блок, пересекающий все оболочки, является исключительно хозяйственно-технической зоной, включающей в себя подземные лаборатории по изучению  геологических и органических материалов.</w:t>
      </w:r>
    </w:p>
    <w:p w:rsidR="00FB2172" w:rsidRDefault="00160F5B" w:rsidP="00FB2172">
      <w:pPr>
        <w:spacing w:after="0" w:line="240" w:lineRule="auto"/>
        <w:ind w:firstLine="720"/>
        <w:jc w:val="both"/>
        <w:rPr>
          <w:rFonts w:ascii="Times New Roman" w:hAnsi="Times New Roman"/>
          <w:sz w:val="28"/>
          <w:szCs w:val="28"/>
        </w:rPr>
      </w:pPr>
      <w:r w:rsidRPr="00160F5B">
        <w:rPr>
          <w:rFonts w:ascii="Times New Roman" w:hAnsi="Times New Roman"/>
          <w:sz w:val="28"/>
          <w:szCs w:val="28"/>
        </w:rPr>
        <w:t xml:space="preserve">Внутри </w:t>
      </w:r>
      <w:r w:rsidR="003262F9">
        <w:rPr>
          <w:rFonts w:ascii="Times New Roman" w:hAnsi="Times New Roman"/>
          <w:sz w:val="28"/>
          <w:szCs w:val="28"/>
        </w:rPr>
        <w:t>кажд</w:t>
      </w:r>
      <w:r w:rsidR="00187E8E">
        <w:rPr>
          <w:rFonts w:ascii="Times New Roman" w:hAnsi="Times New Roman"/>
          <w:sz w:val="28"/>
          <w:szCs w:val="28"/>
        </w:rPr>
        <w:t xml:space="preserve">ого из блоков можно проследит </w:t>
      </w:r>
      <w:r w:rsidR="00FB2172">
        <w:rPr>
          <w:rFonts w:ascii="Times New Roman" w:hAnsi="Times New Roman"/>
          <w:sz w:val="28"/>
          <w:szCs w:val="28"/>
        </w:rPr>
        <w:t>сеть несущих рам с шагом 12м</w:t>
      </w:r>
      <w:r w:rsidR="00187E8E">
        <w:rPr>
          <w:rFonts w:ascii="Times New Roman" w:hAnsi="Times New Roman"/>
          <w:sz w:val="28"/>
          <w:szCs w:val="28"/>
        </w:rPr>
        <w:t xml:space="preserve"> и колонны круглого сечения</w:t>
      </w:r>
      <w:r w:rsidR="00FB2172">
        <w:rPr>
          <w:rFonts w:ascii="Times New Roman" w:hAnsi="Times New Roman"/>
          <w:sz w:val="28"/>
          <w:szCs w:val="28"/>
        </w:rPr>
        <w:t xml:space="preserve"> с шагом 6м</w:t>
      </w:r>
      <w:r w:rsidR="00187E8E">
        <w:rPr>
          <w:rFonts w:ascii="Times New Roman" w:hAnsi="Times New Roman"/>
          <w:sz w:val="28"/>
          <w:szCs w:val="28"/>
        </w:rPr>
        <w:t>, на ко</w:t>
      </w:r>
      <w:r w:rsidR="003262F9">
        <w:rPr>
          <w:rFonts w:ascii="Times New Roman" w:hAnsi="Times New Roman"/>
          <w:sz w:val="28"/>
          <w:szCs w:val="28"/>
        </w:rPr>
        <w:t>торые опираются ребри</w:t>
      </w:r>
      <w:r w:rsidR="00187E8E">
        <w:rPr>
          <w:rFonts w:ascii="Times New Roman" w:hAnsi="Times New Roman"/>
          <w:sz w:val="28"/>
          <w:szCs w:val="28"/>
        </w:rPr>
        <w:t>стые кессонные перекрытия</w:t>
      </w:r>
      <w:r w:rsidR="00FB2172">
        <w:rPr>
          <w:rFonts w:ascii="Times New Roman" w:hAnsi="Times New Roman"/>
          <w:sz w:val="28"/>
          <w:szCs w:val="28"/>
        </w:rPr>
        <w:t>.</w:t>
      </w:r>
    </w:p>
    <w:p w:rsidR="00160F5B" w:rsidRDefault="00FB2172" w:rsidP="00FB2172">
      <w:pPr>
        <w:spacing w:after="0" w:line="240" w:lineRule="auto"/>
        <w:ind w:firstLine="720"/>
        <w:jc w:val="both"/>
        <w:rPr>
          <w:rFonts w:ascii="Times New Roman" w:hAnsi="Times New Roman"/>
          <w:sz w:val="28"/>
          <w:szCs w:val="28"/>
        </w:rPr>
      </w:pPr>
      <w:r w:rsidRPr="008546C7">
        <w:rPr>
          <w:rFonts w:ascii="Times New Roman" w:hAnsi="Times New Roman"/>
          <w:sz w:val="28"/>
          <w:szCs w:val="28"/>
        </w:rPr>
        <w:t>Основные объемно-планировочные и конструктивные решения приняты в соответствии с действующими правилами и соответствуют функциональному назначению объекта</w:t>
      </w:r>
      <w:r>
        <w:rPr>
          <w:rFonts w:ascii="Times New Roman" w:hAnsi="Times New Roman"/>
          <w:sz w:val="28"/>
          <w:szCs w:val="28"/>
        </w:rPr>
        <w:t xml:space="preserve">. В эко-центре </w:t>
      </w:r>
      <w:r w:rsidR="00160F5B" w:rsidRPr="00160F5B">
        <w:rPr>
          <w:rFonts w:ascii="Times New Roman" w:hAnsi="Times New Roman"/>
          <w:sz w:val="28"/>
          <w:szCs w:val="28"/>
        </w:rPr>
        <w:t xml:space="preserve"> созданы все условия для передвижения маломобильных групп населения, для этого предусмотрены панд</w:t>
      </w:r>
      <w:r>
        <w:rPr>
          <w:rFonts w:ascii="Times New Roman" w:hAnsi="Times New Roman"/>
          <w:sz w:val="28"/>
          <w:szCs w:val="28"/>
        </w:rPr>
        <w:t>усы перед входом в здание, отве</w:t>
      </w:r>
      <w:r w:rsidR="00160F5B" w:rsidRPr="00160F5B">
        <w:rPr>
          <w:rFonts w:ascii="Times New Roman" w:hAnsi="Times New Roman"/>
          <w:sz w:val="28"/>
          <w:szCs w:val="28"/>
        </w:rPr>
        <w:t xml:space="preserve">чающие всем соответствующим требованиям, а внутри центра </w:t>
      </w:r>
      <w:r w:rsidRPr="00160F5B">
        <w:rPr>
          <w:rFonts w:ascii="Times New Roman" w:hAnsi="Times New Roman"/>
          <w:sz w:val="28"/>
          <w:szCs w:val="28"/>
        </w:rPr>
        <w:t xml:space="preserve">в каждом блоке </w:t>
      </w:r>
      <w:r w:rsidR="00160F5B" w:rsidRPr="00160F5B">
        <w:rPr>
          <w:rFonts w:ascii="Times New Roman" w:hAnsi="Times New Roman"/>
          <w:sz w:val="28"/>
          <w:szCs w:val="28"/>
        </w:rPr>
        <w:t xml:space="preserve">расположены грузопассажирские лифты. </w:t>
      </w:r>
    </w:p>
    <w:p w:rsidR="00C035AF" w:rsidRDefault="008546C7" w:rsidP="00824F41">
      <w:pPr>
        <w:spacing w:after="0" w:line="240" w:lineRule="auto"/>
        <w:ind w:firstLine="720"/>
        <w:jc w:val="both"/>
        <w:rPr>
          <w:rFonts w:ascii="Times New Roman" w:hAnsi="Times New Roman"/>
          <w:sz w:val="28"/>
          <w:szCs w:val="28"/>
        </w:rPr>
      </w:pPr>
      <w:r w:rsidRPr="008546C7">
        <w:rPr>
          <w:rFonts w:ascii="Times New Roman" w:hAnsi="Times New Roman"/>
          <w:sz w:val="28"/>
          <w:szCs w:val="28"/>
        </w:rPr>
        <w:t xml:space="preserve">Здание </w:t>
      </w:r>
      <w:r>
        <w:rPr>
          <w:rFonts w:ascii="Times New Roman" w:hAnsi="Times New Roman"/>
          <w:sz w:val="28"/>
          <w:szCs w:val="28"/>
        </w:rPr>
        <w:t>эко-центра</w:t>
      </w:r>
      <w:r w:rsidRPr="008546C7">
        <w:rPr>
          <w:rFonts w:ascii="Times New Roman" w:hAnsi="Times New Roman"/>
          <w:sz w:val="28"/>
          <w:szCs w:val="28"/>
        </w:rPr>
        <w:t xml:space="preserve"> имеет два проезда </w:t>
      </w:r>
      <w:r>
        <w:rPr>
          <w:rFonts w:ascii="Times New Roman" w:hAnsi="Times New Roman"/>
          <w:sz w:val="28"/>
          <w:szCs w:val="28"/>
        </w:rPr>
        <w:t>с главной дороги</w:t>
      </w:r>
      <w:r w:rsidRPr="008546C7">
        <w:rPr>
          <w:rFonts w:ascii="Times New Roman" w:hAnsi="Times New Roman"/>
          <w:sz w:val="28"/>
          <w:szCs w:val="28"/>
        </w:rPr>
        <w:t xml:space="preserve">. </w:t>
      </w:r>
      <w:r w:rsidR="00FB2172">
        <w:rPr>
          <w:rFonts w:ascii="Times New Roman" w:hAnsi="Times New Roman"/>
          <w:sz w:val="28"/>
          <w:szCs w:val="28"/>
        </w:rPr>
        <w:t xml:space="preserve">Объект </w:t>
      </w:r>
      <w:r>
        <w:rPr>
          <w:rFonts w:ascii="Times New Roman" w:hAnsi="Times New Roman"/>
          <w:sz w:val="28"/>
          <w:szCs w:val="28"/>
        </w:rPr>
        <w:t>располагается на невысоком стилобате, зайти на который м</w:t>
      </w:r>
      <w:r w:rsidR="00FB2172">
        <w:rPr>
          <w:rFonts w:ascii="Times New Roman" w:hAnsi="Times New Roman"/>
          <w:sz w:val="28"/>
          <w:szCs w:val="28"/>
        </w:rPr>
        <w:t>о</w:t>
      </w:r>
      <w:r>
        <w:rPr>
          <w:rFonts w:ascii="Times New Roman" w:hAnsi="Times New Roman"/>
          <w:sz w:val="28"/>
          <w:szCs w:val="28"/>
        </w:rPr>
        <w:t xml:space="preserve">жно как по лестницам, так и </w:t>
      </w:r>
      <w:r w:rsidR="00C035AF">
        <w:rPr>
          <w:rFonts w:ascii="Times New Roman" w:hAnsi="Times New Roman"/>
          <w:sz w:val="28"/>
          <w:szCs w:val="28"/>
        </w:rPr>
        <w:t>по панду</w:t>
      </w:r>
      <w:r w:rsidR="000A609E">
        <w:rPr>
          <w:rFonts w:ascii="Times New Roman" w:hAnsi="Times New Roman"/>
          <w:sz w:val="28"/>
          <w:szCs w:val="28"/>
        </w:rPr>
        <w:t>с</w:t>
      </w:r>
      <w:r w:rsidR="00C035AF">
        <w:rPr>
          <w:rFonts w:ascii="Times New Roman" w:hAnsi="Times New Roman"/>
          <w:sz w:val="28"/>
          <w:szCs w:val="28"/>
        </w:rPr>
        <w:t>ам. Покрытие тротуаров – твердая брусчатка</w:t>
      </w:r>
      <w:r w:rsidRPr="008546C7">
        <w:rPr>
          <w:rFonts w:ascii="Times New Roman" w:hAnsi="Times New Roman"/>
          <w:sz w:val="28"/>
          <w:szCs w:val="28"/>
        </w:rPr>
        <w:t xml:space="preserve"> </w:t>
      </w:r>
      <w:r w:rsidR="00C035AF">
        <w:rPr>
          <w:rFonts w:ascii="Times New Roman" w:hAnsi="Times New Roman"/>
          <w:sz w:val="28"/>
          <w:szCs w:val="28"/>
        </w:rPr>
        <w:t>(</w:t>
      </w:r>
      <w:r w:rsidRPr="008546C7">
        <w:rPr>
          <w:rFonts w:ascii="Times New Roman" w:hAnsi="Times New Roman"/>
          <w:sz w:val="28"/>
          <w:szCs w:val="28"/>
        </w:rPr>
        <w:t>для свободного передвижения пожарной машины</w:t>
      </w:r>
      <w:r w:rsidR="00C035AF">
        <w:rPr>
          <w:rFonts w:ascii="Times New Roman" w:hAnsi="Times New Roman"/>
          <w:sz w:val="28"/>
          <w:szCs w:val="28"/>
        </w:rPr>
        <w:t>)</w:t>
      </w:r>
      <w:r w:rsidRPr="008546C7">
        <w:rPr>
          <w:rFonts w:ascii="Times New Roman" w:hAnsi="Times New Roman"/>
          <w:sz w:val="28"/>
          <w:szCs w:val="28"/>
        </w:rPr>
        <w:t xml:space="preserve">. </w:t>
      </w:r>
    </w:p>
    <w:p w:rsidR="008546C7" w:rsidRDefault="008546C7" w:rsidP="00824F41">
      <w:pPr>
        <w:spacing w:after="0" w:line="240" w:lineRule="auto"/>
        <w:ind w:firstLine="720"/>
        <w:jc w:val="both"/>
        <w:rPr>
          <w:rFonts w:ascii="Times New Roman" w:hAnsi="Times New Roman"/>
          <w:sz w:val="28"/>
          <w:szCs w:val="28"/>
        </w:rPr>
      </w:pPr>
      <w:r w:rsidRPr="008546C7">
        <w:rPr>
          <w:rFonts w:ascii="Times New Roman" w:hAnsi="Times New Roman"/>
          <w:sz w:val="28"/>
          <w:szCs w:val="28"/>
        </w:rPr>
        <w:t xml:space="preserve">Цветовое решение фасадов выполнено в светлой гамме естественных природных оттенков с целью гармоничного взаимодействия новой застройки </w:t>
      </w:r>
      <w:r w:rsidR="00C035AF">
        <w:rPr>
          <w:rFonts w:ascii="Times New Roman" w:hAnsi="Times New Roman"/>
          <w:sz w:val="28"/>
          <w:szCs w:val="28"/>
        </w:rPr>
        <w:t xml:space="preserve">с окружающей ее «зеленой» средой. </w:t>
      </w:r>
      <w:r w:rsidRPr="008546C7">
        <w:rPr>
          <w:rFonts w:ascii="Times New Roman" w:hAnsi="Times New Roman"/>
          <w:sz w:val="28"/>
          <w:szCs w:val="28"/>
        </w:rPr>
        <w:t>Применение в наружной отделке витражного остекления фасада позволяет «уйти» от тяжеловесности объема комплекса</w:t>
      </w:r>
      <w:r w:rsidR="00C035AF">
        <w:rPr>
          <w:rFonts w:ascii="Times New Roman" w:hAnsi="Times New Roman"/>
          <w:sz w:val="28"/>
          <w:szCs w:val="28"/>
        </w:rPr>
        <w:t>.</w:t>
      </w:r>
    </w:p>
    <w:p w:rsidR="00160F5B" w:rsidRPr="00160F5B" w:rsidRDefault="00160F5B" w:rsidP="00160F5B">
      <w:pPr>
        <w:spacing w:after="0" w:line="240" w:lineRule="auto"/>
        <w:jc w:val="both"/>
        <w:rPr>
          <w:rFonts w:ascii="Times New Roman" w:hAnsi="Times New Roman"/>
          <w:sz w:val="28"/>
          <w:szCs w:val="28"/>
        </w:rPr>
      </w:pPr>
    </w:p>
    <w:p w:rsidR="00160F5B" w:rsidRDefault="002D725B" w:rsidP="004C790C">
      <w:pPr>
        <w:spacing w:after="0" w:line="240" w:lineRule="auto"/>
        <w:jc w:val="center"/>
        <w:rPr>
          <w:rFonts w:ascii="Times New Roman" w:hAnsi="Times New Roman"/>
          <w:b/>
          <w:sz w:val="28"/>
          <w:szCs w:val="28"/>
        </w:rPr>
      </w:pPr>
      <w:r>
        <w:rPr>
          <w:rFonts w:ascii="Times New Roman" w:hAnsi="Times New Roman"/>
          <w:b/>
          <w:sz w:val="28"/>
          <w:szCs w:val="28"/>
        </w:rPr>
        <w:t>2.5</w:t>
      </w:r>
      <w:r w:rsidR="00327779" w:rsidRPr="00327779">
        <w:rPr>
          <w:rFonts w:ascii="Times New Roman" w:hAnsi="Times New Roman"/>
          <w:b/>
          <w:sz w:val="28"/>
          <w:szCs w:val="28"/>
        </w:rPr>
        <w:t xml:space="preserve"> </w:t>
      </w:r>
      <w:r w:rsidR="00160F5B" w:rsidRPr="00160F5B">
        <w:rPr>
          <w:rFonts w:ascii="Times New Roman" w:hAnsi="Times New Roman"/>
          <w:b/>
          <w:sz w:val="28"/>
          <w:szCs w:val="28"/>
        </w:rPr>
        <w:t>Решения по генеральному плану и благоустройству участка</w:t>
      </w:r>
    </w:p>
    <w:p w:rsidR="00160F5B" w:rsidRDefault="00160F5B" w:rsidP="004C790C">
      <w:pPr>
        <w:spacing w:after="0" w:line="240" w:lineRule="auto"/>
        <w:jc w:val="center"/>
        <w:rPr>
          <w:rFonts w:ascii="Times New Roman" w:hAnsi="Times New Roman"/>
          <w:b/>
          <w:sz w:val="28"/>
          <w:szCs w:val="28"/>
        </w:rPr>
      </w:pPr>
    </w:p>
    <w:p w:rsidR="00851F86" w:rsidRDefault="00851F86" w:rsidP="00851F86">
      <w:pPr>
        <w:spacing w:after="0" w:line="240" w:lineRule="auto"/>
        <w:ind w:firstLine="720"/>
        <w:jc w:val="both"/>
        <w:rPr>
          <w:rFonts w:ascii="Times New Roman" w:hAnsi="Times New Roman"/>
          <w:sz w:val="28"/>
          <w:szCs w:val="28"/>
        </w:rPr>
      </w:pPr>
      <w:r w:rsidRPr="00851F86">
        <w:rPr>
          <w:rFonts w:ascii="Times New Roman" w:hAnsi="Times New Roman"/>
          <w:sz w:val="28"/>
          <w:szCs w:val="28"/>
        </w:rPr>
        <w:t>Эскиз генерального плана</w:t>
      </w:r>
      <w:r>
        <w:rPr>
          <w:rFonts w:ascii="Times New Roman" w:hAnsi="Times New Roman"/>
          <w:sz w:val="28"/>
          <w:szCs w:val="28"/>
        </w:rPr>
        <w:t xml:space="preserve"> разрабатывался для территории с достаточно развитым рельефом, поэтому было решено применить плавное террасирование на небольшую высо</w:t>
      </w:r>
      <w:r w:rsidR="00231E12">
        <w:rPr>
          <w:rFonts w:ascii="Times New Roman" w:hAnsi="Times New Roman"/>
          <w:sz w:val="28"/>
          <w:szCs w:val="28"/>
        </w:rPr>
        <w:t>ту</w:t>
      </w:r>
      <w:r>
        <w:rPr>
          <w:rFonts w:ascii="Times New Roman" w:hAnsi="Times New Roman"/>
          <w:sz w:val="28"/>
          <w:szCs w:val="28"/>
        </w:rPr>
        <w:t xml:space="preserve"> и использовать стилобат для более гармонично образа объекта в среде.</w:t>
      </w:r>
    </w:p>
    <w:p w:rsidR="00231E12" w:rsidRDefault="00231E12" w:rsidP="00851F86">
      <w:pPr>
        <w:spacing w:after="0" w:line="240" w:lineRule="auto"/>
        <w:ind w:firstLine="720"/>
        <w:jc w:val="both"/>
        <w:rPr>
          <w:rFonts w:ascii="Times New Roman" w:hAnsi="Times New Roman"/>
          <w:sz w:val="28"/>
          <w:szCs w:val="28"/>
        </w:rPr>
      </w:pPr>
      <w:r>
        <w:rPr>
          <w:rFonts w:ascii="Times New Roman" w:hAnsi="Times New Roman"/>
          <w:sz w:val="28"/>
          <w:szCs w:val="28"/>
        </w:rPr>
        <w:t>В основе генерального плана, как и в эко-центре, лежит к</w:t>
      </w:r>
      <w:r w:rsidRPr="00231E12">
        <w:rPr>
          <w:rFonts w:ascii="Times New Roman" w:hAnsi="Times New Roman"/>
          <w:sz w:val="28"/>
          <w:szCs w:val="28"/>
        </w:rPr>
        <w:t>онцепция открытых пространств</w:t>
      </w:r>
      <w:r>
        <w:rPr>
          <w:rFonts w:ascii="Times New Roman" w:hAnsi="Times New Roman"/>
          <w:sz w:val="28"/>
          <w:szCs w:val="28"/>
        </w:rPr>
        <w:t>, которая</w:t>
      </w:r>
      <w:r w:rsidRPr="00231E12">
        <w:rPr>
          <w:rFonts w:ascii="Times New Roman" w:hAnsi="Times New Roman"/>
          <w:sz w:val="28"/>
          <w:szCs w:val="28"/>
        </w:rPr>
        <w:t xml:space="preserve"> основывается на анализе существующих связей с окружающими территориями, укрупненном анализе структуры открытых общественных пространств и площадей и значении проектируемой территории</w:t>
      </w:r>
      <w:r>
        <w:rPr>
          <w:rFonts w:ascii="Times New Roman" w:hAnsi="Times New Roman"/>
          <w:sz w:val="28"/>
          <w:szCs w:val="28"/>
        </w:rPr>
        <w:t>.</w:t>
      </w:r>
    </w:p>
    <w:p w:rsidR="00231E12" w:rsidRDefault="00231E12" w:rsidP="00851F86">
      <w:pPr>
        <w:spacing w:after="0" w:line="240" w:lineRule="auto"/>
        <w:ind w:firstLine="720"/>
        <w:jc w:val="both"/>
        <w:rPr>
          <w:rFonts w:ascii="Times New Roman" w:hAnsi="Times New Roman"/>
          <w:sz w:val="28"/>
          <w:szCs w:val="28"/>
        </w:rPr>
      </w:pPr>
      <w:r w:rsidRPr="00231E12">
        <w:rPr>
          <w:rFonts w:ascii="Times New Roman" w:hAnsi="Times New Roman"/>
          <w:sz w:val="28"/>
          <w:szCs w:val="28"/>
        </w:rPr>
        <w:t>Основная задача проекта</w:t>
      </w:r>
      <w:r>
        <w:rPr>
          <w:rFonts w:ascii="Times New Roman" w:hAnsi="Times New Roman"/>
          <w:sz w:val="28"/>
          <w:szCs w:val="28"/>
        </w:rPr>
        <w:t xml:space="preserve"> </w:t>
      </w:r>
      <w:r w:rsidRPr="00231E12">
        <w:rPr>
          <w:rFonts w:ascii="Times New Roman" w:hAnsi="Times New Roman"/>
          <w:sz w:val="28"/>
          <w:szCs w:val="28"/>
        </w:rPr>
        <w:t>- максимально насытить территорию зеленью, тем самым реабилитируя ее после разрушительной антропогенной деятельности. Главным элементом в</w:t>
      </w:r>
      <w:r w:rsidR="00534B37">
        <w:rPr>
          <w:rFonts w:ascii="Times New Roman" w:hAnsi="Times New Roman"/>
          <w:sz w:val="28"/>
          <w:szCs w:val="28"/>
        </w:rPr>
        <w:t xml:space="preserve"> системе озеленения района являются полуоткрытые пространства,</w:t>
      </w:r>
      <w:r>
        <w:rPr>
          <w:rFonts w:ascii="Times New Roman" w:hAnsi="Times New Roman"/>
          <w:sz w:val="28"/>
          <w:szCs w:val="28"/>
        </w:rPr>
        <w:t xml:space="preserve"> </w:t>
      </w:r>
      <w:r w:rsidR="00534B37">
        <w:rPr>
          <w:rFonts w:ascii="Times New Roman" w:hAnsi="Times New Roman"/>
          <w:sz w:val="28"/>
          <w:szCs w:val="28"/>
        </w:rPr>
        <w:t xml:space="preserve">которые благодаря перепадам высот являются наполовину приватными зонами отдыха, которые можно использовать в качестве экспозиционных наружных зон. </w:t>
      </w:r>
    </w:p>
    <w:p w:rsidR="00534B37" w:rsidRPr="00851F86" w:rsidRDefault="00534B37" w:rsidP="00851F86">
      <w:pPr>
        <w:spacing w:after="0" w:line="240" w:lineRule="auto"/>
        <w:ind w:firstLine="720"/>
        <w:jc w:val="both"/>
        <w:rPr>
          <w:rFonts w:ascii="Times New Roman" w:hAnsi="Times New Roman"/>
          <w:sz w:val="28"/>
          <w:szCs w:val="28"/>
        </w:rPr>
      </w:pPr>
      <w:r>
        <w:rPr>
          <w:rFonts w:ascii="Times New Roman" w:hAnsi="Times New Roman"/>
          <w:sz w:val="28"/>
          <w:szCs w:val="28"/>
        </w:rPr>
        <w:t>От эко-центра</w:t>
      </w:r>
      <w:r w:rsidR="00505DEA">
        <w:rPr>
          <w:rFonts w:ascii="Times New Roman" w:hAnsi="Times New Roman"/>
          <w:sz w:val="28"/>
          <w:szCs w:val="28"/>
        </w:rPr>
        <w:t xml:space="preserve"> в</w:t>
      </w:r>
      <w:r>
        <w:rPr>
          <w:rFonts w:ascii="Times New Roman" w:hAnsi="Times New Roman"/>
          <w:sz w:val="28"/>
          <w:szCs w:val="28"/>
        </w:rPr>
        <w:t xml:space="preserve">верх по рельефу проходят специализированные  экологические </w:t>
      </w:r>
      <w:r w:rsidR="00505DEA">
        <w:rPr>
          <w:rFonts w:ascii="Times New Roman" w:hAnsi="Times New Roman"/>
          <w:sz w:val="28"/>
          <w:szCs w:val="28"/>
        </w:rPr>
        <w:t xml:space="preserve">тропы, которые переплетаясь, образуют целую сеть, вдоль которой можно встетить особые пункты-остановки с наружной экспозицией </w:t>
      </w:r>
      <w:r w:rsidR="00505DEA">
        <w:rPr>
          <w:rFonts w:ascii="Times New Roman" w:hAnsi="Times New Roman"/>
          <w:sz w:val="28"/>
          <w:szCs w:val="28"/>
        </w:rPr>
        <w:lastRenderedPageBreak/>
        <w:t>или информационным табло, в котором можно больше узнать о природе, геологии, климате и экологической ситуации.</w:t>
      </w:r>
    </w:p>
    <w:p w:rsidR="000A609E" w:rsidRDefault="000A609E" w:rsidP="000A609E">
      <w:pPr>
        <w:spacing w:after="0" w:line="240" w:lineRule="auto"/>
        <w:ind w:firstLine="720"/>
        <w:jc w:val="both"/>
        <w:rPr>
          <w:rFonts w:ascii="Times New Roman" w:hAnsi="Times New Roman"/>
          <w:sz w:val="28"/>
          <w:szCs w:val="28"/>
        </w:rPr>
      </w:pPr>
      <w:r w:rsidRPr="000A609E">
        <w:rPr>
          <w:rFonts w:ascii="Times New Roman" w:hAnsi="Times New Roman"/>
          <w:sz w:val="28"/>
          <w:szCs w:val="28"/>
        </w:rPr>
        <w:t xml:space="preserve">Для озеленения территории применялись растения, благоприятно произрастающие в климатических условиях Слюдянки: </w:t>
      </w:r>
    </w:p>
    <w:p w:rsidR="000A609E" w:rsidRDefault="000A609E" w:rsidP="00851F86">
      <w:pPr>
        <w:numPr>
          <w:ilvl w:val="0"/>
          <w:numId w:val="28"/>
        </w:numPr>
        <w:spacing w:after="0" w:line="240" w:lineRule="auto"/>
        <w:ind w:left="709"/>
        <w:jc w:val="both"/>
        <w:rPr>
          <w:rFonts w:ascii="Times New Roman" w:hAnsi="Times New Roman"/>
          <w:sz w:val="28"/>
          <w:szCs w:val="28"/>
        </w:rPr>
      </w:pPr>
      <w:r>
        <w:rPr>
          <w:rFonts w:ascii="Times New Roman" w:hAnsi="Times New Roman"/>
          <w:sz w:val="28"/>
          <w:szCs w:val="28"/>
        </w:rPr>
        <w:t xml:space="preserve">деревья высотой </w:t>
      </w:r>
      <w:r w:rsidR="00851F86">
        <w:rPr>
          <w:rFonts w:ascii="Times New Roman" w:hAnsi="Times New Roman"/>
          <w:sz w:val="28"/>
          <w:szCs w:val="28"/>
        </w:rPr>
        <w:t xml:space="preserve">от 10 до </w:t>
      </w:r>
      <w:r>
        <w:rPr>
          <w:rFonts w:ascii="Times New Roman" w:hAnsi="Times New Roman"/>
          <w:sz w:val="28"/>
          <w:szCs w:val="28"/>
        </w:rPr>
        <w:t>20 м – ель голубая</w:t>
      </w:r>
      <w:r w:rsidRPr="000A609E">
        <w:rPr>
          <w:rFonts w:ascii="Times New Roman" w:hAnsi="Times New Roman"/>
          <w:sz w:val="28"/>
          <w:szCs w:val="28"/>
        </w:rPr>
        <w:t xml:space="preserve">, </w:t>
      </w:r>
      <w:r>
        <w:rPr>
          <w:rFonts w:ascii="Times New Roman" w:hAnsi="Times New Roman"/>
          <w:sz w:val="28"/>
          <w:szCs w:val="28"/>
        </w:rPr>
        <w:t>сосна</w:t>
      </w:r>
      <w:r w:rsidRPr="000A609E">
        <w:rPr>
          <w:rFonts w:ascii="Times New Roman" w:hAnsi="Times New Roman"/>
          <w:sz w:val="28"/>
          <w:szCs w:val="28"/>
        </w:rPr>
        <w:t>,</w:t>
      </w:r>
      <w:r w:rsidR="00851F86">
        <w:rPr>
          <w:rFonts w:ascii="Times New Roman" w:hAnsi="Times New Roman"/>
          <w:sz w:val="28"/>
          <w:szCs w:val="28"/>
        </w:rPr>
        <w:t xml:space="preserve"> липа, клен, </w:t>
      </w:r>
      <w:r w:rsidRPr="000A609E">
        <w:rPr>
          <w:rFonts w:ascii="Times New Roman" w:hAnsi="Times New Roman"/>
          <w:sz w:val="28"/>
          <w:szCs w:val="28"/>
        </w:rPr>
        <w:t xml:space="preserve"> береза; </w:t>
      </w:r>
    </w:p>
    <w:p w:rsidR="00851F86" w:rsidRDefault="000A609E" w:rsidP="00851F86">
      <w:pPr>
        <w:numPr>
          <w:ilvl w:val="0"/>
          <w:numId w:val="28"/>
        </w:numPr>
        <w:spacing w:after="0" w:line="240" w:lineRule="auto"/>
        <w:ind w:left="709"/>
        <w:jc w:val="both"/>
        <w:rPr>
          <w:rFonts w:ascii="Times New Roman" w:hAnsi="Times New Roman"/>
          <w:sz w:val="28"/>
          <w:szCs w:val="28"/>
        </w:rPr>
      </w:pPr>
      <w:r w:rsidRPr="000A609E">
        <w:rPr>
          <w:rFonts w:ascii="Times New Roman" w:hAnsi="Times New Roman"/>
          <w:sz w:val="28"/>
          <w:szCs w:val="28"/>
        </w:rPr>
        <w:t xml:space="preserve">кустарники высотой от 5 до 8 м – черемуха, сирень, рябина; </w:t>
      </w:r>
    </w:p>
    <w:p w:rsidR="00851F86" w:rsidRDefault="000A609E" w:rsidP="00851F86">
      <w:pPr>
        <w:numPr>
          <w:ilvl w:val="0"/>
          <w:numId w:val="28"/>
        </w:numPr>
        <w:spacing w:after="0" w:line="240" w:lineRule="auto"/>
        <w:ind w:left="709"/>
        <w:jc w:val="both"/>
        <w:rPr>
          <w:rFonts w:ascii="Times New Roman" w:hAnsi="Times New Roman"/>
          <w:sz w:val="28"/>
          <w:szCs w:val="28"/>
        </w:rPr>
      </w:pPr>
      <w:r w:rsidRPr="000A609E">
        <w:rPr>
          <w:rFonts w:ascii="Times New Roman" w:hAnsi="Times New Roman"/>
          <w:sz w:val="28"/>
          <w:szCs w:val="28"/>
        </w:rPr>
        <w:t>кустарники в</w:t>
      </w:r>
      <w:r w:rsidR="00851F86">
        <w:rPr>
          <w:rFonts w:ascii="Times New Roman" w:hAnsi="Times New Roman"/>
          <w:sz w:val="28"/>
          <w:szCs w:val="28"/>
        </w:rPr>
        <w:t xml:space="preserve">ысотой 2,5 м – спирея, акация. </w:t>
      </w:r>
    </w:p>
    <w:p w:rsidR="00505DEA" w:rsidRDefault="005C6B7F" w:rsidP="005C6B7F">
      <w:pPr>
        <w:spacing w:after="0" w:line="240" w:lineRule="auto"/>
        <w:ind w:left="720"/>
        <w:jc w:val="both"/>
        <w:rPr>
          <w:rFonts w:ascii="Times New Roman" w:hAnsi="Times New Roman"/>
          <w:sz w:val="28"/>
          <w:szCs w:val="28"/>
        </w:rPr>
      </w:pPr>
      <w:r>
        <w:rPr>
          <w:rFonts w:ascii="Times New Roman" w:hAnsi="Times New Roman"/>
          <w:sz w:val="28"/>
          <w:szCs w:val="28"/>
        </w:rPr>
        <w:t>Далее представлены эскизы генерального плана в ручной графике (рис. 2.10, рис.2.11)</w:t>
      </w:r>
    </w:p>
    <w:p w:rsidR="00543E3D" w:rsidRDefault="00543E3D" w:rsidP="005C6B7F">
      <w:pPr>
        <w:spacing w:after="0" w:line="240" w:lineRule="auto"/>
        <w:ind w:left="720"/>
        <w:jc w:val="both"/>
        <w:rPr>
          <w:rFonts w:ascii="Times New Roman" w:hAnsi="Times New Roman"/>
          <w:sz w:val="28"/>
          <w:szCs w:val="28"/>
        </w:rPr>
      </w:pPr>
    </w:p>
    <w:p w:rsidR="000A609E" w:rsidRDefault="009510F1" w:rsidP="004C790C">
      <w:pPr>
        <w:spacing w:after="0" w:line="240" w:lineRule="auto"/>
        <w:jc w:val="center"/>
        <w:rPr>
          <w:rFonts w:ascii="Times New Roman" w:hAnsi="Times New Roman"/>
          <w:sz w:val="28"/>
          <w:szCs w:val="28"/>
        </w:rPr>
      </w:pPr>
      <w:r w:rsidRPr="0057783B">
        <w:rPr>
          <w:rFonts w:ascii="Times New Roman" w:hAnsi="Times New Roman"/>
          <w:sz w:val="28"/>
          <w:szCs w:val="28"/>
        </w:rPr>
        <w:pict>
          <v:shape id="_x0000_i1077" type="#_x0000_t75" style="width:342.5pt;height:248.95pt">
            <v:imagedata r:id="rId93" o:title="Генплан - цвет" cropbottom="2455f" cropleft="1473f"/>
          </v:shape>
        </w:pict>
      </w:r>
    </w:p>
    <w:p w:rsidR="00231E12" w:rsidRDefault="00231E12" w:rsidP="00231E12">
      <w:pPr>
        <w:spacing w:after="0" w:line="240" w:lineRule="auto"/>
        <w:jc w:val="center"/>
        <w:rPr>
          <w:rFonts w:ascii="Times New Roman" w:hAnsi="Times New Roman"/>
          <w:sz w:val="28"/>
          <w:szCs w:val="28"/>
        </w:rPr>
      </w:pPr>
      <w:r>
        <w:rPr>
          <w:rFonts w:ascii="Times New Roman" w:hAnsi="Times New Roman"/>
          <w:b/>
          <w:sz w:val="24"/>
          <w:szCs w:val="24"/>
        </w:rPr>
        <w:t>Рисунок 2</w:t>
      </w:r>
      <w:r w:rsidRPr="00445B68">
        <w:rPr>
          <w:rFonts w:ascii="Times New Roman" w:hAnsi="Times New Roman"/>
          <w:b/>
          <w:sz w:val="24"/>
          <w:szCs w:val="24"/>
        </w:rPr>
        <w:t>.</w:t>
      </w:r>
      <w:r>
        <w:rPr>
          <w:rFonts w:ascii="Times New Roman" w:hAnsi="Times New Roman"/>
          <w:b/>
          <w:sz w:val="24"/>
          <w:szCs w:val="24"/>
        </w:rPr>
        <w:t xml:space="preserve">10–  </w:t>
      </w:r>
      <w:r w:rsidR="005C6B7F">
        <w:rPr>
          <w:rFonts w:ascii="Times New Roman" w:hAnsi="Times New Roman"/>
          <w:b/>
          <w:sz w:val="24"/>
          <w:szCs w:val="24"/>
        </w:rPr>
        <w:t>Первый эскиз</w:t>
      </w:r>
      <w:r>
        <w:rPr>
          <w:rFonts w:ascii="Times New Roman" w:hAnsi="Times New Roman"/>
          <w:b/>
          <w:sz w:val="24"/>
          <w:szCs w:val="24"/>
        </w:rPr>
        <w:t xml:space="preserve"> генерального плана</w:t>
      </w:r>
    </w:p>
    <w:p w:rsidR="00231E12" w:rsidRDefault="00231E12" w:rsidP="004C790C">
      <w:pPr>
        <w:spacing w:after="0" w:line="240" w:lineRule="auto"/>
        <w:jc w:val="center"/>
        <w:rPr>
          <w:rFonts w:ascii="Times New Roman" w:hAnsi="Times New Roman"/>
          <w:sz w:val="28"/>
          <w:szCs w:val="28"/>
        </w:rPr>
      </w:pPr>
    </w:p>
    <w:p w:rsidR="00231E12" w:rsidRDefault="00231E12" w:rsidP="004C790C">
      <w:pPr>
        <w:spacing w:after="0" w:line="240" w:lineRule="auto"/>
        <w:jc w:val="center"/>
        <w:rPr>
          <w:rFonts w:ascii="Times New Roman" w:hAnsi="Times New Roman"/>
          <w:sz w:val="28"/>
          <w:szCs w:val="28"/>
        </w:rPr>
      </w:pPr>
    </w:p>
    <w:p w:rsidR="00231E12" w:rsidRDefault="009510F1" w:rsidP="004C790C">
      <w:pPr>
        <w:spacing w:after="0" w:line="240" w:lineRule="auto"/>
        <w:jc w:val="center"/>
        <w:rPr>
          <w:rFonts w:ascii="Times New Roman" w:hAnsi="Times New Roman"/>
          <w:sz w:val="28"/>
          <w:szCs w:val="28"/>
        </w:rPr>
      </w:pPr>
      <w:r w:rsidRPr="0057783B">
        <w:rPr>
          <w:rFonts w:ascii="Times New Roman" w:hAnsi="Times New Roman"/>
          <w:sz w:val="28"/>
          <w:szCs w:val="28"/>
        </w:rPr>
        <w:pict>
          <v:shape id="_x0000_i1078" type="#_x0000_t75" style="width:331.05pt;height:240.2pt;mso-position-horizontal-relative:char;mso-position-vertical-relative:line">
            <v:imagedata r:id="rId94" o:title="Генплан со стилобатом графика" croptop="3679f"/>
          </v:shape>
        </w:pict>
      </w:r>
    </w:p>
    <w:p w:rsidR="00231E12" w:rsidRPr="005C6B7F" w:rsidRDefault="005C6B7F" w:rsidP="005C6B7F">
      <w:pPr>
        <w:spacing w:after="0" w:line="240" w:lineRule="auto"/>
        <w:jc w:val="center"/>
        <w:rPr>
          <w:rFonts w:ascii="Times New Roman" w:hAnsi="Times New Roman"/>
          <w:sz w:val="28"/>
          <w:szCs w:val="28"/>
        </w:rPr>
      </w:pPr>
      <w:r>
        <w:rPr>
          <w:rFonts w:ascii="Times New Roman" w:hAnsi="Times New Roman"/>
          <w:b/>
          <w:sz w:val="24"/>
          <w:szCs w:val="24"/>
        </w:rPr>
        <w:t>Рисунок 2</w:t>
      </w:r>
      <w:r w:rsidRPr="00445B68">
        <w:rPr>
          <w:rFonts w:ascii="Times New Roman" w:hAnsi="Times New Roman"/>
          <w:b/>
          <w:sz w:val="24"/>
          <w:szCs w:val="24"/>
        </w:rPr>
        <w:t>.</w:t>
      </w:r>
      <w:r>
        <w:rPr>
          <w:rFonts w:ascii="Times New Roman" w:hAnsi="Times New Roman"/>
          <w:b/>
          <w:sz w:val="24"/>
          <w:szCs w:val="24"/>
        </w:rPr>
        <w:t>11–  Последний эскиз генерального плана</w:t>
      </w:r>
    </w:p>
    <w:p w:rsidR="007A493E" w:rsidRDefault="007A493E" w:rsidP="004C790C">
      <w:pPr>
        <w:spacing w:after="0" w:line="240" w:lineRule="auto"/>
        <w:jc w:val="center"/>
        <w:rPr>
          <w:rFonts w:ascii="Times New Roman" w:hAnsi="Times New Roman"/>
          <w:b/>
          <w:sz w:val="28"/>
          <w:szCs w:val="28"/>
        </w:rPr>
      </w:pPr>
      <w:r>
        <w:rPr>
          <w:rFonts w:ascii="Times New Roman" w:hAnsi="Times New Roman"/>
          <w:b/>
          <w:sz w:val="28"/>
          <w:szCs w:val="28"/>
        </w:rPr>
        <w:lastRenderedPageBreak/>
        <w:t>Вывод</w:t>
      </w:r>
    </w:p>
    <w:p w:rsidR="006843EB" w:rsidRDefault="006843EB" w:rsidP="004C790C">
      <w:pPr>
        <w:spacing w:after="0" w:line="240" w:lineRule="auto"/>
        <w:jc w:val="center"/>
        <w:rPr>
          <w:rFonts w:ascii="Times New Roman" w:hAnsi="Times New Roman"/>
          <w:b/>
          <w:sz w:val="28"/>
          <w:szCs w:val="28"/>
        </w:rPr>
      </w:pPr>
    </w:p>
    <w:p w:rsidR="00BC2643" w:rsidRDefault="007A493E" w:rsidP="00C035AF">
      <w:pPr>
        <w:spacing w:after="0" w:line="240" w:lineRule="auto"/>
        <w:ind w:firstLine="720"/>
        <w:jc w:val="both"/>
        <w:rPr>
          <w:rFonts w:ascii="Times New Roman" w:hAnsi="Times New Roman"/>
          <w:sz w:val="28"/>
          <w:szCs w:val="28"/>
        </w:rPr>
      </w:pPr>
      <w:r w:rsidRPr="007A493E">
        <w:rPr>
          <w:rFonts w:ascii="Times New Roman" w:hAnsi="Times New Roman"/>
          <w:sz w:val="28"/>
          <w:szCs w:val="28"/>
        </w:rPr>
        <w:t>С помощью данных архитектурно</w:t>
      </w:r>
      <w:r w:rsidR="00395802">
        <w:rPr>
          <w:rFonts w:ascii="Times New Roman" w:hAnsi="Times New Roman"/>
          <w:sz w:val="28"/>
          <w:szCs w:val="28"/>
        </w:rPr>
        <w:t>-планировочных решений по проек</w:t>
      </w:r>
      <w:r w:rsidRPr="007A493E">
        <w:rPr>
          <w:rFonts w:ascii="Times New Roman" w:hAnsi="Times New Roman"/>
          <w:sz w:val="28"/>
          <w:szCs w:val="28"/>
        </w:rPr>
        <w:t xml:space="preserve">тированию </w:t>
      </w:r>
      <w:r w:rsidR="00C035AF">
        <w:rPr>
          <w:rFonts w:ascii="Times New Roman" w:hAnsi="Times New Roman"/>
          <w:sz w:val="28"/>
          <w:szCs w:val="28"/>
        </w:rPr>
        <w:t>эко-</w:t>
      </w:r>
      <w:r w:rsidRPr="007A493E">
        <w:rPr>
          <w:rFonts w:ascii="Times New Roman" w:hAnsi="Times New Roman"/>
          <w:sz w:val="28"/>
          <w:szCs w:val="28"/>
        </w:rPr>
        <w:t xml:space="preserve">центра </w:t>
      </w:r>
      <w:r w:rsidR="00395802">
        <w:rPr>
          <w:rFonts w:ascii="Times New Roman" w:hAnsi="Times New Roman"/>
          <w:sz w:val="28"/>
          <w:szCs w:val="28"/>
        </w:rPr>
        <w:t>повы</w:t>
      </w:r>
      <w:r w:rsidRPr="007A493E">
        <w:rPr>
          <w:rFonts w:ascii="Times New Roman" w:hAnsi="Times New Roman"/>
          <w:sz w:val="28"/>
          <w:szCs w:val="28"/>
        </w:rPr>
        <w:t>силась эффективность использования выбранной территории</w:t>
      </w:r>
      <w:r w:rsidR="00C035AF">
        <w:rPr>
          <w:rFonts w:ascii="Times New Roman" w:hAnsi="Times New Roman"/>
          <w:sz w:val="28"/>
          <w:szCs w:val="28"/>
        </w:rPr>
        <w:t>, а также была решена проблема загруженно</w:t>
      </w:r>
      <w:r w:rsidR="00BC2643">
        <w:rPr>
          <w:rFonts w:ascii="Times New Roman" w:hAnsi="Times New Roman"/>
          <w:sz w:val="28"/>
          <w:szCs w:val="28"/>
        </w:rPr>
        <w:t xml:space="preserve">сти набережной Листвянки, путем формирования нового центра притяжения в поселке. </w:t>
      </w:r>
    </w:p>
    <w:p w:rsidR="000A609E" w:rsidRDefault="000A609E" w:rsidP="00C035AF">
      <w:pPr>
        <w:spacing w:after="0" w:line="240" w:lineRule="auto"/>
        <w:ind w:firstLine="720"/>
        <w:jc w:val="both"/>
        <w:rPr>
          <w:rFonts w:ascii="Times New Roman" w:hAnsi="Times New Roman"/>
          <w:sz w:val="28"/>
          <w:szCs w:val="28"/>
        </w:rPr>
      </w:pPr>
      <w:r w:rsidRPr="000A609E">
        <w:rPr>
          <w:rFonts w:ascii="Times New Roman" w:hAnsi="Times New Roman"/>
          <w:sz w:val="28"/>
          <w:szCs w:val="28"/>
        </w:rPr>
        <w:t xml:space="preserve">Расположение объекта </w:t>
      </w:r>
      <w:r>
        <w:rPr>
          <w:rFonts w:ascii="Times New Roman" w:hAnsi="Times New Roman"/>
          <w:sz w:val="28"/>
          <w:szCs w:val="28"/>
        </w:rPr>
        <w:t xml:space="preserve">среди больших лесных массивов </w:t>
      </w:r>
      <w:r w:rsidRPr="000A609E">
        <w:rPr>
          <w:rFonts w:ascii="Times New Roman" w:hAnsi="Times New Roman"/>
          <w:sz w:val="28"/>
          <w:szCs w:val="28"/>
        </w:rPr>
        <w:t xml:space="preserve">позволит создать комфортную среду для отдыха. Благодаря формированию подобного объекта на данной территории повысится привлекательность окружающего района. Это может способствовать развитию и благоустройству остальной прибрежной </w:t>
      </w:r>
      <w:r>
        <w:rPr>
          <w:rFonts w:ascii="Times New Roman" w:hAnsi="Times New Roman"/>
          <w:sz w:val="28"/>
          <w:szCs w:val="28"/>
        </w:rPr>
        <w:t>части поселения, которая будет со временем расширяться</w:t>
      </w:r>
      <w:r w:rsidRPr="000A609E">
        <w:rPr>
          <w:rFonts w:ascii="Times New Roman" w:hAnsi="Times New Roman"/>
          <w:sz w:val="28"/>
          <w:szCs w:val="28"/>
        </w:rPr>
        <w:t>.</w:t>
      </w:r>
    </w:p>
    <w:p w:rsidR="00125C42" w:rsidRDefault="000A609E" w:rsidP="00C035AF">
      <w:pPr>
        <w:spacing w:after="0" w:line="240" w:lineRule="auto"/>
        <w:ind w:firstLine="720"/>
        <w:jc w:val="both"/>
        <w:rPr>
          <w:rFonts w:ascii="Times New Roman" w:hAnsi="Times New Roman"/>
          <w:sz w:val="28"/>
          <w:szCs w:val="28"/>
        </w:rPr>
      </w:pPr>
      <w:r w:rsidRPr="000A609E">
        <w:rPr>
          <w:rFonts w:ascii="Times New Roman" w:hAnsi="Times New Roman"/>
          <w:sz w:val="28"/>
          <w:szCs w:val="28"/>
        </w:rPr>
        <w:t xml:space="preserve">Функциональное насыщение </w:t>
      </w:r>
      <w:r>
        <w:rPr>
          <w:rFonts w:ascii="Times New Roman" w:hAnsi="Times New Roman"/>
          <w:sz w:val="28"/>
          <w:szCs w:val="28"/>
        </w:rPr>
        <w:t xml:space="preserve">объекта и </w:t>
      </w:r>
      <w:r w:rsidRPr="000A609E">
        <w:rPr>
          <w:rFonts w:ascii="Times New Roman" w:hAnsi="Times New Roman"/>
          <w:sz w:val="28"/>
          <w:szCs w:val="28"/>
        </w:rPr>
        <w:t>территории увеличит посещаемость городским населением и турист</w:t>
      </w:r>
      <w:r>
        <w:rPr>
          <w:rFonts w:ascii="Times New Roman" w:hAnsi="Times New Roman"/>
          <w:sz w:val="28"/>
          <w:szCs w:val="28"/>
        </w:rPr>
        <w:t>ами и</w:t>
      </w:r>
      <w:r w:rsidRPr="000A609E">
        <w:rPr>
          <w:rFonts w:ascii="Times New Roman" w:hAnsi="Times New Roman"/>
          <w:sz w:val="28"/>
          <w:szCs w:val="28"/>
        </w:rPr>
        <w:t xml:space="preserve"> станет двигателем для развития инфраструктуры. С размещением комплекса парка и </w:t>
      </w:r>
      <w:r>
        <w:rPr>
          <w:rFonts w:ascii="Times New Roman" w:hAnsi="Times New Roman"/>
          <w:sz w:val="28"/>
          <w:szCs w:val="28"/>
        </w:rPr>
        <w:t>эко-центра</w:t>
      </w:r>
      <w:r w:rsidRPr="000A609E">
        <w:rPr>
          <w:rFonts w:ascii="Times New Roman" w:hAnsi="Times New Roman"/>
          <w:sz w:val="28"/>
          <w:szCs w:val="28"/>
        </w:rPr>
        <w:t xml:space="preserve"> данная территория приобретет повышенную инвестиционную привлекательность</w:t>
      </w:r>
      <w:r w:rsidR="007A493E" w:rsidRPr="007A493E">
        <w:rPr>
          <w:rFonts w:ascii="Times New Roman" w:hAnsi="Times New Roman"/>
          <w:sz w:val="28"/>
          <w:szCs w:val="28"/>
        </w:rPr>
        <w:t xml:space="preserve">. </w:t>
      </w:r>
    </w:p>
    <w:p w:rsidR="000A609E" w:rsidRPr="007A493E" w:rsidRDefault="000A609E" w:rsidP="00C035AF">
      <w:pPr>
        <w:spacing w:after="0" w:line="240" w:lineRule="auto"/>
        <w:ind w:firstLine="720"/>
        <w:jc w:val="both"/>
        <w:rPr>
          <w:rFonts w:ascii="Times New Roman" w:hAnsi="Times New Roman"/>
          <w:sz w:val="28"/>
          <w:szCs w:val="28"/>
        </w:rPr>
      </w:pPr>
    </w:p>
    <w:p w:rsidR="007B1C84" w:rsidRDefault="007B1C84"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5C6B7F" w:rsidRDefault="005C6B7F" w:rsidP="002C285C">
      <w:pPr>
        <w:spacing w:after="0" w:line="240" w:lineRule="auto"/>
        <w:rPr>
          <w:rFonts w:ascii="Times New Roman" w:hAnsi="Times New Roman"/>
          <w:b/>
          <w:sz w:val="28"/>
          <w:szCs w:val="28"/>
        </w:rPr>
      </w:pPr>
    </w:p>
    <w:p w:rsidR="00CB109B" w:rsidRDefault="00CB109B" w:rsidP="005F6E30">
      <w:pPr>
        <w:spacing w:after="0" w:line="240" w:lineRule="auto"/>
        <w:jc w:val="center"/>
        <w:rPr>
          <w:rFonts w:ascii="Times New Roman" w:hAnsi="Times New Roman"/>
          <w:b/>
          <w:sz w:val="28"/>
          <w:szCs w:val="28"/>
        </w:rPr>
      </w:pPr>
      <w:r w:rsidRPr="00CB109B">
        <w:rPr>
          <w:rFonts w:ascii="Times New Roman" w:hAnsi="Times New Roman"/>
          <w:b/>
          <w:sz w:val="28"/>
          <w:szCs w:val="28"/>
        </w:rPr>
        <w:lastRenderedPageBreak/>
        <w:t>3 Архитектурно-конструктивный раздел</w:t>
      </w:r>
    </w:p>
    <w:p w:rsidR="006843EB" w:rsidRPr="00CB109B" w:rsidRDefault="006843EB" w:rsidP="005F6E30">
      <w:pPr>
        <w:spacing w:after="0" w:line="240" w:lineRule="auto"/>
        <w:jc w:val="center"/>
        <w:rPr>
          <w:rFonts w:ascii="Times New Roman" w:hAnsi="Times New Roman"/>
          <w:b/>
          <w:sz w:val="28"/>
          <w:szCs w:val="28"/>
        </w:rPr>
      </w:pPr>
    </w:p>
    <w:p w:rsidR="00CB109B" w:rsidRDefault="00CB109B" w:rsidP="004C790C">
      <w:pPr>
        <w:spacing w:after="0" w:line="240" w:lineRule="auto"/>
        <w:jc w:val="center"/>
        <w:rPr>
          <w:rFonts w:ascii="Times New Roman" w:hAnsi="Times New Roman"/>
          <w:b/>
          <w:sz w:val="28"/>
          <w:szCs w:val="28"/>
        </w:rPr>
      </w:pPr>
      <w:r w:rsidRPr="00CB109B">
        <w:rPr>
          <w:rFonts w:ascii="Times New Roman" w:hAnsi="Times New Roman"/>
          <w:b/>
          <w:sz w:val="28"/>
          <w:szCs w:val="28"/>
        </w:rPr>
        <w:t>3.1 Характеристика объекта</w:t>
      </w:r>
    </w:p>
    <w:p w:rsidR="00CB109B" w:rsidRDefault="00CB109B" w:rsidP="00CB109B">
      <w:pPr>
        <w:spacing w:after="0" w:line="240" w:lineRule="auto"/>
        <w:ind w:firstLine="720"/>
        <w:jc w:val="center"/>
        <w:rPr>
          <w:rFonts w:ascii="Times New Roman" w:hAnsi="Times New Roman"/>
          <w:sz w:val="28"/>
          <w:szCs w:val="28"/>
        </w:rPr>
      </w:pPr>
    </w:p>
    <w:p w:rsidR="00492E54" w:rsidRDefault="00AC6FD4" w:rsidP="00890956">
      <w:pPr>
        <w:spacing w:after="0" w:line="240" w:lineRule="auto"/>
        <w:ind w:firstLine="720"/>
        <w:jc w:val="both"/>
        <w:rPr>
          <w:rFonts w:ascii="Times New Roman" w:hAnsi="Times New Roman"/>
          <w:sz w:val="28"/>
          <w:szCs w:val="28"/>
        </w:rPr>
      </w:pPr>
      <w:r>
        <w:rPr>
          <w:rFonts w:ascii="Times New Roman" w:hAnsi="Times New Roman"/>
          <w:sz w:val="28"/>
          <w:szCs w:val="28"/>
        </w:rPr>
        <w:t>Проектом</w:t>
      </w:r>
      <w:r w:rsidR="00CB109B" w:rsidRPr="00CB109B">
        <w:rPr>
          <w:rFonts w:ascii="Times New Roman" w:hAnsi="Times New Roman"/>
          <w:sz w:val="28"/>
          <w:szCs w:val="28"/>
        </w:rPr>
        <w:t xml:space="preserve"> разработан </w:t>
      </w:r>
      <w:r>
        <w:rPr>
          <w:rFonts w:ascii="Times New Roman" w:hAnsi="Times New Roman"/>
          <w:sz w:val="28"/>
          <w:szCs w:val="28"/>
        </w:rPr>
        <w:t xml:space="preserve">специализированный экологический центр. </w:t>
      </w:r>
      <w:r w:rsidR="00CB109B" w:rsidRPr="00CB109B">
        <w:rPr>
          <w:rFonts w:ascii="Times New Roman" w:hAnsi="Times New Roman"/>
          <w:sz w:val="28"/>
          <w:szCs w:val="28"/>
        </w:rPr>
        <w:t xml:space="preserve">Композиционное решение проектируемого здания учитывает особенности участка. Центр состоит из следующих </w:t>
      </w:r>
      <w:r w:rsidR="00492E54">
        <w:rPr>
          <w:rFonts w:ascii="Times New Roman" w:hAnsi="Times New Roman"/>
          <w:sz w:val="28"/>
          <w:szCs w:val="28"/>
        </w:rPr>
        <w:t>блоков</w:t>
      </w:r>
      <w:r w:rsidR="00CB109B" w:rsidRPr="00CB109B">
        <w:rPr>
          <w:rFonts w:ascii="Times New Roman" w:hAnsi="Times New Roman"/>
          <w:sz w:val="28"/>
          <w:szCs w:val="28"/>
        </w:rPr>
        <w:t xml:space="preserve">: </w:t>
      </w:r>
    </w:p>
    <w:p w:rsidR="00492E54" w:rsidRDefault="00492E54" w:rsidP="00890956">
      <w:pPr>
        <w:spacing w:after="0" w:line="240" w:lineRule="auto"/>
        <w:ind w:firstLine="720"/>
        <w:jc w:val="both"/>
        <w:rPr>
          <w:rFonts w:ascii="Times New Roman" w:hAnsi="Times New Roman"/>
          <w:sz w:val="28"/>
          <w:szCs w:val="28"/>
        </w:rPr>
      </w:pPr>
      <w:r>
        <w:rPr>
          <w:rFonts w:ascii="Times New Roman" w:hAnsi="Times New Roman"/>
          <w:sz w:val="28"/>
          <w:szCs w:val="28"/>
        </w:rPr>
        <w:t>Блок лабораторий</w:t>
      </w:r>
      <w:r w:rsidR="00CB109B" w:rsidRPr="00CB109B">
        <w:rPr>
          <w:rFonts w:ascii="Times New Roman" w:hAnsi="Times New Roman"/>
          <w:sz w:val="28"/>
          <w:szCs w:val="28"/>
        </w:rPr>
        <w:t xml:space="preserve">: </w:t>
      </w:r>
      <w:r>
        <w:rPr>
          <w:rFonts w:ascii="Times New Roman" w:hAnsi="Times New Roman"/>
          <w:sz w:val="28"/>
          <w:szCs w:val="28"/>
        </w:rPr>
        <w:t>включает в себя лабораторную зону, лекторий</w:t>
      </w:r>
      <w:r w:rsidR="006B71BF">
        <w:rPr>
          <w:rFonts w:ascii="Times New Roman" w:hAnsi="Times New Roman"/>
          <w:sz w:val="28"/>
          <w:szCs w:val="28"/>
        </w:rPr>
        <w:t xml:space="preserve"> на 315 чел.</w:t>
      </w:r>
      <w:r w:rsidR="00CB109B" w:rsidRPr="00CB109B">
        <w:rPr>
          <w:rFonts w:ascii="Times New Roman" w:hAnsi="Times New Roman"/>
          <w:sz w:val="28"/>
          <w:szCs w:val="28"/>
        </w:rPr>
        <w:t xml:space="preserve"> </w:t>
      </w:r>
      <w:r>
        <w:rPr>
          <w:rFonts w:ascii="Times New Roman" w:hAnsi="Times New Roman"/>
          <w:sz w:val="28"/>
          <w:szCs w:val="28"/>
        </w:rPr>
        <w:t xml:space="preserve">и ряд </w:t>
      </w:r>
      <w:r w:rsidR="00CB109B" w:rsidRPr="00CB109B">
        <w:rPr>
          <w:rFonts w:ascii="Times New Roman" w:hAnsi="Times New Roman"/>
          <w:sz w:val="28"/>
          <w:szCs w:val="28"/>
        </w:rPr>
        <w:t>техническ</w:t>
      </w:r>
      <w:r>
        <w:rPr>
          <w:rFonts w:ascii="Times New Roman" w:hAnsi="Times New Roman"/>
          <w:sz w:val="28"/>
          <w:szCs w:val="28"/>
        </w:rPr>
        <w:t>их</w:t>
      </w:r>
      <w:r w:rsidR="00CB109B" w:rsidRPr="00CB109B">
        <w:rPr>
          <w:rFonts w:ascii="Times New Roman" w:hAnsi="Times New Roman"/>
          <w:sz w:val="28"/>
          <w:szCs w:val="28"/>
        </w:rPr>
        <w:t xml:space="preserve"> помещени</w:t>
      </w:r>
      <w:r>
        <w:rPr>
          <w:rFonts w:ascii="Times New Roman" w:hAnsi="Times New Roman"/>
          <w:sz w:val="28"/>
          <w:szCs w:val="28"/>
        </w:rPr>
        <w:t xml:space="preserve">й. </w:t>
      </w:r>
    </w:p>
    <w:p w:rsidR="008928B3" w:rsidRDefault="00492E54" w:rsidP="008928B3">
      <w:pPr>
        <w:spacing w:after="0" w:line="240" w:lineRule="auto"/>
        <w:ind w:firstLine="720"/>
        <w:jc w:val="both"/>
        <w:rPr>
          <w:rFonts w:ascii="Times New Roman" w:hAnsi="Times New Roman"/>
          <w:sz w:val="28"/>
          <w:szCs w:val="28"/>
        </w:rPr>
      </w:pPr>
      <w:r>
        <w:rPr>
          <w:rFonts w:ascii="Times New Roman" w:hAnsi="Times New Roman"/>
          <w:sz w:val="28"/>
          <w:szCs w:val="28"/>
        </w:rPr>
        <w:t>Выставочно-зрелищный блок</w:t>
      </w:r>
      <w:r w:rsidR="00CB109B" w:rsidRPr="00CB109B">
        <w:rPr>
          <w:rFonts w:ascii="Times New Roman" w:hAnsi="Times New Roman"/>
          <w:sz w:val="28"/>
          <w:szCs w:val="28"/>
        </w:rPr>
        <w:t xml:space="preserve">: </w:t>
      </w:r>
      <w:r w:rsidR="00421709">
        <w:rPr>
          <w:rFonts w:ascii="Times New Roman" w:hAnsi="Times New Roman"/>
          <w:sz w:val="28"/>
          <w:szCs w:val="28"/>
        </w:rPr>
        <w:t>включает в себя главный концертный зал на 485 чел., конференц</w:t>
      </w:r>
      <w:r w:rsidR="00FD27AD">
        <w:rPr>
          <w:rFonts w:ascii="Times New Roman" w:hAnsi="Times New Roman"/>
          <w:sz w:val="28"/>
          <w:szCs w:val="28"/>
        </w:rPr>
        <w:t>-зал</w:t>
      </w:r>
      <w:r w:rsidR="00421709">
        <w:rPr>
          <w:rFonts w:ascii="Times New Roman" w:hAnsi="Times New Roman"/>
          <w:sz w:val="28"/>
          <w:szCs w:val="28"/>
        </w:rPr>
        <w:t xml:space="preserve"> раз на 300 чел., открытую выставочную зону</w:t>
      </w:r>
      <w:r w:rsidR="006B71BF">
        <w:rPr>
          <w:rFonts w:ascii="Times New Roman" w:hAnsi="Times New Roman"/>
          <w:sz w:val="28"/>
          <w:szCs w:val="28"/>
        </w:rPr>
        <w:t xml:space="preserve"> и помещения входной группы</w:t>
      </w:r>
      <w:r w:rsidR="00421709">
        <w:rPr>
          <w:rFonts w:ascii="Times New Roman" w:hAnsi="Times New Roman"/>
          <w:sz w:val="28"/>
          <w:szCs w:val="28"/>
        </w:rPr>
        <w:t>.</w:t>
      </w:r>
    </w:p>
    <w:p w:rsidR="006B71BF" w:rsidRDefault="006B71BF" w:rsidP="008928B3">
      <w:pPr>
        <w:spacing w:after="0" w:line="240" w:lineRule="auto"/>
        <w:ind w:firstLine="720"/>
        <w:jc w:val="both"/>
        <w:rPr>
          <w:rFonts w:ascii="Times New Roman" w:hAnsi="Times New Roman"/>
          <w:sz w:val="28"/>
          <w:szCs w:val="28"/>
        </w:rPr>
      </w:pPr>
      <w:r>
        <w:rPr>
          <w:rFonts w:ascii="Times New Roman" w:hAnsi="Times New Roman"/>
          <w:sz w:val="28"/>
          <w:szCs w:val="28"/>
        </w:rPr>
        <w:t>Экспериментально-образовательный блок:</w:t>
      </w:r>
      <w:r w:rsidR="00CB109B" w:rsidRPr="00CB109B">
        <w:rPr>
          <w:rFonts w:ascii="Times New Roman" w:hAnsi="Times New Roman"/>
          <w:sz w:val="28"/>
          <w:szCs w:val="28"/>
        </w:rPr>
        <w:t xml:space="preserve"> </w:t>
      </w:r>
      <w:r>
        <w:rPr>
          <w:rFonts w:ascii="Times New Roman" w:hAnsi="Times New Roman"/>
          <w:sz w:val="28"/>
          <w:szCs w:val="28"/>
        </w:rPr>
        <w:t xml:space="preserve">экспериментарий и обслуживающие его помещения, </w:t>
      </w:r>
      <w:r w:rsidR="00FD27AD">
        <w:rPr>
          <w:rFonts w:ascii="Times New Roman" w:hAnsi="Times New Roman"/>
          <w:sz w:val="28"/>
          <w:szCs w:val="28"/>
        </w:rPr>
        <w:t>кафетерий и лаунж-зона свободной планировки, ряд технических помещений и выставочная зона.</w:t>
      </w:r>
    </w:p>
    <w:p w:rsidR="002676E8" w:rsidRDefault="002676E8" w:rsidP="008928B3">
      <w:pPr>
        <w:spacing w:after="0" w:line="240" w:lineRule="auto"/>
        <w:ind w:firstLine="720"/>
        <w:jc w:val="both"/>
        <w:rPr>
          <w:rFonts w:ascii="Times New Roman" w:hAnsi="Times New Roman"/>
          <w:sz w:val="28"/>
          <w:szCs w:val="28"/>
        </w:rPr>
      </w:pPr>
      <w:r>
        <w:rPr>
          <w:rFonts w:ascii="Times New Roman" w:hAnsi="Times New Roman"/>
          <w:sz w:val="28"/>
          <w:szCs w:val="28"/>
        </w:rPr>
        <w:t>Подземный блок с научными и техническими зонами, а также рядом исследователских матерских</w:t>
      </w:r>
    </w:p>
    <w:p w:rsidR="00A01B9B"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Земельный участок под </w:t>
      </w:r>
      <w:r w:rsidR="001F5ADF">
        <w:rPr>
          <w:rFonts w:ascii="Times New Roman" w:hAnsi="Times New Roman"/>
          <w:sz w:val="28"/>
          <w:szCs w:val="28"/>
        </w:rPr>
        <w:t xml:space="preserve">эко-центра </w:t>
      </w:r>
      <w:r w:rsidRPr="00CB109B">
        <w:rPr>
          <w:rFonts w:ascii="Times New Roman" w:hAnsi="Times New Roman"/>
          <w:sz w:val="28"/>
          <w:szCs w:val="28"/>
        </w:rPr>
        <w:t xml:space="preserve">расположен </w:t>
      </w:r>
      <w:r w:rsidR="001F5ADF">
        <w:rPr>
          <w:rFonts w:ascii="Times New Roman" w:hAnsi="Times New Roman"/>
          <w:sz w:val="28"/>
          <w:szCs w:val="28"/>
        </w:rPr>
        <w:t>на открытой площадке в пади Крестовая в 4,5 км от побережья оз. Байкал</w:t>
      </w:r>
      <w:r w:rsidRPr="00CB109B">
        <w:rPr>
          <w:rFonts w:ascii="Times New Roman" w:hAnsi="Times New Roman"/>
          <w:sz w:val="28"/>
          <w:szCs w:val="28"/>
        </w:rPr>
        <w:t>. Строительство предполагается на территории,</w:t>
      </w:r>
      <w:r w:rsidR="001F5ADF">
        <w:rPr>
          <w:rFonts w:ascii="Times New Roman" w:hAnsi="Times New Roman"/>
          <w:sz w:val="28"/>
          <w:szCs w:val="28"/>
        </w:rPr>
        <w:t xml:space="preserve"> свободной от застройки</w:t>
      </w:r>
      <w:r w:rsidRPr="00CB109B">
        <w:rPr>
          <w:rFonts w:ascii="Times New Roman" w:hAnsi="Times New Roman"/>
          <w:sz w:val="28"/>
          <w:szCs w:val="28"/>
        </w:rPr>
        <w:t xml:space="preserve">. Рельеф участка достаточно активный. Благоустройство территории состоит из системы пешеходных тротуаров, систем озеленения и зоны отдыха. Всё это восполняет общую пространственную композицию территории </w:t>
      </w:r>
      <w:r w:rsidR="00732DBB">
        <w:rPr>
          <w:rFonts w:ascii="Times New Roman" w:hAnsi="Times New Roman"/>
          <w:sz w:val="28"/>
          <w:szCs w:val="28"/>
        </w:rPr>
        <w:t>эко-центра</w:t>
      </w:r>
      <w:r w:rsidRPr="00CB109B">
        <w:rPr>
          <w:rFonts w:ascii="Times New Roman" w:hAnsi="Times New Roman"/>
          <w:sz w:val="28"/>
          <w:szCs w:val="28"/>
        </w:rPr>
        <w:t xml:space="preserve">. </w:t>
      </w:r>
      <w:r w:rsidR="00732DBB">
        <w:rPr>
          <w:rFonts w:ascii="Times New Roman" w:hAnsi="Times New Roman"/>
          <w:sz w:val="28"/>
          <w:szCs w:val="28"/>
        </w:rPr>
        <w:t>Здание</w:t>
      </w:r>
      <w:r w:rsidRPr="00CB109B">
        <w:rPr>
          <w:rFonts w:ascii="Times New Roman" w:hAnsi="Times New Roman"/>
          <w:sz w:val="28"/>
          <w:szCs w:val="28"/>
        </w:rPr>
        <w:t xml:space="preserve"> оборудован</w:t>
      </w:r>
      <w:r w:rsidR="00732DBB">
        <w:rPr>
          <w:rFonts w:ascii="Times New Roman" w:hAnsi="Times New Roman"/>
          <w:sz w:val="28"/>
          <w:szCs w:val="28"/>
        </w:rPr>
        <w:t>о главным</w:t>
      </w:r>
      <w:r w:rsidRPr="00CB109B">
        <w:rPr>
          <w:rFonts w:ascii="Times New Roman" w:hAnsi="Times New Roman"/>
          <w:sz w:val="28"/>
          <w:szCs w:val="28"/>
        </w:rPr>
        <w:t xml:space="preserve"> центральным входом и </w:t>
      </w:r>
      <w:r w:rsidR="00732DBB">
        <w:rPr>
          <w:rFonts w:ascii="Times New Roman" w:hAnsi="Times New Roman"/>
          <w:sz w:val="28"/>
          <w:szCs w:val="28"/>
        </w:rPr>
        <w:t>двумя</w:t>
      </w:r>
      <w:r w:rsidRPr="00CB109B">
        <w:rPr>
          <w:rFonts w:ascii="Times New Roman" w:hAnsi="Times New Roman"/>
          <w:sz w:val="28"/>
          <w:szCs w:val="28"/>
        </w:rPr>
        <w:t xml:space="preserve"> отдельными входами </w:t>
      </w:r>
      <w:r w:rsidR="00A01B9B">
        <w:rPr>
          <w:rFonts w:ascii="Times New Roman" w:hAnsi="Times New Roman"/>
          <w:sz w:val="28"/>
          <w:szCs w:val="28"/>
        </w:rPr>
        <w:t>в технические зоны</w:t>
      </w:r>
      <w:r w:rsidR="00A01B9B" w:rsidRPr="00CB109B">
        <w:rPr>
          <w:rFonts w:ascii="Times New Roman" w:hAnsi="Times New Roman"/>
          <w:sz w:val="28"/>
          <w:szCs w:val="28"/>
        </w:rPr>
        <w:t xml:space="preserve"> </w:t>
      </w:r>
      <w:r w:rsidRPr="00CB109B">
        <w:rPr>
          <w:rFonts w:ascii="Times New Roman" w:hAnsi="Times New Roman"/>
          <w:sz w:val="28"/>
          <w:szCs w:val="28"/>
        </w:rPr>
        <w:t xml:space="preserve">с </w:t>
      </w:r>
      <w:r w:rsidR="00A01B9B">
        <w:rPr>
          <w:rFonts w:ascii="Times New Roman" w:hAnsi="Times New Roman"/>
          <w:sz w:val="28"/>
          <w:szCs w:val="28"/>
        </w:rPr>
        <w:t>т</w:t>
      </w:r>
      <w:r w:rsidR="00732DBB">
        <w:rPr>
          <w:rFonts w:ascii="Times New Roman" w:hAnsi="Times New Roman"/>
          <w:sz w:val="28"/>
          <w:szCs w:val="28"/>
        </w:rPr>
        <w:t>орцов боковых блоков</w:t>
      </w:r>
      <w:r w:rsidRPr="00CB109B">
        <w:rPr>
          <w:rFonts w:ascii="Times New Roman" w:hAnsi="Times New Roman"/>
          <w:sz w:val="28"/>
          <w:szCs w:val="28"/>
        </w:rPr>
        <w:t xml:space="preserve">. При главном входе предусматриваются тепловые завесы, которые предназначены для защиты помещения от попадания холода с улицы. Также эти приборы защищают от выхлопных газов, сажи, мелкой пыли и различных насекомых в летний период. </w:t>
      </w:r>
    </w:p>
    <w:p w:rsidR="001F5ADF"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Над входами в здание установлены козырьки, они защищают от осадков и ветра, как для сооружения, так и для людей, обеспечивают тени от яркого солнца. Также козырьки выполняют эстетические функции. </w:t>
      </w:r>
    </w:p>
    <w:p w:rsidR="001F5ADF"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На территории имеется два отельных въезда </w:t>
      </w:r>
      <w:r w:rsidR="001F5ADF">
        <w:rPr>
          <w:rFonts w:ascii="Times New Roman" w:hAnsi="Times New Roman"/>
          <w:sz w:val="28"/>
          <w:szCs w:val="28"/>
        </w:rPr>
        <w:t>на</w:t>
      </w:r>
      <w:r w:rsidRPr="00CB109B">
        <w:rPr>
          <w:rFonts w:ascii="Times New Roman" w:hAnsi="Times New Roman"/>
          <w:sz w:val="28"/>
          <w:szCs w:val="28"/>
        </w:rPr>
        <w:t xml:space="preserve"> авто</w:t>
      </w:r>
      <w:r w:rsidR="001F5ADF">
        <w:rPr>
          <w:rFonts w:ascii="Times New Roman" w:hAnsi="Times New Roman"/>
          <w:sz w:val="28"/>
          <w:szCs w:val="28"/>
        </w:rPr>
        <w:t xml:space="preserve">мобильную </w:t>
      </w:r>
      <w:r w:rsidRPr="00CB109B">
        <w:rPr>
          <w:rFonts w:ascii="Times New Roman" w:hAnsi="Times New Roman"/>
          <w:sz w:val="28"/>
          <w:szCs w:val="28"/>
        </w:rPr>
        <w:t>парковку</w:t>
      </w:r>
      <w:r w:rsidR="001F5ADF">
        <w:rPr>
          <w:rFonts w:ascii="Times New Roman" w:hAnsi="Times New Roman"/>
          <w:sz w:val="28"/>
          <w:szCs w:val="28"/>
        </w:rPr>
        <w:t xml:space="preserve"> и специально отведенные места для зарядки экологического электротранспорта</w:t>
      </w:r>
      <w:r w:rsidRPr="00CB109B">
        <w:rPr>
          <w:rFonts w:ascii="Times New Roman" w:hAnsi="Times New Roman"/>
          <w:sz w:val="28"/>
          <w:szCs w:val="28"/>
        </w:rPr>
        <w:t xml:space="preserve">. </w:t>
      </w:r>
    </w:p>
    <w:p w:rsidR="00492E54"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За относительную отметку 0,000 принята отметка чистого пола на 1 этаже. Высота </w:t>
      </w:r>
      <w:r w:rsidR="001F5ADF">
        <w:rPr>
          <w:rFonts w:ascii="Times New Roman" w:hAnsi="Times New Roman"/>
          <w:sz w:val="28"/>
          <w:szCs w:val="28"/>
        </w:rPr>
        <w:t>первого и технического подземного этажа – 4,2</w:t>
      </w:r>
      <w:r w:rsidRPr="00CB109B">
        <w:rPr>
          <w:rFonts w:ascii="Times New Roman" w:hAnsi="Times New Roman"/>
          <w:sz w:val="28"/>
          <w:szCs w:val="28"/>
        </w:rPr>
        <w:t xml:space="preserve">м, </w:t>
      </w:r>
      <w:r w:rsidR="001F5ADF">
        <w:rPr>
          <w:rFonts w:ascii="Times New Roman" w:hAnsi="Times New Roman"/>
          <w:sz w:val="28"/>
          <w:szCs w:val="28"/>
        </w:rPr>
        <w:t xml:space="preserve">второй этаж </w:t>
      </w:r>
      <w:r w:rsidR="001F5ADF" w:rsidRPr="00CB109B">
        <w:rPr>
          <w:rFonts w:ascii="Times New Roman" w:hAnsi="Times New Roman"/>
          <w:sz w:val="28"/>
          <w:szCs w:val="28"/>
        </w:rPr>
        <w:t xml:space="preserve">высотой </w:t>
      </w:r>
      <w:r w:rsidR="00492E54">
        <w:rPr>
          <w:rFonts w:ascii="Times New Roman" w:hAnsi="Times New Roman"/>
          <w:sz w:val="28"/>
          <w:szCs w:val="28"/>
        </w:rPr>
        <w:t>10,4</w:t>
      </w:r>
      <w:r w:rsidR="001F5ADF" w:rsidRPr="00CB109B">
        <w:rPr>
          <w:rFonts w:ascii="Times New Roman" w:hAnsi="Times New Roman"/>
          <w:sz w:val="28"/>
          <w:szCs w:val="28"/>
        </w:rPr>
        <w:t>м</w:t>
      </w:r>
      <w:r w:rsidR="001F5ADF">
        <w:rPr>
          <w:rFonts w:ascii="Times New Roman" w:hAnsi="Times New Roman"/>
          <w:sz w:val="28"/>
          <w:szCs w:val="28"/>
        </w:rPr>
        <w:t xml:space="preserve"> отдан под выставочные зоны</w:t>
      </w:r>
      <w:r w:rsidRPr="00CB109B">
        <w:rPr>
          <w:rFonts w:ascii="Times New Roman" w:hAnsi="Times New Roman"/>
          <w:sz w:val="28"/>
          <w:szCs w:val="28"/>
        </w:rPr>
        <w:t xml:space="preserve">. Разгрузочная для кухни возможна с помощью лифтового узла, который расположился в подземной парковке. </w:t>
      </w:r>
    </w:p>
    <w:p w:rsidR="007B1C84" w:rsidRDefault="00CB109B" w:rsidP="005C6B7F">
      <w:pPr>
        <w:spacing w:after="0" w:line="240" w:lineRule="auto"/>
        <w:ind w:firstLine="720"/>
        <w:jc w:val="both"/>
        <w:rPr>
          <w:rFonts w:ascii="Times New Roman" w:hAnsi="Times New Roman"/>
          <w:sz w:val="28"/>
          <w:szCs w:val="28"/>
        </w:rPr>
      </w:pPr>
      <w:r w:rsidRPr="00CB109B">
        <w:rPr>
          <w:rFonts w:ascii="Times New Roman" w:hAnsi="Times New Roman"/>
          <w:sz w:val="28"/>
          <w:szCs w:val="28"/>
        </w:rPr>
        <w:t>Степень огнестойкости здания – II. Сооружение по периметру оснащ</w:t>
      </w:r>
      <w:r w:rsidR="00492E54">
        <w:rPr>
          <w:rFonts w:ascii="Times New Roman" w:hAnsi="Times New Roman"/>
          <w:sz w:val="28"/>
          <w:szCs w:val="28"/>
        </w:rPr>
        <w:t>е</w:t>
      </w:r>
      <w:r w:rsidRPr="00CB109B">
        <w:rPr>
          <w:rFonts w:ascii="Times New Roman" w:hAnsi="Times New Roman"/>
          <w:sz w:val="28"/>
          <w:szCs w:val="28"/>
        </w:rPr>
        <w:t>но пожарными про</w:t>
      </w:r>
      <w:r w:rsidR="00492E54">
        <w:rPr>
          <w:rFonts w:ascii="Times New Roman" w:hAnsi="Times New Roman"/>
          <w:sz w:val="28"/>
          <w:szCs w:val="28"/>
        </w:rPr>
        <w:t>ездами. Каждый блок оборудован</w:t>
      </w:r>
      <w:r w:rsidRPr="00CB109B">
        <w:rPr>
          <w:rFonts w:ascii="Times New Roman" w:hAnsi="Times New Roman"/>
          <w:sz w:val="28"/>
          <w:szCs w:val="28"/>
        </w:rPr>
        <w:t xml:space="preserve"> незадымляемыми лестничными клетками</w:t>
      </w:r>
      <w:r w:rsidR="00492E54">
        <w:rPr>
          <w:rFonts w:ascii="Times New Roman" w:hAnsi="Times New Roman"/>
          <w:sz w:val="28"/>
          <w:szCs w:val="28"/>
        </w:rPr>
        <w:t xml:space="preserve"> с</w:t>
      </w:r>
      <w:r w:rsidRPr="00CB109B">
        <w:rPr>
          <w:rFonts w:ascii="Times New Roman" w:hAnsi="Times New Roman"/>
          <w:sz w:val="28"/>
          <w:szCs w:val="28"/>
        </w:rPr>
        <w:t xml:space="preserve"> грузопассажирскими (1000 кг) </w:t>
      </w:r>
      <w:r w:rsidRPr="00CB109B">
        <w:rPr>
          <w:rFonts w:ascii="Times New Roman" w:hAnsi="Times New Roman"/>
          <w:sz w:val="28"/>
          <w:szCs w:val="28"/>
        </w:rPr>
        <w:lastRenderedPageBreak/>
        <w:t>лифтами. В соответствии с техническими условиями осуществлено подключение к инженерным коммуникациям.</w:t>
      </w:r>
      <w:r w:rsidR="008928B3">
        <w:rPr>
          <w:rFonts w:ascii="Times New Roman" w:hAnsi="Times New Roman"/>
          <w:sz w:val="28"/>
          <w:szCs w:val="28"/>
        </w:rPr>
        <w:t xml:space="preserve"> </w:t>
      </w:r>
    </w:p>
    <w:p w:rsidR="006843EB" w:rsidRDefault="006843EB" w:rsidP="005C6B7F">
      <w:pPr>
        <w:spacing w:after="0" w:line="240" w:lineRule="auto"/>
        <w:ind w:firstLine="720"/>
        <w:jc w:val="both"/>
        <w:rPr>
          <w:rFonts w:ascii="Times New Roman" w:hAnsi="Times New Roman"/>
          <w:sz w:val="28"/>
          <w:szCs w:val="28"/>
        </w:rPr>
      </w:pPr>
    </w:p>
    <w:p w:rsidR="00D45518" w:rsidRDefault="00CB109B" w:rsidP="004C790C">
      <w:pPr>
        <w:spacing w:after="0" w:line="240" w:lineRule="auto"/>
        <w:jc w:val="center"/>
        <w:rPr>
          <w:rFonts w:ascii="Times New Roman" w:hAnsi="Times New Roman"/>
          <w:b/>
          <w:sz w:val="28"/>
          <w:szCs w:val="28"/>
        </w:rPr>
      </w:pPr>
      <w:r w:rsidRPr="00D45518">
        <w:rPr>
          <w:rFonts w:ascii="Times New Roman" w:hAnsi="Times New Roman"/>
          <w:b/>
          <w:sz w:val="28"/>
          <w:szCs w:val="28"/>
        </w:rPr>
        <w:t>3.2 Те</w:t>
      </w:r>
      <w:r w:rsidR="00D45518">
        <w:rPr>
          <w:rFonts w:ascii="Times New Roman" w:hAnsi="Times New Roman"/>
          <w:b/>
          <w:sz w:val="28"/>
          <w:szCs w:val="28"/>
        </w:rPr>
        <w:t>хнико-экономические показатели</w:t>
      </w:r>
    </w:p>
    <w:p w:rsidR="00D45518" w:rsidRPr="00D45518" w:rsidRDefault="00D45518" w:rsidP="00890956">
      <w:pPr>
        <w:spacing w:after="0" w:line="240" w:lineRule="auto"/>
        <w:ind w:firstLine="720"/>
        <w:jc w:val="both"/>
        <w:rPr>
          <w:rFonts w:ascii="Times New Roman" w:hAnsi="Times New Roman"/>
          <w:b/>
          <w:sz w:val="28"/>
          <w:szCs w:val="28"/>
        </w:rPr>
      </w:pPr>
    </w:p>
    <w:p w:rsidR="00D45518"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Показатели по генплану: </w:t>
      </w:r>
    </w:p>
    <w:p w:rsidR="00D45518" w:rsidRDefault="00CB109B" w:rsidP="00492E54">
      <w:pPr>
        <w:numPr>
          <w:ilvl w:val="0"/>
          <w:numId w:val="12"/>
        </w:numPr>
        <w:spacing w:after="0" w:line="240" w:lineRule="auto"/>
        <w:jc w:val="both"/>
        <w:rPr>
          <w:rFonts w:ascii="Times New Roman" w:hAnsi="Times New Roman"/>
          <w:sz w:val="28"/>
          <w:szCs w:val="28"/>
        </w:rPr>
      </w:pPr>
      <w:r w:rsidRPr="00CB109B">
        <w:rPr>
          <w:rFonts w:ascii="Times New Roman" w:hAnsi="Times New Roman"/>
          <w:sz w:val="28"/>
          <w:szCs w:val="28"/>
        </w:rPr>
        <w:t xml:space="preserve">Площадь в </w:t>
      </w:r>
      <w:r w:rsidR="00FD27AD">
        <w:rPr>
          <w:rFonts w:ascii="Times New Roman" w:hAnsi="Times New Roman"/>
          <w:sz w:val="28"/>
          <w:szCs w:val="28"/>
        </w:rPr>
        <w:t xml:space="preserve">границах отведенного участка – 10,97 </w:t>
      </w:r>
      <w:r w:rsidRPr="00CB109B">
        <w:rPr>
          <w:rFonts w:ascii="Times New Roman" w:hAnsi="Times New Roman"/>
          <w:sz w:val="28"/>
          <w:szCs w:val="28"/>
        </w:rPr>
        <w:t xml:space="preserve">га; </w:t>
      </w:r>
    </w:p>
    <w:p w:rsidR="00D45518" w:rsidRDefault="00CB109B" w:rsidP="00492E54">
      <w:pPr>
        <w:numPr>
          <w:ilvl w:val="0"/>
          <w:numId w:val="12"/>
        </w:numPr>
        <w:spacing w:after="0" w:line="240" w:lineRule="auto"/>
        <w:jc w:val="both"/>
        <w:rPr>
          <w:rFonts w:ascii="Times New Roman" w:hAnsi="Times New Roman"/>
          <w:sz w:val="28"/>
          <w:szCs w:val="28"/>
        </w:rPr>
      </w:pPr>
      <w:r w:rsidRPr="00CB109B">
        <w:rPr>
          <w:rFonts w:ascii="Times New Roman" w:hAnsi="Times New Roman"/>
          <w:sz w:val="28"/>
          <w:szCs w:val="28"/>
        </w:rPr>
        <w:t xml:space="preserve">Площадь озеленения – </w:t>
      </w:r>
      <w:r w:rsidR="00B77F5E">
        <w:rPr>
          <w:rFonts w:ascii="Times New Roman" w:hAnsi="Times New Roman"/>
          <w:sz w:val="28"/>
          <w:szCs w:val="28"/>
        </w:rPr>
        <w:t xml:space="preserve">0,42 </w:t>
      </w:r>
      <w:r w:rsidRPr="00CB109B">
        <w:rPr>
          <w:rFonts w:ascii="Times New Roman" w:hAnsi="Times New Roman"/>
          <w:sz w:val="28"/>
          <w:szCs w:val="28"/>
        </w:rPr>
        <w:t xml:space="preserve">га; </w:t>
      </w:r>
    </w:p>
    <w:p w:rsidR="00D45518" w:rsidRDefault="00B77F5E" w:rsidP="00492E54">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Площадь дорог, тротуаров – 0,65</w:t>
      </w:r>
      <w:r w:rsidR="00CB109B" w:rsidRPr="00CB109B">
        <w:rPr>
          <w:rFonts w:ascii="Times New Roman" w:hAnsi="Times New Roman"/>
          <w:sz w:val="28"/>
          <w:szCs w:val="28"/>
        </w:rPr>
        <w:t xml:space="preserve"> га </w:t>
      </w:r>
    </w:p>
    <w:p w:rsidR="00FD27AD" w:rsidRDefault="00B77F5E" w:rsidP="00492E54">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 xml:space="preserve">Площадь </w:t>
      </w:r>
      <w:r w:rsidR="00B00F6B">
        <w:rPr>
          <w:rFonts w:ascii="Times New Roman" w:hAnsi="Times New Roman"/>
          <w:sz w:val="28"/>
          <w:szCs w:val="28"/>
        </w:rPr>
        <w:t>пешеходных</w:t>
      </w:r>
      <w:r>
        <w:rPr>
          <w:rFonts w:ascii="Times New Roman" w:hAnsi="Times New Roman"/>
          <w:sz w:val="28"/>
          <w:szCs w:val="28"/>
        </w:rPr>
        <w:t xml:space="preserve"> троп – 0,24</w:t>
      </w:r>
      <w:r w:rsidR="00FD27AD" w:rsidRPr="00CB109B">
        <w:rPr>
          <w:rFonts w:ascii="Times New Roman" w:hAnsi="Times New Roman"/>
          <w:sz w:val="28"/>
          <w:szCs w:val="28"/>
        </w:rPr>
        <w:t xml:space="preserve"> га</w:t>
      </w:r>
    </w:p>
    <w:p w:rsidR="00D45518" w:rsidRDefault="00CB109B" w:rsidP="00492E54">
      <w:pPr>
        <w:numPr>
          <w:ilvl w:val="0"/>
          <w:numId w:val="12"/>
        </w:numPr>
        <w:spacing w:after="0" w:line="240" w:lineRule="auto"/>
        <w:jc w:val="both"/>
        <w:rPr>
          <w:rFonts w:ascii="Times New Roman" w:hAnsi="Times New Roman"/>
          <w:sz w:val="28"/>
          <w:szCs w:val="28"/>
        </w:rPr>
      </w:pPr>
      <w:r w:rsidRPr="00CB109B">
        <w:rPr>
          <w:rFonts w:ascii="Times New Roman" w:hAnsi="Times New Roman"/>
          <w:sz w:val="28"/>
          <w:szCs w:val="28"/>
        </w:rPr>
        <w:t xml:space="preserve">Площадь в границах благоустройства – </w:t>
      </w:r>
      <w:r w:rsidR="00B77F5E">
        <w:rPr>
          <w:rFonts w:ascii="Times New Roman" w:hAnsi="Times New Roman"/>
          <w:sz w:val="28"/>
          <w:szCs w:val="28"/>
        </w:rPr>
        <w:t>0,69</w:t>
      </w:r>
      <w:r w:rsidRPr="00CB109B">
        <w:rPr>
          <w:rFonts w:ascii="Times New Roman" w:hAnsi="Times New Roman"/>
          <w:sz w:val="28"/>
          <w:szCs w:val="28"/>
        </w:rPr>
        <w:t xml:space="preserve"> га;</w:t>
      </w:r>
    </w:p>
    <w:p w:rsidR="00D45518" w:rsidRDefault="008928B3" w:rsidP="002676E8">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Площадь застройки – 0,78</w:t>
      </w:r>
      <w:r w:rsidR="00CB109B" w:rsidRPr="00CB109B">
        <w:rPr>
          <w:rFonts w:ascii="Times New Roman" w:hAnsi="Times New Roman"/>
          <w:sz w:val="28"/>
          <w:szCs w:val="28"/>
        </w:rPr>
        <w:t xml:space="preserve"> га. </w:t>
      </w:r>
    </w:p>
    <w:p w:rsidR="002676E8" w:rsidRPr="002676E8" w:rsidRDefault="002676E8" w:rsidP="002676E8">
      <w:pPr>
        <w:spacing w:after="0" w:line="240" w:lineRule="auto"/>
        <w:ind w:left="720"/>
        <w:jc w:val="both"/>
        <w:rPr>
          <w:rFonts w:ascii="Times New Roman" w:hAnsi="Times New Roman"/>
          <w:sz w:val="28"/>
          <w:szCs w:val="28"/>
        </w:rPr>
      </w:pPr>
    </w:p>
    <w:p w:rsidR="00D45518" w:rsidRDefault="00CB109B" w:rsidP="004C790C">
      <w:pPr>
        <w:spacing w:after="0" w:line="240" w:lineRule="auto"/>
        <w:jc w:val="center"/>
        <w:rPr>
          <w:rFonts w:ascii="Times New Roman" w:hAnsi="Times New Roman"/>
          <w:b/>
          <w:sz w:val="28"/>
          <w:szCs w:val="28"/>
        </w:rPr>
      </w:pPr>
      <w:r w:rsidRPr="00D45518">
        <w:rPr>
          <w:rFonts w:ascii="Times New Roman" w:hAnsi="Times New Roman"/>
          <w:b/>
          <w:sz w:val="28"/>
          <w:szCs w:val="28"/>
        </w:rPr>
        <w:t>3.3 Климатические и инженерно-геологические условия</w:t>
      </w:r>
    </w:p>
    <w:p w:rsidR="00D45518" w:rsidRPr="00D45518" w:rsidRDefault="00D45518" w:rsidP="00D45518">
      <w:pPr>
        <w:spacing w:after="0" w:line="240" w:lineRule="auto"/>
        <w:ind w:firstLine="720"/>
        <w:jc w:val="center"/>
        <w:rPr>
          <w:rFonts w:ascii="Times New Roman" w:hAnsi="Times New Roman"/>
          <w:b/>
          <w:sz w:val="28"/>
          <w:szCs w:val="28"/>
        </w:rPr>
      </w:pPr>
    </w:p>
    <w:p w:rsidR="0042298D" w:rsidRDefault="00AC6FD4" w:rsidP="00890956">
      <w:pPr>
        <w:spacing w:after="0" w:line="240" w:lineRule="auto"/>
        <w:ind w:firstLine="720"/>
        <w:jc w:val="both"/>
        <w:rPr>
          <w:rFonts w:ascii="Times New Roman" w:hAnsi="Times New Roman"/>
          <w:sz w:val="28"/>
          <w:szCs w:val="28"/>
        </w:rPr>
      </w:pPr>
      <w:r w:rsidRPr="00AC6FD4">
        <w:rPr>
          <w:rFonts w:ascii="Times New Roman" w:hAnsi="Times New Roman"/>
          <w:bCs/>
          <w:sz w:val="28"/>
          <w:szCs w:val="28"/>
        </w:rPr>
        <w:t>Поселок городского типа в Иркутском районе Иркутской области, на юго-западном берегу Байкала</w:t>
      </w:r>
      <w:r w:rsidR="0042298D" w:rsidRPr="0042298D">
        <w:rPr>
          <w:rFonts w:ascii="Times New Roman" w:hAnsi="Times New Roman"/>
          <w:sz w:val="28"/>
          <w:szCs w:val="28"/>
        </w:rPr>
        <w:t xml:space="preserve"> </w:t>
      </w:r>
      <w:r>
        <w:rPr>
          <w:rFonts w:ascii="Times New Roman" w:hAnsi="Times New Roman"/>
          <w:sz w:val="28"/>
          <w:szCs w:val="28"/>
        </w:rPr>
        <w:t xml:space="preserve">в </w:t>
      </w:r>
      <w:r w:rsidR="0042298D">
        <w:rPr>
          <w:rFonts w:ascii="Times New Roman" w:hAnsi="Times New Roman"/>
          <w:sz w:val="28"/>
          <w:szCs w:val="28"/>
        </w:rPr>
        <w:t>65</w:t>
      </w:r>
      <w:r w:rsidR="0042298D" w:rsidRPr="0042298D">
        <w:rPr>
          <w:rFonts w:ascii="Times New Roman" w:hAnsi="Times New Roman"/>
          <w:sz w:val="28"/>
          <w:szCs w:val="28"/>
        </w:rPr>
        <w:t xml:space="preserve"> километрах по </w:t>
      </w:r>
      <w:r w:rsidR="0042298D">
        <w:rPr>
          <w:rFonts w:ascii="Times New Roman" w:hAnsi="Times New Roman"/>
          <w:sz w:val="28"/>
          <w:szCs w:val="28"/>
        </w:rPr>
        <w:t>Байкальскому тракту</w:t>
      </w:r>
      <w:r w:rsidR="0042298D" w:rsidRPr="0042298D">
        <w:rPr>
          <w:rFonts w:ascii="Times New Roman" w:hAnsi="Times New Roman"/>
          <w:sz w:val="28"/>
          <w:szCs w:val="28"/>
        </w:rPr>
        <w:t xml:space="preserve"> от г. Иркутска. </w:t>
      </w:r>
      <w:r w:rsidR="00D6050B">
        <w:rPr>
          <w:rFonts w:ascii="Times New Roman" w:hAnsi="Times New Roman"/>
          <w:sz w:val="28"/>
          <w:szCs w:val="28"/>
        </w:rPr>
        <w:t>Население</w:t>
      </w:r>
      <w:r w:rsidR="0042298D">
        <w:rPr>
          <w:rFonts w:ascii="Times New Roman" w:hAnsi="Times New Roman"/>
          <w:sz w:val="28"/>
          <w:szCs w:val="28"/>
        </w:rPr>
        <w:t xml:space="preserve"> поселка</w:t>
      </w:r>
      <w:r w:rsidR="00D6050B">
        <w:rPr>
          <w:rFonts w:ascii="Times New Roman" w:hAnsi="Times New Roman"/>
          <w:sz w:val="28"/>
          <w:szCs w:val="28"/>
        </w:rPr>
        <w:t xml:space="preserve"> — около</w:t>
      </w:r>
      <w:r w:rsidR="00732DBB">
        <w:rPr>
          <w:rFonts w:ascii="Times New Roman" w:hAnsi="Times New Roman"/>
          <w:sz w:val="28"/>
          <w:szCs w:val="28"/>
        </w:rPr>
        <w:t xml:space="preserve"> 2 тыс. человек</w:t>
      </w:r>
      <w:r w:rsidR="0042298D" w:rsidRPr="0042298D">
        <w:rPr>
          <w:rFonts w:ascii="Times New Roman" w:hAnsi="Times New Roman"/>
          <w:sz w:val="28"/>
          <w:szCs w:val="28"/>
        </w:rPr>
        <w:t xml:space="preserve">. Климатические и инженерно-геологические условия проекта разработаны для следующих условий: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К</w:t>
      </w:r>
      <w:r w:rsidR="0042298D" w:rsidRPr="0042298D">
        <w:rPr>
          <w:rFonts w:ascii="Times New Roman" w:hAnsi="Times New Roman"/>
          <w:sz w:val="28"/>
          <w:szCs w:val="28"/>
        </w:rPr>
        <w:t>лимати</w:t>
      </w:r>
      <w:r w:rsidR="00395802">
        <w:rPr>
          <w:rFonts w:ascii="Times New Roman" w:hAnsi="Times New Roman"/>
          <w:sz w:val="28"/>
          <w:szCs w:val="28"/>
        </w:rPr>
        <w:t>ческий район I, подрайон IB</w:t>
      </w:r>
      <w:r w:rsidR="0042298D" w:rsidRPr="0042298D">
        <w:rPr>
          <w:rFonts w:ascii="Times New Roman" w:hAnsi="Times New Roman"/>
          <w:sz w:val="28"/>
          <w:szCs w:val="28"/>
        </w:rPr>
        <w:t xml:space="preserve">;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Р</w:t>
      </w:r>
      <w:r w:rsidR="0042298D" w:rsidRPr="0042298D">
        <w:rPr>
          <w:rFonts w:ascii="Times New Roman" w:hAnsi="Times New Roman"/>
          <w:sz w:val="28"/>
          <w:szCs w:val="28"/>
        </w:rPr>
        <w:t>асчетная зимняя температура наружного воздуха для наиболее холодной пятидн</w:t>
      </w:r>
      <w:r w:rsidR="00395802">
        <w:rPr>
          <w:rFonts w:ascii="Times New Roman" w:hAnsi="Times New Roman"/>
          <w:sz w:val="28"/>
          <w:szCs w:val="28"/>
        </w:rPr>
        <w:t>евки составляет минус 28 °С</w:t>
      </w:r>
      <w:r w:rsidR="0042298D" w:rsidRPr="0042298D">
        <w:rPr>
          <w:rFonts w:ascii="Times New Roman" w:hAnsi="Times New Roman"/>
          <w:sz w:val="28"/>
          <w:szCs w:val="28"/>
        </w:rPr>
        <w:t xml:space="preserve">;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Р</w:t>
      </w:r>
      <w:r w:rsidR="0042298D" w:rsidRPr="0042298D">
        <w:rPr>
          <w:rFonts w:ascii="Times New Roman" w:hAnsi="Times New Roman"/>
          <w:sz w:val="28"/>
          <w:szCs w:val="28"/>
        </w:rPr>
        <w:t>асчетная снеговая нагрузка на один квадратный метр горизонтальной поверхности дл</w:t>
      </w:r>
      <w:r w:rsidR="00395802">
        <w:rPr>
          <w:rFonts w:ascii="Times New Roman" w:hAnsi="Times New Roman"/>
          <w:sz w:val="28"/>
          <w:szCs w:val="28"/>
        </w:rPr>
        <w:t>я VIII района равна 5,6 кПа</w:t>
      </w:r>
      <w:r w:rsidR="0042298D" w:rsidRPr="0042298D">
        <w:rPr>
          <w:rFonts w:ascii="Times New Roman" w:hAnsi="Times New Roman"/>
          <w:sz w:val="28"/>
          <w:szCs w:val="28"/>
        </w:rPr>
        <w:t xml:space="preserve">;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Н</w:t>
      </w:r>
      <w:r w:rsidR="0042298D" w:rsidRPr="0042298D">
        <w:rPr>
          <w:rFonts w:ascii="Times New Roman" w:hAnsi="Times New Roman"/>
          <w:sz w:val="28"/>
          <w:szCs w:val="28"/>
        </w:rPr>
        <w:t>ормативный скоростной напор ветра на высоте десять метров принят для</w:t>
      </w:r>
      <w:r w:rsidR="00395802">
        <w:rPr>
          <w:rFonts w:ascii="Times New Roman" w:hAnsi="Times New Roman"/>
          <w:sz w:val="28"/>
          <w:szCs w:val="28"/>
        </w:rPr>
        <w:t xml:space="preserve"> III района равным 0,38 кПа</w:t>
      </w:r>
      <w:r w:rsidR="0042298D" w:rsidRPr="0042298D">
        <w:rPr>
          <w:rFonts w:ascii="Times New Roman" w:hAnsi="Times New Roman"/>
          <w:sz w:val="28"/>
          <w:szCs w:val="28"/>
        </w:rPr>
        <w:t xml:space="preserve">;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П</w:t>
      </w:r>
      <w:r w:rsidR="0042298D" w:rsidRPr="0042298D">
        <w:rPr>
          <w:rFonts w:ascii="Times New Roman" w:hAnsi="Times New Roman"/>
          <w:sz w:val="28"/>
          <w:szCs w:val="28"/>
        </w:rPr>
        <w:t xml:space="preserve">реобладающее направление ветра юго-западное, как в зимнее, так и в летнее время; </w:t>
      </w:r>
    </w:p>
    <w:p w:rsid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Н</w:t>
      </w:r>
      <w:r w:rsidR="0042298D" w:rsidRPr="0042298D">
        <w:rPr>
          <w:rFonts w:ascii="Times New Roman" w:hAnsi="Times New Roman"/>
          <w:sz w:val="28"/>
          <w:szCs w:val="28"/>
        </w:rPr>
        <w:t xml:space="preserve">ормативная глубина сезонного промерзания минус 2,8 метров; </w:t>
      </w:r>
    </w:p>
    <w:p w:rsidR="00F27D27" w:rsidRPr="0042298D" w:rsidRDefault="00492E54" w:rsidP="0042298D">
      <w:pPr>
        <w:numPr>
          <w:ilvl w:val="0"/>
          <w:numId w:val="11"/>
        </w:numPr>
        <w:spacing w:after="0" w:line="240" w:lineRule="auto"/>
        <w:jc w:val="both"/>
        <w:rPr>
          <w:rFonts w:ascii="Times New Roman" w:hAnsi="Times New Roman"/>
          <w:sz w:val="28"/>
          <w:szCs w:val="28"/>
        </w:rPr>
      </w:pPr>
      <w:r>
        <w:rPr>
          <w:rFonts w:ascii="Times New Roman" w:hAnsi="Times New Roman"/>
          <w:sz w:val="28"/>
          <w:szCs w:val="28"/>
        </w:rPr>
        <w:t>С</w:t>
      </w:r>
      <w:r w:rsidR="0042298D" w:rsidRPr="0042298D">
        <w:rPr>
          <w:rFonts w:ascii="Times New Roman" w:hAnsi="Times New Roman"/>
          <w:sz w:val="28"/>
          <w:szCs w:val="28"/>
        </w:rPr>
        <w:t xml:space="preserve">ейсмичность площадки строительства </w:t>
      </w:r>
      <w:r w:rsidR="00732DBB" w:rsidRPr="00CB109B">
        <w:rPr>
          <w:rFonts w:ascii="Times New Roman" w:hAnsi="Times New Roman"/>
          <w:sz w:val="28"/>
          <w:szCs w:val="28"/>
        </w:rPr>
        <w:t>по шкале MSK-64</w:t>
      </w:r>
      <w:r w:rsidR="0042298D" w:rsidRPr="0042298D">
        <w:rPr>
          <w:rFonts w:ascii="Times New Roman" w:hAnsi="Times New Roman"/>
          <w:sz w:val="28"/>
          <w:szCs w:val="28"/>
        </w:rPr>
        <w:t xml:space="preserve">составляет </w:t>
      </w:r>
      <w:r w:rsidR="00E327B3">
        <w:rPr>
          <w:rFonts w:ascii="Times New Roman" w:hAnsi="Times New Roman"/>
          <w:sz w:val="28"/>
          <w:szCs w:val="28"/>
        </w:rPr>
        <w:t>9</w:t>
      </w:r>
      <w:r w:rsidR="00395802">
        <w:rPr>
          <w:rFonts w:ascii="Times New Roman" w:hAnsi="Times New Roman"/>
          <w:sz w:val="28"/>
          <w:szCs w:val="28"/>
        </w:rPr>
        <w:t xml:space="preserve"> баллов</w:t>
      </w:r>
      <w:r w:rsidR="0042298D">
        <w:rPr>
          <w:rFonts w:ascii="Times New Roman" w:hAnsi="Times New Roman"/>
          <w:sz w:val="28"/>
          <w:szCs w:val="28"/>
        </w:rPr>
        <w:t>.</w:t>
      </w:r>
    </w:p>
    <w:p w:rsidR="00D45518" w:rsidRDefault="00D45518" w:rsidP="00890956">
      <w:pPr>
        <w:spacing w:after="0" w:line="240" w:lineRule="auto"/>
        <w:ind w:firstLine="720"/>
        <w:jc w:val="both"/>
        <w:rPr>
          <w:rFonts w:ascii="Times New Roman" w:hAnsi="Times New Roman"/>
          <w:sz w:val="28"/>
          <w:szCs w:val="28"/>
        </w:rPr>
      </w:pPr>
    </w:p>
    <w:p w:rsidR="00D45518" w:rsidRDefault="00E57D50" w:rsidP="004C790C">
      <w:pPr>
        <w:spacing w:after="0" w:line="240" w:lineRule="auto"/>
        <w:jc w:val="center"/>
        <w:rPr>
          <w:rFonts w:ascii="Times New Roman" w:hAnsi="Times New Roman"/>
          <w:b/>
          <w:sz w:val="28"/>
          <w:szCs w:val="28"/>
        </w:rPr>
      </w:pPr>
      <w:r>
        <w:rPr>
          <w:rFonts w:ascii="Times New Roman" w:hAnsi="Times New Roman"/>
          <w:b/>
          <w:sz w:val="28"/>
          <w:szCs w:val="28"/>
        </w:rPr>
        <w:t>3.4.</w:t>
      </w:r>
      <w:r w:rsidR="00CB109B" w:rsidRPr="00D45518">
        <w:rPr>
          <w:rFonts w:ascii="Times New Roman" w:hAnsi="Times New Roman"/>
          <w:b/>
          <w:sz w:val="28"/>
          <w:szCs w:val="28"/>
        </w:rPr>
        <w:t xml:space="preserve"> Выбор конструктивной системы</w:t>
      </w:r>
    </w:p>
    <w:p w:rsidR="00D45518" w:rsidRPr="00D45518" w:rsidRDefault="00D45518" w:rsidP="00890956">
      <w:pPr>
        <w:spacing w:after="0" w:line="240" w:lineRule="auto"/>
        <w:ind w:firstLine="720"/>
        <w:jc w:val="both"/>
        <w:rPr>
          <w:rFonts w:ascii="Times New Roman" w:hAnsi="Times New Roman"/>
          <w:b/>
          <w:sz w:val="28"/>
          <w:szCs w:val="28"/>
        </w:rPr>
      </w:pPr>
    </w:p>
    <w:p w:rsidR="004D7490" w:rsidRDefault="00B65152" w:rsidP="0077475D">
      <w:pPr>
        <w:spacing w:after="0" w:line="240" w:lineRule="auto"/>
        <w:ind w:firstLine="720"/>
        <w:jc w:val="both"/>
        <w:rPr>
          <w:rFonts w:ascii="Times New Roman" w:hAnsi="Times New Roman"/>
          <w:sz w:val="28"/>
          <w:szCs w:val="28"/>
        </w:rPr>
      </w:pPr>
      <w:r>
        <w:rPr>
          <w:rFonts w:ascii="Times New Roman" w:hAnsi="Times New Roman"/>
          <w:sz w:val="28"/>
          <w:szCs w:val="28"/>
        </w:rPr>
        <w:t>Эко-</w:t>
      </w:r>
      <w:r w:rsidR="0024016F">
        <w:rPr>
          <w:rFonts w:ascii="Times New Roman" w:hAnsi="Times New Roman"/>
          <w:sz w:val="28"/>
          <w:szCs w:val="28"/>
        </w:rPr>
        <w:t>ц</w:t>
      </w:r>
      <w:r w:rsidR="00CB109B" w:rsidRPr="00CB109B">
        <w:rPr>
          <w:rFonts w:ascii="Times New Roman" w:hAnsi="Times New Roman"/>
          <w:sz w:val="28"/>
          <w:szCs w:val="28"/>
        </w:rPr>
        <w:t xml:space="preserve">ентр состоит из </w:t>
      </w:r>
      <w:r w:rsidR="00A279F3" w:rsidRPr="00A279F3">
        <w:rPr>
          <w:rFonts w:ascii="Times New Roman" w:hAnsi="Times New Roman"/>
          <w:sz w:val="28"/>
          <w:szCs w:val="28"/>
        </w:rPr>
        <w:t>с</w:t>
      </w:r>
      <w:r w:rsidR="0024016F">
        <w:rPr>
          <w:rFonts w:ascii="Times New Roman" w:hAnsi="Times New Roman"/>
          <w:sz w:val="28"/>
          <w:szCs w:val="28"/>
        </w:rPr>
        <w:t>вязанных</w:t>
      </w:r>
      <w:r w:rsidR="002676E8">
        <w:rPr>
          <w:rFonts w:ascii="Times New Roman" w:hAnsi="Times New Roman"/>
          <w:sz w:val="28"/>
          <w:szCs w:val="28"/>
        </w:rPr>
        <w:t xml:space="preserve"> вместе </w:t>
      </w:r>
      <w:r>
        <w:rPr>
          <w:rFonts w:ascii="Times New Roman" w:hAnsi="Times New Roman"/>
          <w:sz w:val="28"/>
          <w:szCs w:val="28"/>
        </w:rPr>
        <w:t xml:space="preserve">пяти </w:t>
      </w:r>
      <w:r w:rsidR="00A279F3">
        <w:rPr>
          <w:rFonts w:ascii="Times New Roman" w:hAnsi="Times New Roman"/>
          <w:sz w:val="28"/>
          <w:szCs w:val="28"/>
        </w:rPr>
        <w:t>двухэтажных</w:t>
      </w:r>
      <w:r>
        <w:rPr>
          <w:rFonts w:ascii="Times New Roman" w:hAnsi="Times New Roman"/>
          <w:sz w:val="28"/>
          <w:szCs w:val="28"/>
        </w:rPr>
        <w:t xml:space="preserve"> и двух одноэтажных</w:t>
      </w:r>
      <w:r w:rsidR="00A279F3">
        <w:rPr>
          <w:rFonts w:ascii="Times New Roman" w:hAnsi="Times New Roman"/>
          <w:sz w:val="28"/>
          <w:szCs w:val="28"/>
        </w:rPr>
        <w:t xml:space="preserve"> </w:t>
      </w:r>
      <w:r w:rsidR="0024016F">
        <w:rPr>
          <w:rFonts w:ascii="Times New Roman" w:hAnsi="Times New Roman"/>
          <w:sz w:val="28"/>
          <w:szCs w:val="28"/>
        </w:rPr>
        <w:t>блоков</w:t>
      </w:r>
      <w:r>
        <w:rPr>
          <w:rFonts w:ascii="Times New Roman" w:hAnsi="Times New Roman"/>
          <w:sz w:val="28"/>
          <w:szCs w:val="28"/>
        </w:rPr>
        <w:t xml:space="preserve"> и подземным этажом, расположенным в связующей части здания</w:t>
      </w:r>
      <w:r w:rsidR="002676E8">
        <w:rPr>
          <w:rFonts w:ascii="Times New Roman" w:hAnsi="Times New Roman"/>
          <w:sz w:val="28"/>
          <w:szCs w:val="28"/>
        </w:rPr>
        <w:t>.</w:t>
      </w:r>
      <w:r>
        <w:rPr>
          <w:rFonts w:ascii="Times New Roman" w:hAnsi="Times New Roman"/>
          <w:sz w:val="28"/>
          <w:szCs w:val="28"/>
        </w:rPr>
        <w:t xml:space="preserve"> При решении архитектурных и объемно-планировочных задач, </w:t>
      </w:r>
      <w:r w:rsidR="00CB109B" w:rsidRPr="00CB109B">
        <w:rPr>
          <w:rFonts w:ascii="Times New Roman" w:hAnsi="Times New Roman"/>
          <w:sz w:val="28"/>
          <w:szCs w:val="28"/>
        </w:rPr>
        <w:t xml:space="preserve">была выбрана </w:t>
      </w:r>
      <w:r w:rsidR="00455CD0">
        <w:rPr>
          <w:rFonts w:ascii="Times New Roman" w:hAnsi="Times New Roman"/>
          <w:sz w:val="28"/>
          <w:szCs w:val="28"/>
        </w:rPr>
        <w:t xml:space="preserve">сложно составленная криволинейная форма здания, которая конструктивно решена как </w:t>
      </w:r>
      <w:r w:rsidR="004D7490">
        <w:rPr>
          <w:rFonts w:ascii="Times New Roman" w:hAnsi="Times New Roman"/>
          <w:sz w:val="28"/>
          <w:szCs w:val="28"/>
        </w:rPr>
        <w:t>о</w:t>
      </w:r>
      <w:r w:rsidR="00455CD0">
        <w:rPr>
          <w:rFonts w:ascii="Times New Roman" w:hAnsi="Times New Roman"/>
          <w:sz w:val="28"/>
          <w:szCs w:val="28"/>
        </w:rPr>
        <w:t>болочка, опертая</w:t>
      </w:r>
      <w:r w:rsidR="0077475D">
        <w:rPr>
          <w:rFonts w:ascii="Times New Roman" w:hAnsi="Times New Roman"/>
          <w:sz w:val="28"/>
          <w:szCs w:val="28"/>
        </w:rPr>
        <w:t xml:space="preserve"> на</w:t>
      </w:r>
      <w:r w:rsidR="00455CD0">
        <w:rPr>
          <w:rFonts w:ascii="Times New Roman" w:hAnsi="Times New Roman"/>
          <w:sz w:val="28"/>
          <w:szCs w:val="28"/>
        </w:rPr>
        <w:t xml:space="preserve"> шарнирные</w:t>
      </w:r>
      <w:r w:rsidR="0077475D">
        <w:rPr>
          <w:rFonts w:ascii="Times New Roman" w:hAnsi="Times New Roman"/>
          <w:sz w:val="28"/>
          <w:szCs w:val="28"/>
        </w:rPr>
        <w:t xml:space="preserve"> рамы</w:t>
      </w:r>
      <w:r w:rsidR="00455CD0">
        <w:rPr>
          <w:rFonts w:ascii="Times New Roman" w:hAnsi="Times New Roman"/>
          <w:sz w:val="28"/>
          <w:szCs w:val="28"/>
        </w:rPr>
        <w:t>, связанные фермами по верхнему поясу, рамы опираются шарнирно на фундамент, что соответствует требованиям</w:t>
      </w:r>
      <w:r w:rsidRPr="00B65152">
        <w:rPr>
          <w:rFonts w:ascii="Times New Roman" w:hAnsi="Times New Roman"/>
          <w:sz w:val="28"/>
          <w:szCs w:val="28"/>
        </w:rPr>
        <w:t xml:space="preserve"> </w:t>
      </w:r>
      <w:r w:rsidRPr="00CB109B">
        <w:rPr>
          <w:rFonts w:ascii="Times New Roman" w:hAnsi="Times New Roman"/>
          <w:sz w:val="28"/>
          <w:szCs w:val="28"/>
        </w:rPr>
        <w:t>СП 14.13330.2018</w:t>
      </w:r>
      <w:r w:rsidRPr="00B65152">
        <w:rPr>
          <w:rFonts w:ascii="Times New Roman" w:hAnsi="Times New Roman"/>
          <w:sz w:val="28"/>
          <w:szCs w:val="28"/>
        </w:rPr>
        <w:t xml:space="preserve"> </w:t>
      </w:r>
      <w:r w:rsidRPr="00CB109B">
        <w:rPr>
          <w:rFonts w:ascii="Times New Roman" w:hAnsi="Times New Roman"/>
          <w:sz w:val="28"/>
          <w:szCs w:val="28"/>
        </w:rPr>
        <w:t>Строительство в сейсмических районах</w:t>
      </w:r>
      <w:r w:rsidR="0077475D">
        <w:rPr>
          <w:rFonts w:ascii="Times New Roman" w:hAnsi="Times New Roman"/>
          <w:sz w:val="28"/>
          <w:szCs w:val="28"/>
        </w:rPr>
        <w:t>.</w:t>
      </w:r>
      <w:r w:rsidR="002621A3" w:rsidRPr="002621A3">
        <w:rPr>
          <w:rFonts w:ascii="Times New Roman" w:hAnsi="Times New Roman"/>
          <w:sz w:val="28"/>
          <w:szCs w:val="28"/>
        </w:rPr>
        <w:t xml:space="preserve"> </w:t>
      </w:r>
      <w:r w:rsidR="00F643E6">
        <w:rPr>
          <w:rFonts w:ascii="Times New Roman" w:hAnsi="Times New Roman"/>
          <w:sz w:val="28"/>
          <w:szCs w:val="28"/>
        </w:rPr>
        <w:t>Междуэтажные перекрытия – кессонные, опертые на колоны.</w:t>
      </w:r>
    </w:p>
    <w:p w:rsidR="005C6B7F" w:rsidRDefault="005C6B7F" w:rsidP="00160F5B">
      <w:pPr>
        <w:spacing w:after="0" w:line="240" w:lineRule="auto"/>
        <w:jc w:val="both"/>
        <w:rPr>
          <w:rFonts w:ascii="Times New Roman" w:hAnsi="Times New Roman"/>
          <w:sz w:val="28"/>
          <w:szCs w:val="28"/>
        </w:rPr>
      </w:pPr>
    </w:p>
    <w:p w:rsidR="004C790C" w:rsidRDefault="00E57D50" w:rsidP="004D7490">
      <w:pPr>
        <w:spacing w:after="0" w:line="240" w:lineRule="auto"/>
        <w:jc w:val="center"/>
        <w:rPr>
          <w:rFonts w:ascii="Times New Roman" w:hAnsi="Times New Roman"/>
          <w:b/>
          <w:sz w:val="28"/>
          <w:szCs w:val="28"/>
        </w:rPr>
      </w:pPr>
      <w:r>
        <w:rPr>
          <w:rFonts w:ascii="Times New Roman" w:hAnsi="Times New Roman"/>
          <w:b/>
          <w:sz w:val="28"/>
          <w:szCs w:val="28"/>
        </w:rPr>
        <w:lastRenderedPageBreak/>
        <w:t>3.4.1</w:t>
      </w:r>
      <w:r w:rsidR="00CB109B" w:rsidRPr="004C790C">
        <w:rPr>
          <w:rFonts w:ascii="Times New Roman" w:hAnsi="Times New Roman"/>
          <w:b/>
          <w:sz w:val="28"/>
          <w:szCs w:val="28"/>
        </w:rPr>
        <w:t xml:space="preserve"> Наружная отделка</w:t>
      </w:r>
    </w:p>
    <w:p w:rsidR="005C6B7F" w:rsidRDefault="005C6B7F" w:rsidP="005C6B7F">
      <w:pPr>
        <w:spacing w:after="0" w:line="240" w:lineRule="auto"/>
        <w:ind w:firstLine="720"/>
        <w:jc w:val="both"/>
        <w:rPr>
          <w:rFonts w:ascii="Times New Roman" w:hAnsi="Times New Roman"/>
          <w:sz w:val="28"/>
          <w:szCs w:val="28"/>
        </w:rPr>
      </w:pPr>
    </w:p>
    <w:p w:rsidR="00CB109B" w:rsidRDefault="00CB109B" w:rsidP="005C6B7F">
      <w:pPr>
        <w:spacing w:after="0" w:line="240" w:lineRule="auto"/>
        <w:ind w:firstLine="720"/>
        <w:jc w:val="both"/>
        <w:rPr>
          <w:rFonts w:ascii="Times New Roman" w:hAnsi="Times New Roman"/>
          <w:sz w:val="28"/>
          <w:szCs w:val="28"/>
        </w:rPr>
      </w:pPr>
      <w:r w:rsidRPr="00CB109B">
        <w:rPr>
          <w:rFonts w:ascii="Times New Roman" w:hAnsi="Times New Roman"/>
          <w:sz w:val="28"/>
          <w:szCs w:val="28"/>
        </w:rPr>
        <w:t>Для здания применена современная фасадная система с естественной циркуляцией воздуха. Такие конструкции об</w:t>
      </w:r>
      <w:r w:rsidR="006A7693">
        <w:rPr>
          <w:rFonts w:ascii="Times New Roman" w:hAnsi="Times New Roman"/>
          <w:sz w:val="28"/>
          <w:szCs w:val="28"/>
        </w:rPr>
        <w:t xml:space="preserve">ладают долгим сроком службы, </w:t>
      </w:r>
      <w:r w:rsidRPr="00CB109B">
        <w:rPr>
          <w:rFonts w:ascii="Times New Roman" w:hAnsi="Times New Roman"/>
          <w:sz w:val="28"/>
          <w:szCs w:val="28"/>
        </w:rPr>
        <w:t>теплоизоляционными свойствами и выводят влагу. Навесной вентилируемый фасад крепит</w:t>
      </w:r>
      <w:r w:rsidR="00B630EA">
        <w:rPr>
          <w:rFonts w:ascii="Times New Roman" w:hAnsi="Times New Roman"/>
          <w:sz w:val="28"/>
          <w:szCs w:val="28"/>
        </w:rPr>
        <w:t>ся на металлические каркасы</w:t>
      </w:r>
      <w:r w:rsidRPr="00CB109B">
        <w:rPr>
          <w:rFonts w:ascii="Times New Roman" w:hAnsi="Times New Roman"/>
          <w:sz w:val="28"/>
          <w:szCs w:val="28"/>
        </w:rPr>
        <w:t>. Панели фирмы «</w:t>
      </w:r>
      <w:r w:rsidR="0031439A" w:rsidRPr="0031439A">
        <w:rPr>
          <w:rFonts w:ascii="Times New Roman" w:hAnsi="Times New Roman"/>
          <w:sz w:val="28"/>
          <w:szCs w:val="28"/>
        </w:rPr>
        <w:t> </w:t>
      </w:r>
      <w:r w:rsidR="0031439A" w:rsidRPr="0031439A">
        <w:rPr>
          <w:rFonts w:ascii="Times New Roman" w:hAnsi="Times New Roman"/>
          <w:bCs/>
          <w:sz w:val="28"/>
          <w:szCs w:val="28"/>
        </w:rPr>
        <w:t>FineBer</w:t>
      </w:r>
      <w:r w:rsidR="0031439A" w:rsidRPr="0031439A">
        <w:rPr>
          <w:rFonts w:ascii="Times New Roman" w:hAnsi="Times New Roman"/>
          <w:sz w:val="28"/>
          <w:szCs w:val="28"/>
        </w:rPr>
        <w:t> </w:t>
      </w:r>
      <w:r w:rsidRPr="00CB109B">
        <w:rPr>
          <w:rFonts w:ascii="Times New Roman" w:hAnsi="Times New Roman"/>
          <w:sz w:val="28"/>
          <w:szCs w:val="28"/>
        </w:rPr>
        <w:t>». На фасадах также присутствует ст</w:t>
      </w:r>
      <w:r w:rsidR="004D7490">
        <w:rPr>
          <w:rFonts w:ascii="Times New Roman" w:hAnsi="Times New Roman"/>
          <w:sz w:val="28"/>
          <w:szCs w:val="28"/>
        </w:rPr>
        <w:t>екло</w:t>
      </w:r>
      <w:r w:rsidR="00B630EA">
        <w:rPr>
          <w:rFonts w:ascii="Times New Roman" w:hAnsi="Times New Roman"/>
          <w:sz w:val="28"/>
          <w:szCs w:val="28"/>
        </w:rPr>
        <w:t xml:space="preserve">. </w:t>
      </w:r>
      <w:r w:rsidR="008E2CD5">
        <w:rPr>
          <w:rFonts w:ascii="Times New Roman" w:hAnsi="Times New Roman"/>
          <w:sz w:val="28"/>
          <w:szCs w:val="28"/>
        </w:rPr>
        <w:t xml:space="preserve">Облицовка осуществляется навесными металлическими сендвич-панелями с помощью шурупов и заклепок. </w:t>
      </w:r>
      <w:r w:rsidR="00B630EA">
        <w:rPr>
          <w:rFonts w:ascii="Times New Roman" w:hAnsi="Times New Roman"/>
          <w:sz w:val="28"/>
          <w:szCs w:val="28"/>
        </w:rPr>
        <w:t>Цвет объ</w:t>
      </w:r>
      <w:r w:rsidRPr="00CB109B">
        <w:rPr>
          <w:rFonts w:ascii="Times New Roman" w:hAnsi="Times New Roman"/>
          <w:sz w:val="28"/>
          <w:szCs w:val="28"/>
        </w:rPr>
        <w:t>екта</w:t>
      </w:r>
      <w:r w:rsidR="008E2CD5">
        <w:rPr>
          <w:rFonts w:ascii="Times New Roman" w:hAnsi="Times New Roman"/>
          <w:sz w:val="28"/>
          <w:szCs w:val="28"/>
        </w:rPr>
        <w:t xml:space="preserve"> матовый, он</w:t>
      </w:r>
      <w:r w:rsidRPr="00CB109B">
        <w:rPr>
          <w:rFonts w:ascii="Times New Roman" w:hAnsi="Times New Roman"/>
          <w:sz w:val="28"/>
          <w:szCs w:val="28"/>
        </w:rPr>
        <w:t xml:space="preserve"> лакони</w:t>
      </w:r>
      <w:r w:rsidR="00B630EA">
        <w:rPr>
          <w:rFonts w:ascii="Times New Roman" w:hAnsi="Times New Roman"/>
          <w:sz w:val="28"/>
          <w:szCs w:val="28"/>
        </w:rPr>
        <w:t>чен и характерен для современных</w:t>
      </w:r>
      <w:r w:rsidR="004D7490">
        <w:rPr>
          <w:rFonts w:ascii="Times New Roman" w:hAnsi="Times New Roman"/>
          <w:sz w:val="28"/>
          <w:szCs w:val="28"/>
        </w:rPr>
        <w:t xml:space="preserve"> научных,</w:t>
      </w:r>
      <w:r w:rsidR="00B630EA">
        <w:rPr>
          <w:rFonts w:ascii="Times New Roman" w:hAnsi="Times New Roman"/>
          <w:sz w:val="28"/>
          <w:szCs w:val="28"/>
        </w:rPr>
        <w:t xml:space="preserve"> общественных и зрелищных зданий</w:t>
      </w:r>
      <w:r w:rsidRPr="00CB109B">
        <w:rPr>
          <w:rFonts w:ascii="Times New Roman" w:hAnsi="Times New Roman"/>
          <w:sz w:val="28"/>
          <w:szCs w:val="28"/>
        </w:rPr>
        <w:t xml:space="preserve">. </w:t>
      </w:r>
    </w:p>
    <w:p w:rsidR="004C790C" w:rsidRDefault="004C790C" w:rsidP="00890956">
      <w:pPr>
        <w:spacing w:after="0" w:line="240" w:lineRule="auto"/>
        <w:ind w:firstLine="720"/>
        <w:jc w:val="both"/>
        <w:rPr>
          <w:rFonts w:ascii="Times New Roman" w:hAnsi="Times New Roman"/>
          <w:sz w:val="28"/>
          <w:szCs w:val="28"/>
        </w:rPr>
      </w:pPr>
    </w:p>
    <w:p w:rsidR="004C790C" w:rsidRDefault="00E57D50" w:rsidP="004C790C">
      <w:pPr>
        <w:spacing w:after="0" w:line="240" w:lineRule="auto"/>
        <w:jc w:val="center"/>
        <w:rPr>
          <w:rFonts w:ascii="Times New Roman" w:hAnsi="Times New Roman"/>
          <w:b/>
          <w:sz w:val="28"/>
          <w:szCs w:val="28"/>
        </w:rPr>
      </w:pPr>
      <w:r>
        <w:rPr>
          <w:rFonts w:ascii="Times New Roman" w:hAnsi="Times New Roman"/>
          <w:b/>
          <w:sz w:val="28"/>
          <w:szCs w:val="28"/>
        </w:rPr>
        <w:t>3.4.2</w:t>
      </w:r>
      <w:r w:rsidR="00CB109B" w:rsidRPr="004C790C">
        <w:rPr>
          <w:rFonts w:ascii="Times New Roman" w:hAnsi="Times New Roman"/>
          <w:b/>
          <w:sz w:val="28"/>
          <w:szCs w:val="28"/>
        </w:rPr>
        <w:t xml:space="preserve"> Внутренняя отделка</w:t>
      </w:r>
    </w:p>
    <w:p w:rsidR="004C790C" w:rsidRPr="004C790C" w:rsidRDefault="004C790C" w:rsidP="00890956">
      <w:pPr>
        <w:spacing w:after="0" w:line="240" w:lineRule="auto"/>
        <w:ind w:firstLine="720"/>
        <w:jc w:val="both"/>
        <w:rPr>
          <w:rFonts w:ascii="Times New Roman" w:hAnsi="Times New Roman"/>
          <w:b/>
          <w:sz w:val="28"/>
          <w:szCs w:val="28"/>
        </w:rPr>
      </w:pPr>
    </w:p>
    <w:p w:rsidR="00773AF3"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Стены лабораторий отделываются высококачественными </w:t>
      </w:r>
      <w:r w:rsidR="00773AF3">
        <w:rPr>
          <w:rFonts w:ascii="Times New Roman" w:hAnsi="Times New Roman"/>
          <w:sz w:val="28"/>
          <w:szCs w:val="28"/>
        </w:rPr>
        <w:t>влаго- и пыле-отражающими панелями</w:t>
      </w:r>
      <w:r w:rsidRPr="00CB109B">
        <w:rPr>
          <w:rFonts w:ascii="Times New Roman" w:hAnsi="Times New Roman"/>
          <w:sz w:val="28"/>
          <w:szCs w:val="28"/>
        </w:rPr>
        <w:t>. Стены влажных, производственных помещений отделываются керамической глазурованной плиткой. В конференц-залах предусматриваются подвесные</w:t>
      </w:r>
      <w:r w:rsidR="00773AF3">
        <w:rPr>
          <w:rFonts w:ascii="Times New Roman" w:hAnsi="Times New Roman"/>
          <w:sz w:val="28"/>
          <w:szCs w:val="28"/>
        </w:rPr>
        <w:t xml:space="preserve"> звукоотражающие  деки</w:t>
      </w:r>
      <w:r w:rsidRPr="00CB109B">
        <w:rPr>
          <w:rFonts w:ascii="Times New Roman" w:hAnsi="Times New Roman"/>
          <w:sz w:val="28"/>
          <w:szCs w:val="28"/>
        </w:rPr>
        <w:t xml:space="preserve"> для снижения шумовой нагрузки и обеспечения хорошей акустики. Покрытие пола в коридорах, лестницах, холлах – керамический гранит, во влажных помещениях – керамическая плитка, в </w:t>
      </w:r>
      <w:r w:rsidR="00773AF3">
        <w:rPr>
          <w:rFonts w:ascii="Times New Roman" w:hAnsi="Times New Roman"/>
          <w:sz w:val="28"/>
          <w:szCs w:val="28"/>
        </w:rPr>
        <w:t>административных</w:t>
      </w:r>
      <w:r w:rsidRPr="00CB109B">
        <w:rPr>
          <w:rFonts w:ascii="Times New Roman" w:hAnsi="Times New Roman"/>
          <w:sz w:val="28"/>
          <w:szCs w:val="28"/>
        </w:rPr>
        <w:t xml:space="preserve"> помещениях - износостойкий </w:t>
      </w:r>
      <w:r w:rsidR="00773AF3">
        <w:rPr>
          <w:rFonts w:ascii="Times New Roman" w:hAnsi="Times New Roman"/>
          <w:sz w:val="28"/>
          <w:szCs w:val="28"/>
        </w:rPr>
        <w:t>паркет</w:t>
      </w:r>
      <w:r w:rsidRPr="00CB109B">
        <w:rPr>
          <w:rFonts w:ascii="Times New Roman" w:hAnsi="Times New Roman"/>
          <w:sz w:val="28"/>
          <w:szCs w:val="28"/>
        </w:rPr>
        <w:t xml:space="preserve">. Ограждение лестниц выполняются из эмалированного стального профиля. </w:t>
      </w:r>
    </w:p>
    <w:p w:rsidR="00773AF3" w:rsidRDefault="00773AF3" w:rsidP="00890956">
      <w:pPr>
        <w:spacing w:after="0" w:line="240" w:lineRule="auto"/>
        <w:ind w:firstLine="720"/>
        <w:jc w:val="both"/>
        <w:rPr>
          <w:rFonts w:ascii="Times New Roman" w:hAnsi="Times New Roman"/>
          <w:sz w:val="28"/>
          <w:szCs w:val="28"/>
        </w:rPr>
      </w:pPr>
    </w:p>
    <w:p w:rsidR="00773AF3" w:rsidRDefault="00E57D50" w:rsidP="00773AF3">
      <w:pPr>
        <w:spacing w:after="0" w:line="240" w:lineRule="auto"/>
        <w:jc w:val="center"/>
        <w:rPr>
          <w:rFonts w:ascii="Times New Roman" w:hAnsi="Times New Roman"/>
          <w:b/>
          <w:sz w:val="28"/>
          <w:szCs w:val="28"/>
        </w:rPr>
      </w:pPr>
      <w:r>
        <w:rPr>
          <w:rFonts w:ascii="Times New Roman" w:hAnsi="Times New Roman"/>
          <w:b/>
          <w:sz w:val="28"/>
          <w:szCs w:val="28"/>
        </w:rPr>
        <w:t>3.4.3</w:t>
      </w:r>
      <w:r w:rsidR="00CB109B" w:rsidRPr="00773AF3">
        <w:rPr>
          <w:rFonts w:ascii="Times New Roman" w:hAnsi="Times New Roman"/>
          <w:b/>
          <w:sz w:val="28"/>
          <w:szCs w:val="28"/>
        </w:rPr>
        <w:t xml:space="preserve"> Конструктивные решения</w:t>
      </w:r>
    </w:p>
    <w:p w:rsidR="00773AF3" w:rsidRPr="00773AF3" w:rsidRDefault="00773AF3" w:rsidP="00773AF3">
      <w:pPr>
        <w:spacing w:after="0" w:line="240" w:lineRule="auto"/>
        <w:jc w:val="center"/>
        <w:rPr>
          <w:rFonts w:ascii="Times New Roman" w:hAnsi="Times New Roman"/>
          <w:b/>
          <w:sz w:val="28"/>
          <w:szCs w:val="28"/>
        </w:rPr>
      </w:pPr>
    </w:p>
    <w:p w:rsidR="00773AF3"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Фундамент – </w:t>
      </w:r>
      <w:r w:rsidR="00265DEB">
        <w:rPr>
          <w:rFonts w:ascii="Times New Roman" w:hAnsi="Times New Roman"/>
          <w:sz w:val="28"/>
          <w:szCs w:val="28"/>
        </w:rPr>
        <w:t>свайный фундамент с ростверком</w:t>
      </w:r>
      <w:r w:rsidR="0031439A">
        <w:rPr>
          <w:rFonts w:ascii="Times New Roman" w:hAnsi="Times New Roman"/>
          <w:sz w:val="28"/>
          <w:szCs w:val="28"/>
        </w:rPr>
        <w:t>.</w:t>
      </w:r>
    </w:p>
    <w:p w:rsidR="00773AF3"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Наружные стены –</w:t>
      </w:r>
      <w:r w:rsidR="00455CD0">
        <w:rPr>
          <w:rFonts w:ascii="Times New Roman" w:hAnsi="Times New Roman"/>
          <w:sz w:val="28"/>
          <w:szCs w:val="28"/>
        </w:rPr>
        <w:t xml:space="preserve"> железобетонные оболочки</w:t>
      </w:r>
      <w:r w:rsidRPr="00CB109B">
        <w:rPr>
          <w:rFonts w:ascii="Times New Roman" w:hAnsi="Times New Roman"/>
          <w:sz w:val="28"/>
          <w:szCs w:val="28"/>
        </w:rPr>
        <w:t xml:space="preserve"> </w:t>
      </w:r>
      <w:r w:rsidR="00265DEB">
        <w:rPr>
          <w:rFonts w:ascii="Times New Roman" w:hAnsi="Times New Roman"/>
          <w:sz w:val="28"/>
          <w:szCs w:val="28"/>
        </w:rPr>
        <w:t>толщиной</w:t>
      </w:r>
      <w:r w:rsidR="0031439A">
        <w:rPr>
          <w:rFonts w:ascii="Times New Roman" w:hAnsi="Times New Roman"/>
          <w:sz w:val="28"/>
          <w:szCs w:val="28"/>
        </w:rPr>
        <w:t xml:space="preserve"> </w:t>
      </w:r>
      <w:r w:rsidR="00BF12DE">
        <w:rPr>
          <w:rFonts w:ascii="Times New Roman" w:hAnsi="Times New Roman"/>
          <w:sz w:val="28"/>
          <w:szCs w:val="28"/>
        </w:rPr>
        <w:t>180</w:t>
      </w:r>
      <w:r w:rsidR="0031439A">
        <w:rPr>
          <w:rFonts w:ascii="Times New Roman" w:hAnsi="Times New Roman"/>
          <w:sz w:val="28"/>
          <w:szCs w:val="28"/>
        </w:rPr>
        <w:t xml:space="preserve"> мм</w:t>
      </w:r>
      <w:r w:rsidR="00E327B3">
        <w:rPr>
          <w:rFonts w:ascii="Times New Roman" w:hAnsi="Times New Roman"/>
          <w:sz w:val="28"/>
          <w:szCs w:val="28"/>
        </w:rPr>
        <w:t xml:space="preserve"> с утеплителем</w:t>
      </w:r>
      <w:r w:rsidR="00BF12DE">
        <w:rPr>
          <w:rFonts w:ascii="Times New Roman" w:hAnsi="Times New Roman"/>
          <w:sz w:val="28"/>
          <w:szCs w:val="28"/>
        </w:rPr>
        <w:t xml:space="preserve"> 150 мм и облицовочными панелями</w:t>
      </w:r>
      <w:r w:rsidR="0031439A">
        <w:rPr>
          <w:rFonts w:ascii="Times New Roman" w:hAnsi="Times New Roman"/>
          <w:sz w:val="28"/>
          <w:szCs w:val="28"/>
        </w:rPr>
        <w:t>.</w:t>
      </w:r>
    </w:p>
    <w:p w:rsidR="00773AF3"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Внутренние стены – мо</w:t>
      </w:r>
      <w:r w:rsidR="00B77F5E">
        <w:rPr>
          <w:rFonts w:ascii="Times New Roman" w:hAnsi="Times New Roman"/>
          <w:sz w:val="28"/>
          <w:szCs w:val="28"/>
        </w:rPr>
        <w:t xml:space="preserve">нолитный железобетон толщиной </w:t>
      </w:r>
      <w:r w:rsidR="00BF12DE">
        <w:rPr>
          <w:rFonts w:ascii="Times New Roman" w:hAnsi="Times New Roman"/>
          <w:sz w:val="28"/>
          <w:szCs w:val="28"/>
        </w:rPr>
        <w:t>180</w:t>
      </w:r>
      <w:r w:rsidRPr="00CB109B">
        <w:rPr>
          <w:rFonts w:ascii="Times New Roman" w:hAnsi="Times New Roman"/>
          <w:sz w:val="28"/>
          <w:szCs w:val="28"/>
        </w:rPr>
        <w:t xml:space="preserve"> мм со звукоизоляцией. </w:t>
      </w:r>
    </w:p>
    <w:p w:rsidR="00773AF3"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Перекрытия – мон</w:t>
      </w:r>
      <w:r w:rsidR="00A279F3">
        <w:rPr>
          <w:rFonts w:ascii="Times New Roman" w:hAnsi="Times New Roman"/>
          <w:sz w:val="28"/>
          <w:szCs w:val="28"/>
        </w:rPr>
        <w:t>олитная железобетонная плита 180</w:t>
      </w:r>
      <w:r w:rsidRPr="00CB109B">
        <w:rPr>
          <w:rFonts w:ascii="Times New Roman" w:hAnsi="Times New Roman"/>
          <w:sz w:val="28"/>
          <w:szCs w:val="28"/>
        </w:rPr>
        <w:t xml:space="preserve"> мм. </w:t>
      </w:r>
    </w:p>
    <w:p w:rsidR="00773AF3" w:rsidRDefault="0031439A" w:rsidP="00773AF3">
      <w:pPr>
        <w:spacing w:after="0" w:line="240" w:lineRule="auto"/>
        <w:ind w:firstLine="720"/>
        <w:jc w:val="both"/>
        <w:rPr>
          <w:rFonts w:ascii="Times New Roman" w:hAnsi="Times New Roman"/>
          <w:sz w:val="28"/>
          <w:szCs w:val="28"/>
        </w:rPr>
      </w:pPr>
      <w:r>
        <w:rPr>
          <w:rFonts w:ascii="Times New Roman" w:hAnsi="Times New Roman"/>
          <w:sz w:val="28"/>
          <w:szCs w:val="28"/>
        </w:rPr>
        <w:t>Остекление</w:t>
      </w:r>
      <w:r w:rsidR="00CB109B" w:rsidRPr="00CB109B">
        <w:rPr>
          <w:rFonts w:ascii="Times New Roman" w:hAnsi="Times New Roman"/>
          <w:sz w:val="28"/>
          <w:szCs w:val="28"/>
        </w:rPr>
        <w:t xml:space="preserve"> – </w:t>
      </w:r>
      <w:r>
        <w:rPr>
          <w:rFonts w:ascii="Times New Roman" w:hAnsi="Times New Roman"/>
          <w:sz w:val="28"/>
          <w:szCs w:val="28"/>
        </w:rPr>
        <w:t>сто</w:t>
      </w:r>
      <w:r w:rsidR="00BF12DE">
        <w:rPr>
          <w:rFonts w:ascii="Times New Roman" w:hAnsi="Times New Roman"/>
          <w:sz w:val="28"/>
          <w:szCs w:val="28"/>
        </w:rPr>
        <w:t>е</w:t>
      </w:r>
      <w:r>
        <w:rPr>
          <w:rFonts w:ascii="Times New Roman" w:hAnsi="Times New Roman"/>
          <w:sz w:val="28"/>
          <w:szCs w:val="28"/>
        </w:rPr>
        <w:t xml:space="preserve">чно-ригельная система фасадного остекления, </w:t>
      </w:r>
      <w:r w:rsidR="00CB109B" w:rsidRPr="00CB109B">
        <w:rPr>
          <w:rFonts w:ascii="Times New Roman" w:hAnsi="Times New Roman"/>
          <w:sz w:val="28"/>
          <w:szCs w:val="28"/>
        </w:rPr>
        <w:t xml:space="preserve">ПВХ профили, двухкамерный стеклопакет. </w:t>
      </w:r>
    </w:p>
    <w:p w:rsidR="00773AF3"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Дверные блоки – ПВХ профили, деревянные, металлические. </w:t>
      </w:r>
    </w:p>
    <w:p w:rsidR="004C790C" w:rsidRDefault="00CB109B" w:rsidP="00773AF3">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Кровля – </w:t>
      </w:r>
      <w:r w:rsidR="00773AF3">
        <w:rPr>
          <w:rFonts w:ascii="Times New Roman" w:hAnsi="Times New Roman"/>
          <w:sz w:val="28"/>
          <w:szCs w:val="28"/>
        </w:rPr>
        <w:t xml:space="preserve">в виде </w:t>
      </w:r>
      <w:r w:rsidR="0031439A">
        <w:rPr>
          <w:rFonts w:ascii="Times New Roman" w:hAnsi="Times New Roman"/>
          <w:sz w:val="28"/>
          <w:szCs w:val="28"/>
        </w:rPr>
        <w:t xml:space="preserve">многопролетной </w:t>
      </w:r>
      <w:r w:rsidR="00773AF3">
        <w:rPr>
          <w:rFonts w:ascii="Times New Roman" w:hAnsi="Times New Roman"/>
          <w:sz w:val="28"/>
          <w:szCs w:val="28"/>
        </w:rPr>
        <w:t>оболочки с частичным озеленением</w:t>
      </w:r>
      <w:r w:rsidRPr="00CB109B">
        <w:rPr>
          <w:rFonts w:ascii="Times New Roman" w:hAnsi="Times New Roman"/>
          <w:sz w:val="28"/>
          <w:szCs w:val="28"/>
        </w:rPr>
        <w:t xml:space="preserve">. </w:t>
      </w:r>
    </w:p>
    <w:p w:rsidR="004C790C" w:rsidRDefault="004C790C" w:rsidP="00890956">
      <w:pPr>
        <w:spacing w:after="0" w:line="240" w:lineRule="auto"/>
        <w:ind w:firstLine="720"/>
        <w:jc w:val="both"/>
        <w:rPr>
          <w:rFonts w:ascii="Times New Roman" w:hAnsi="Times New Roman"/>
          <w:sz w:val="28"/>
          <w:szCs w:val="28"/>
        </w:rPr>
      </w:pPr>
    </w:p>
    <w:p w:rsidR="004C790C" w:rsidRDefault="00CB109B" w:rsidP="004C790C">
      <w:pPr>
        <w:spacing w:after="0" w:line="240" w:lineRule="auto"/>
        <w:jc w:val="center"/>
        <w:rPr>
          <w:rFonts w:ascii="Times New Roman" w:hAnsi="Times New Roman"/>
          <w:b/>
          <w:sz w:val="28"/>
          <w:szCs w:val="28"/>
        </w:rPr>
      </w:pPr>
      <w:r w:rsidRPr="004C790C">
        <w:rPr>
          <w:rFonts w:ascii="Times New Roman" w:hAnsi="Times New Roman"/>
          <w:b/>
          <w:sz w:val="28"/>
          <w:szCs w:val="28"/>
        </w:rPr>
        <w:t>3.5 Антисейсмические решения</w:t>
      </w:r>
    </w:p>
    <w:p w:rsidR="004C790C" w:rsidRPr="004C790C" w:rsidRDefault="004C790C" w:rsidP="004C790C">
      <w:pPr>
        <w:spacing w:after="0" w:line="240" w:lineRule="auto"/>
        <w:jc w:val="center"/>
        <w:rPr>
          <w:rFonts w:ascii="Times New Roman" w:hAnsi="Times New Roman"/>
          <w:b/>
          <w:sz w:val="28"/>
          <w:szCs w:val="28"/>
        </w:rPr>
      </w:pPr>
    </w:p>
    <w:p w:rsidR="004C790C"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Антисейсмические требования разработаны в соответствии с СП 14.13330.2018 Строительство в сейсмическ</w:t>
      </w:r>
      <w:r w:rsidR="00B77F5E">
        <w:rPr>
          <w:rFonts w:ascii="Times New Roman" w:hAnsi="Times New Roman"/>
          <w:sz w:val="28"/>
          <w:szCs w:val="28"/>
        </w:rPr>
        <w:t xml:space="preserve">их районах для сейсмичности – 9 </w:t>
      </w:r>
      <w:r w:rsidRPr="00CB109B">
        <w:rPr>
          <w:rFonts w:ascii="Times New Roman" w:hAnsi="Times New Roman"/>
          <w:sz w:val="28"/>
          <w:szCs w:val="28"/>
        </w:rPr>
        <w:t xml:space="preserve">баллов. Проектом предусмотрены антисейсмические швы, разделяющие здание </w:t>
      </w:r>
      <w:r w:rsidR="009D6C9A">
        <w:rPr>
          <w:rFonts w:ascii="Times New Roman" w:hAnsi="Times New Roman"/>
          <w:sz w:val="28"/>
          <w:szCs w:val="28"/>
        </w:rPr>
        <w:t>по всей высоте в местах перепада размеров и габаритов объекта</w:t>
      </w:r>
      <w:r w:rsidRPr="00CB109B">
        <w:rPr>
          <w:rFonts w:ascii="Times New Roman" w:hAnsi="Times New Roman"/>
          <w:sz w:val="28"/>
          <w:szCs w:val="28"/>
        </w:rPr>
        <w:t>. Рас</w:t>
      </w:r>
      <w:r w:rsidR="00B77F5E">
        <w:rPr>
          <w:rFonts w:ascii="Times New Roman" w:hAnsi="Times New Roman"/>
          <w:sz w:val="28"/>
          <w:szCs w:val="28"/>
        </w:rPr>
        <w:t>стояние между осями таких швов 7</w:t>
      </w:r>
      <w:r w:rsidRPr="00CB109B">
        <w:rPr>
          <w:rFonts w:ascii="Times New Roman" w:hAnsi="Times New Roman"/>
          <w:sz w:val="28"/>
          <w:szCs w:val="28"/>
        </w:rPr>
        <w:t xml:space="preserve">0 мм. </w:t>
      </w:r>
      <w:r w:rsidR="009D6C9A">
        <w:rPr>
          <w:rFonts w:ascii="Times New Roman" w:hAnsi="Times New Roman"/>
          <w:sz w:val="28"/>
          <w:szCs w:val="28"/>
        </w:rPr>
        <w:t xml:space="preserve">В местах расположения наружных эвакуационных лестниц </w:t>
      </w:r>
      <w:r w:rsidRPr="00CB109B">
        <w:rPr>
          <w:rFonts w:ascii="Times New Roman" w:hAnsi="Times New Roman"/>
          <w:sz w:val="28"/>
          <w:szCs w:val="28"/>
        </w:rPr>
        <w:t xml:space="preserve">используются укрепительные подпорные </w:t>
      </w:r>
      <w:r w:rsidRPr="00CB109B">
        <w:rPr>
          <w:rFonts w:ascii="Times New Roman" w:hAnsi="Times New Roman"/>
          <w:sz w:val="28"/>
          <w:szCs w:val="28"/>
        </w:rPr>
        <w:lastRenderedPageBreak/>
        <w:t xml:space="preserve">стенки в виде стен, чтобы обеспечить защиту от обрушения грунта. Пространственная устойчивость и жесткость обеспечивается совместной работой </w:t>
      </w:r>
      <w:r w:rsidR="00E9679A">
        <w:rPr>
          <w:rFonts w:ascii="Times New Roman" w:hAnsi="Times New Roman"/>
          <w:sz w:val="28"/>
          <w:szCs w:val="28"/>
        </w:rPr>
        <w:t>оболочки</w:t>
      </w:r>
      <w:r w:rsidR="00E327B3">
        <w:rPr>
          <w:rFonts w:ascii="Times New Roman" w:hAnsi="Times New Roman"/>
          <w:sz w:val="28"/>
          <w:szCs w:val="28"/>
        </w:rPr>
        <w:t>, рам</w:t>
      </w:r>
      <w:r w:rsidR="009D6C9A">
        <w:rPr>
          <w:rFonts w:ascii="Times New Roman" w:hAnsi="Times New Roman"/>
          <w:sz w:val="28"/>
          <w:szCs w:val="28"/>
        </w:rPr>
        <w:t>, плит перекрытий</w:t>
      </w:r>
      <w:r w:rsidRPr="00CB109B">
        <w:rPr>
          <w:rFonts w:ascii="Times New Roman" w:hAnsi="Times New Roman"/>
          <w:sz w:val="28"/>
          <w:szCs w:val="28"/>
        </w:rPr>
        <w:t xml:space="preserve"> и лестничных клеток. Применение монолитного железобетона увеличивает устойчивость к механическим и сейсмическим нагрузкам.</w:t>
      </w:r>
    </w:p>
    <w:p w:rsidR="004C790C"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w:t>
      </w:r>
    </w:p>
    <w:p w:rsidR="004C790C" w:rsidRDefault="00CB109B" w:rsidP="004C790C">
      <w:pPr>
        <w:spacing w:after="0" w:line="240" w:lineRule="auto"/>
        <w:jc w:val="center"/>
        <w:rPr>
          <w:rFonts w:ascii="Times New Roman" w:hAnsi="Times New Roman"/>
          <w:b/>
          <w:sz w:val="28"/>
          <w:szCs w:val="28"/>
        </w:rPr>
      </w:pPr>
      <w:r w:rsidRPr="004C790C">
        <w:rPr>
          <w:rFonts w:ascii="Times New Roman" w:hAnsi="Times New Roman"/>
          <w:b/>
          <w:sz w:val="28"/>
          <w:szCs w:val="28"/>
        </w:rPr>
        <w:t>3.6 Мероприятия по пожарной безопасности</w:t>
      </w:r>
    </w:p>
    <w:p w:rsidR="004C790C" w:rsidRPr="004C790C" w:rsidRDefault="004C790C" w:rsidP="004C790C">
      <w:pPr>
        <w:spacing w:after="0" w:line="240" w:lineRule="auto"/>
        <w:jc w:val="center"/>
        <w:rPr>
          <w:rFonts w:ascii="Times New Roman" w:hAnsi="Times New Roman"/>
          <w:b/>
          <w:sz w:val="28"/>
          <w:szCs w:val="28"/>
        </w:rPr>
      </w:pPr>
    </w:p>
    <w:p w:rsidR="008922AC"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Мероприятия по пожарной безопасности разработаны в соответствии с СНиП 21-01-97*. Подз</w:t>
      </w:r>
      <w:r w:rsidR="009D6C9A">
        <w:rPr>
          <w:rFonts w:ascii="Times New Roman" w:hAnsi="Times New Roman"/>
          <w:sz w:val="28"/>
          <w:szCs w:val="28"/>
        </w:rPr>
        <w:t>емные лаборатории</w:t>
      </w:r>
      <w:r w:rsidRPr="00CB109B">
        <w:rPr>
          <w:rFonts w:ascii="Times New Roman" w:hAnsi="Times New Roman"/>
          <w:sz w:val="28"/>
          <w:szCs w:val="28"/>
        </w:rPr>
        <w:t xml:space="preserve"> </w:t>
      </w:r>
      <w:r w:rsidR="008922AC">
        <w:rPr>
          <w:rFonts w:ascii="Times New Roman" w:hAnsi="Times New Roman"/>
          <w:sz w:val="28"/>
          <w:szCs w:val="28"/>
        </w:rPr>
        <w:t>оборудованы</w:t>
      </w:r>
      <w:r w:rsidR="009F45DB">
        <w:rPr>
          <w:rFonts w:ascii="Times New Roman" w:hAnsi="Times New Roman"/>
          <w:sz w:val="28"/>
          <w:szCs w:val="28"/>
        </w:rPr>
        <w:t xml:space="preserve"> системой</w:t>
      </w:r>
      <w:r w:rsidR="008922AC">
        <w:rPr>
          <w:rFonts w:ascii="Times New Roman" w:hAnsi="Times New Roman"/>
          <w:sz w:val="28"/>
          <w:szCs w:val="28"/>
        </w:rPr>
        <w:t xml:space="preserve"> </w:t>
      </w:r>
      <w:r w:rsidR="009F45DB">
        <w:rPr>
          <w:rFonts w:ascii="Times New Roman" w:hAnsi="Times New Roman"/>
          <w:sz w:val="28"/>
          <w:szCs w:val="28"/>
        </w:rPr>
        <w:t>шахт</w:t>
      </w:r>
      <w:r w:rsidRPr="00CB109B">
        <w:rPr>
          <w:rFonts w:ascii="Times New Roman" w:hAnsi="Times New Roman"/>
          <w:sz w:val="28"/>
          <w:szCs w:val="28"/>
        </w:rPr>
        <w:t xml:space="preserve"> дымоудаления, высотой 2-3 метра над уровнем земли для безопасности людей. В каждой лаборатории, цеху также установлены </w:t>
      </w:r>
      <w:r w:rsidR="008922AC">
        <w:rPr>
          <w:rFonts w:ascii="Times New Roman" w:hAnsi="Times New Roman"/>
          <w:sz w:val="28"/>
          <w:szCs w:val="28"/>
        </w:rPr>
        <w:t>дополнительные вентиляционные шахты, в ко</w:t>
      </w:r>
      <w:r w:rsidRPr="00CB109B">
        <w:rPr>
          <w:rFonts w:ascii="Times New Roman" w:hAnsi="Times New Roman"/>
          <w:sz w:val="28"/>
          <w:szCs w:val="28"/>
        </w:rPr>
        <w:t>торых расположены вентиляция, приточка и принудительная вентиляция.</w:t>
      </w:r>
      <w:r w:rsidR="008922AC">
        <w:rPr>
          <w:rFonts w:ascii="Times New Roman" w:hAnsi="Times New Roman"/>
          <w:sz w:val="28"/>
          <w:szCs w:val="28"/>
        </w:rPr>
        <w:t xml:space="preserve"> Основные несущие конструкции с</w:t>
      </w:r>
      <w:r w:rsidRPr="00CB109B">
        <w:rPr>
          <w:rFonts w:ascii="Times New Roman" w:hAnsi="Times New Roman"/>
          <w:sz w:val="28"/>
          <w:szCs w:val="28"/>
        </w:rPr>
        <w:t xml:space="preserve">проектированы несгораемыми. </w:t>
      </w:r>
      <w:r w:rsidR="008922AC" w:rsidRPr="00CB109B">
        <w:rPr>
          <w:rFonts w:ascii="Times New Roman" w:hAnsi="Times New Roman"/>
          <w:sz w:val="28"/>
          <w:szCs w:val="28"/>
        </w:rPr>
        <w:t>Эвакуационными путями являются к</w:t>
      </w:r>
      <w:r w:rsidR="008922AC">
        <w:rPr>
          <w:rFonts w:ascii="Times New Roman" w:hAnsi="Times New Roman"/>
          <w:sz w:val="28"/>
          <w:szCs w:val="28"/>
        </w:rPr>
        <w:t>оридоры и лестничные клетки, ве</w:t>
      </w:r>
      <w:r w:rsidR="008922AC" w:rsidRPr="00CB109B">
        <w:rPr>
          <w:rFonts w:ascii="Times New Roman" w:hAnsi="Times New Roman"/>
          <w:sz w:val="28"/>
          <w:szCs w:val="28"/>
        </w:rPr>
        <w:t>дущие наружу из здания. Расположены они так, чтобы не затруднят</w:t>
      </w:r>
      <w:r w:rsidR="008922AC">
        <w:rPr>
          <w:rFonts w:ascii="Times New Roman" w:hAnsi="Times New Roman"/>
          <w:sz w:val="28"/>
          <w:szCs w:val="28"/>
        </w:rPr>
        <w:t>ь движе</w:t>
      </w:r>
      <w:r w:rsidR="008922AC" w:rsidRPr="00CB109B">
        <w:rPr>
          <w:rFonts w:ascii="Times New Roman" w:hAnsi="Times New Roman"/>
          <w:sz w:val="28"/>
          <w:szCs w:val="28"/>
        </w:rPr>
        <w:t xml:space="preserve">ние. Двери на путях эвакуации открываются по направлению выхода. </w:t>
      </w:r>
      <w:r w:rsidRPr="00CB109B">
        <w:rPr>
          <w:rFonts w:ascii="Times New Roman" w:hAnsi="Times New Roman"/>
          <w:sz w:val="28"/>
          <w:szCs w:val="28"/>
        </w:rPr>
        <w:t xml:space="preserve">На путях эвакуации сгораемые материалы не предусмотрены. </w:t>
      </w:r>
    </w:p>
    <w:p w:rsidR="008922AC"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К зданию обеспечен подъезд пожарных автомобилей. В проекте предусмотрена</w:t>
      </w:r>
      <w:r w:rsidR="008922AC">
        <w:rPr>
          <w:rFonts w:ascii="Times New Roman" w:hAnsi="Times New Roman"/>
          <w:sz w:val="28"/>
          <w:szCs w:val="28"/>
        </w:rPr>
        <w:t xml:space="preserve"> автоматическая система водопенного пожаротушения, </w:t>
      </w:r>
      <w:r w:rsidR="00A33401">
        <w:rPr>
          <w:rFonts w:ascii="Times New Roman" w:hAnsi="Times New Roman"/>
          <w:sz w:val="28"/>
          <w:szCs w:val="28"/>
        </w:rPr>
        <w:t>п</w:t>
      </w:r>
      <w:r w:rsidR="008922AC">
        <w:rPr>
          <w:rFonts w:ascii="Times New Roman" w:hAnsi="Times New Roman"/>
          <w:sz w:val="28"/>
          <w:szCs w:val="28"/>
        </w:rPr>
        <w:t xml:space="preserve">одключенная к дренажной системе </w:t>
      </w:r>
      <w:r w:rsidR="00A33401" w:rsidRPr="00A33401">
        <w:rPr>
          <w:rFonts w:ascii="Times New Roman" w:hAnsi="Times New Roman"/>
          <w:sz w:val="28"/>
          <w:szCs w:val="28"/>
        </w:rPr>
        <w:t xml:space="preserve"> сбора и отвода </w:t>
      </w:r>
      <w:r w:rsidR="00A33401">
        <w:rPr>
          <w:rFonts w:ascii="Times New Roman" w:hAnsi="Times New Roman"/>
          <w:sz w:val="28"/>
          <w:szCs w:val="28"/>
        </w:rPr>
        <w:t>талых и осадочных</w:t>
      </w:r>
      <w:r w:rsidR="00A33401" w:rsidRPr="00A33401">
        <w:rPr>
          <w:rFonts w:ascii="Times New Roman" w:hAnsi="Times New Roman"/>
          <w:sz w:val="28"/>
          <w:szCs w:val="28"/>
        </w:rPr>
        <w:t xml:space="preserve"> вод</w:t>
      </w:r>
      <w:r w:rsidR="00A33401">
        <w:rPr>
          <w:rFonts w:ascii="Times New Roman" w:hAnsi="Times New Roman"/>
          <w:sz w:val="28"/>
          <w:szCs w:val="28"/>
        </w:rPr>
        <w:t xml:space="preserve"> (рис. 3.1) </w:t>
      </w:r>
      <w:r w:rsidRPr="00CB109B">
        <w:rPr>
          <w:rFonts w:ascii="Times New Roman" w:hAnsi="Times New Roman"/>
          <w:sz w:val="28"/>
          <w:szCs w:val="28"/>
        </w:rPr>
        <w:t>пожарная сигнализация и система оповещения.</w:t>
      </w:r>
      <w:r w:rsidR="008922AC">
        <w:rPr>
          <w:rFonts w:ascii="Times New Roman" w:hAnsi="Times New Roman"/>
          <w:sz w:val="28"/>
          <w:szCs w:val="28"/>
        </w:rPr>
        <w:t xml:space="preserve"> </w:t>
      </w:r>
    </w:p>
    <w:p w:rsidR="008922AC" w:rsidRDefault="008922AC" w:rsidP="00890956">
      <w:pPr>
        <w:spacing w:after="0" w:line="240" w:lineRule="auto"/>
        <w:ind w:firstLine="720"/>
        <w:jc w:val="both"/>
        <w:rPr>
          <w:rFonts w:ascii="Times New Roman" w:hAnsi="Times New Roman"/>
          <w:sz w:val="28"/>
          <w:szCs w:val="28"/>
        </w:rPr>
      </w:pPr>
    </w:p>
    <w:p w:rsidR="008922AC" w:rsidRDefault="009510F1" w:rsidP="008922AC">
      <w:pPr>
        <w:spacing w:after="0" w:line="240" w:lineRule="auto"/>
        <w:jc w:val="center"/>
        <w:rPr>
          <w:rFonts w:ascii="Times New Roman" w:hAnsi="Times New Roman"/>
          <w:sz w:val="28"/>
          <w:szCs w:val="28"/>
        </w:rPr>
      </w:pPr>
      <w:r w:rsidRPr="0057783B">
        <w:rPr>
          <w:rFonts w:ascii="Times New Roman" w:hAnsi="Times New Roman"/>
          <w:sz w:val="28"/>
          <w:szCs w:val="28"/>
        </w:rPr>
        <w:pict>
          <v:shape id="_x0000_i1079" type="#_x0000_t75" style="width:458.25pt;height:297.4pt">
            <v:imagedata r:id="rId95" o:title="sistemy-pennogo-pozharotusheniya_3"/>
          </v:shape>
        </w:pict>
      </w:r>
    </w:p>
    <w:p w:rsidR="00D76B5A" w:rsidRPr="00634D54" w:rsidRDefault="008922AC" w:rsidP="00634D54">
      <w:pPr>
        <w:spacing w:after="0" w:line="240" w:lineRule="auto"/>
        <w:jc w:val="center"/>
        <w:rPr>
          <w:rFonts w:ascii="Times New Roman" w:hAnsi="Times New Roman"/>
          <w:b/>
          <w:sz w:val="24"/>
          <w:szCs w:val="24"/>
        </w:rPr>
      </w:pPr>
      <w:r w:rsidRPr="00445B68">
        <w:rPr>
          <w:rFonts w:ascii="Times New Roman" w:hAnsi="Times New Roman"/>
          <w:b/>
          <w:sz w:val="24"/>
          <w:szCs w:val="24"/>
        </w:rPr>
        <w:t xml:space="preserve">Рисунок </w:t>
      </w:r>
      <w:r w:rsidR="00A33401">
        <w:rPr>
          <w:rFonts w:ascii="Times New Roman" w:hAnsi="Times New Roman"/>
          <w:b/>
          <w:sz w:val="24"/>
          <w:szCs w:val="24"/>
        </w:rPr>
        <w:t>3.1</w:t>
      </w:r>
      <w:r>
        <w:rPr>
          <w:rFonts w:ascii="Times New Roman" w:hAnsi="Times New Roman"/>
          <w:b/>
          <w:sz w:val="24"/>
          <w:szCs w:val="24"/>
        </w:rPr>
        <w:t xml:space="preserve"> – </w:t>
      </w:r>
      <w:r w:rsidR="00A33401">
        <w:rPr>
          <w:rFonts w:ascii="Times New Roman" w:hAnsi="Times New Roman"/>
          <w:b/>
          <w:sz w:val="24"/>
          <w:szCs w:val="24"/>
        </w:rPr>
        <w:t xml:space="preserve">Принцип устройства </w:t>
      </w:r>
      <w:r w:rsidR="003B6954">
        <w:rPr>
          <w:rFonts w:ascii="Times New Roman" w:hAnsi="Times New Roman"/>
          <w:b/>
          <w:sz w:val="24"/>
          <w:szCs w:val="24"/>
        </w:rPr>
        <w:t>а</w:t>
      </w:r>
      <w:r w:rsidR="00A33401" w:rsidRPr="00A33401">
        <w:rPr>
          <w:rFonts w:ascii="Times New Roman" w:hAnsi="Times New Roman"/>
          <w:b/>
          <w:sz w:val="24"/>
          <w:szCs w:val="24"/>
        </w:rPr>
        <w:t>втоматическ</w:t>
      </w:r>
      <w:r w:rsidR="00A33401">
        <w:rPr>
          <w:rFonts w:ascii="Times New Roman" w:hAnsi="Times New Roman"/>
          <w:b/>
          <w:sz w:val="24"/>
          <w:szCs w:val="24"/>
        </w:rPr>
        <w:t>ой</w:t>
      </w:r>
      <w:r w:rsidR="00A33401" w:rsidRPr="00A33401">
        <w:rPr>
          <w:rFonts w:ascii="Times New Roman" w:hAnsi="Times New Roman"/>
          <w:b/>
          <w:sz w:val="24"/>
          <w:szCs w:val="24"/>
        </w:rPr>
        <w:t xml:space="preserve"> систем</w:t>
      </w:r>
      <w:r w:rsidR="00A33401">
        <w:rPr>
          <w:rFonts w:ascii="Times New Roman" w:hAnsi="Times New Roman"/>
          <w:b/>
          <w:sz w:val="24"/>
          <w:szCs w:val="24"/>
        </w:rPr>
        <w:t>ы</w:t>
      </w:r>
      <w:r w:rsidR="00A33401" w:rsidRPr="00A33401">
        <w:rPr>
          <w:rFonts w:ascii="Times New Roman" w:hAnsi="Times New Roman"/>
          <w:b/>
          <w:sz w:val="24"/>
          <w:szCs w:val="24"/>
        </w:rPr>
        <w:t xml:space="preserve"> водопенного пожаротушения</w:t>
      </w:r>
    </w:p>
    <w:p w:rsidR="00D76B5A" w:rsidRDefault="00CB109B" w:rsidP="00D76B5A">
      <w:pPr>
        <w:spacing w:after="0" w:line="240" w:lineRule="auto"/>
        <w:jc w:val="center"/>
        <w:rPr>
          <w:rFonts w:ascii="Times New Roman" w:hAnsi="Times New Roman"/>
          <w:b/>
          <w:sz w:val="28"/>
          <w:szCs w:val="28"/>
        </w:rPr>
      </w:pPr>
      <w:r w:rsidRPr="00D76B5A">
        <w:rPr>
          <w:rFonts w:ascii="Times New Roman" w:hAnsi="Times New Roman"/>
          <w:b/>
          <w:sz w:val="28"/>
          <w:szCs w:val="28"/>
        </w:rPr>
        <w:lastRenderedPageBreak/>
        <w:t>3.7 Защита строительных конструкций от коррозии</w:t>
      </w:r>
    </w:p>
    <w:p w:rsidR="00D76B5A" w:rsidRPr="00D76B5A" w:rsidRDefault="00D76B5A" w:rsidP="00D76B5A">
      <w:pPr>
        <w:spacing w:after="0" w:line="240" w:lineRule="auto"/>
        <w:jc w:val="center"/>
        <w:rPr>
          <w:rFonts w:ascii="Times New Roman" w:hAnsi="Times New Roman"/>
          <w:b/>
          <w:sz w:val="28"/>
          <w:szCs w:val="28"/>
        </w:rPr>
      </w:pPr>
    </w:p>
    <w:p w:rsidR="00A33401" w:rsidRDefault="00CB109B" w:rsidP="00890956">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Согласно СП 28.13330.2017 «Защита строительных конструкций от коррозии» выбранный бетон стойкий к воздействию агрессивной среды и отрицательным температурам. </w:t>
      </w:r>
    </w:p>
    <w:p w:rsidR="00A33401" w:rsidRDefault="00CB109B" w:rsidP="00A33401">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Гидроизоляция конструкций осуществляется по нормативным документам по гидроизоляции. Согласно СНиП 2.03.11-85 все металлоконструкции и соединительные изделия, закладные детали окрасить двумя слоями лака ПФ-170 и ПФ-171 за два раза по грунту ГФ021. </w:t>
      </w:r>
    </w:p>
    <w:p w:rsidR="00A33401" w:rsidRDefault="00A33401" w:rsidP="00A33401">
      <w:pPr>
        <w:spacing w:after="0" w:line="240" w:lineRule="auto"/>
        <w:ind w:firstLine="720"/>
        <w:jc w:val="both"/>
        <w:rPr>
          <w:rFonts w:ascii="Times New Roman" w:hAnsi="Times New Roman"/>
          <w:sz w:val="28"/>
          <w:szCs w:val="28"/>
        </w:rPr>
      </w:pPr>
    </w:p>
    <w:p w:rsidR="00A33401" w:rsidRPr="00A33401" w:rsidRDefault="00CB109B" w:rsidP="00A33401">
      <w:pPr>
        <w:spacing w:after="0" w:line="240" w:lineRule="auto"/>
        <w:jc w:val="center"/>
        <w:rPr>
          <w:rFonts w:ascii="Times New Roman" w:hAnsi="Times New Roman"/>
          <w:b/>
          <w:sz w:val="28"/>
          <w:szCs w:val="28"/>
        </w:rPr>
      </w:pPr>
      <w:r w:rsidRPr="00A33401">
        <w:rPr>
          <w:rFonts w:ascii="Times New Roman" w:hAnsi="Times New Roman"/>
          <w:b/>
          <w:sz w:val="28"/>
          <w:szCs w:val="28"/>
        </w:rPr>
        <w:t>3.8 Мероприятия по предупреждению чрезвычайных ситуаций</w:t>
      </w:r>
      <w:r w:rsidR="00A33401" w:rsidRPr="00A33401">
        <w:rPr>
          <w:rFonts w:ascii="Times New Roman" w:hAnsi="Times New Roman"/>
          <w:sz w:val="28"/>
          <w:szCs w:val="28"/>
        </w:rPr>
        <w:t xml:space="preserve"> </w:t>
      </w:r>
      <w:r w:rsidR="00A33401" w:rsidRPr="00A33401">
        <w:rPr>
          <w:rFonts w:ascii="Times New Roman" w:hAnsi="Times New Roman"/>
          <w:b/>
          <w:sz w:val="28"/>
          <w:szCs w:val="28"/>
        </w:rPr>
        <w:t>безопасности</w:t>
      </w:r>
    </w:p>
    <w:p w:rsidR="00A33401" w:rsidRDefault="00A33401" w:rsidP="00A33401">
      <w:pPr>
        <w:spacing w:after="0" w:line="240" w:lineRule="auto"/>
        <w:ind w:firstLine="720"/>
        <w:jc w:val="both"/>
        <w:rPr>
          <w:rFonts w:ascii="Times New Roman" w:hAnsi="Times New Roman"/>
          <w:sz w:val="28"/>
          <w:szCs w:val="28"/>
        </w:rPr>
      </w:pPr>
    </w:p>
    <w:p w:rsidR="00D76B5A" w:rsidRDefault="00CB109B" w:rsidP="00A33401">
      <w:pPr>
        <w:spacing w:after="0" w:line="240" w:lineRule="auto"/>
        <w:ind w:firstLine="720"/>
        <w:jc w:val="both"/>
        <w:rPr>
          <w:rFonts w:ascii="Times New Roman" w:hAnsi="Times New Roman"/>
          <w:sz w:val="28"/>
          <w:szCs w:val="28"/>
        </w:rPr>
      </w:pPr>
      <w:r w:rsidRPr="00CB109B">
        <w:rPr>
          <w:rFonts w:ascii="Times New Roman" w:hAnsi="Times New Roman"/>
          <w:sz w:val="28"/>
          <w:szCs w:val="28"/>
        </w:rPr>
        <w:t xml:space="preserve"> Для предотвращения возникновений чрезвычайных ситуации следует проводить плановую диагностику и ремонт оборудования. Обеспечена защита от обрушения здания путем правильного выбора конструктивной системы. Установлены анализаторы-сигнализаторы в лабораториях и цехах для сообщений о предаварийных ситуаций и включения системы оповещения и защиты [19]. От несанкционированного входа в здание применяется охранная сигнализация</w:t>
      </w:r>
      <w:r w:rsidR="00A33401">
        <w:rPr>
          <w:rFonts w:ascii="Times New Roman" w:hAnsi="Times New Roman"/>
          <w:sz w:val="28"/>
          <w:szCs w:val="28"/>
        </w:rPr>
        <w:t xml:space="preserve"> и камеры слижения</w:t>
      </w:r>
      <w:r w:rsidRPr="00CB109B">
        <w:rPr>
          <w:rFonts w:ascii="Times New Roman" w:hAnsi="Times New Roman"/>
          <w:sz w:val="28"/>
          <w:szCs w:val="28"/>
        </w:rPr>
        <w:t>, также спроектирован охранны</w:t>
      </w:r>
      <w:r w:rsidR="00A33401">
        <w:rPr>
          <w:rFonts w:ascii="Times New Roman" w:hAnsi="Times New Roman"/>
          <w:sz w:val="28"/>
          <w:szCs w:val="28"/>
        </w:rPr>
        <w:t>й пост</w:t>
      </w:r>
      <w:r w:rsidRPr="00CB109B">
        <w:rPr>
          <w:rFonts w:ascii="Times New Roman" w:hAnsi="Times New Roman"/>
          <w:sz w:val="28"/>
          <w:szCs w:val="28"/>
        </w:rPr>
        <w:t xml:space="preserve">. </w:t>
      </w:r>
    </w:p>
    <w:p w:rsidR="00D76B5A" w:rsidRDefault="00D76B5A" w:rsidP="00890956">
      <w:pPr>
        <w:spacing w:after="0" w:line="240" w:lineRule="auto"/>
        <w:ind w:firstLine="720"/>
        <w:jc w:val="both"/>
        <w:rPr>
          <w:rFonts w:ascii="Times New Roman" w:hAnsi="Times New Roman"/>
          <w:sz w:val="28"/>
          <w:szCs w:val="28"/>
        </w:rPr>
      </w:pPr>
    </w:p>
    <w:p w:rsidR="00D76B5A" w:rsidRDefault="00CB109B" w:rsidP="00D76B5A">
      <w:pPr>
        <w:spacing w:after="0" w:line="240" w:lineRule="auto"/>
        <w:jc w:val="center"/>
        <w:rPr>
          <w:rFonts w:ascii="Times New Roman" w:hAnsi="Times New Roman"/>
          <w:b/>
          <w:sz w:val="28"/>
          <w:szCs w:val="28"/>
        </w:rPr>
      </w:pPr>
      <w:r w:rsidRPr="00D76B5A">
        <w:rPr>
          <w:rFonts w:ascii="Times New Roman" w:hAnsi="Times New Roman"/>
          <w:b/>
          <w:sz w:val="28"/>
          <w:szCs w:val="28"/>
        </w:rPr>
        <w:t>3.9 Мероприятия по обеспечению безбарьерного передв</w:t>
      </w:r>
      <w:r w:rsidR="00B630EA">
        <w:rPr>
          <w:rFonts w:ascii="Times New Roman" w:hAnsi="Times New Roman"/>
          <w:b/>
          <w:sz w:val="28"/>
          <w:szCs w:val="28"/>
        </w:rPr>
        <w:t>ижения ма</w:t>
      </w:r>
      <w:r w:rsidRPr="00D76B5A">
        <w:rPr>
          <w:rFonts w:ascii="Times New Roman" w:hAnsi="Times New Roman"/>
          <w:b/>
          <w:sz w:val="28"/>
          <w:szCs w:val="28"/>
        </w:rPr>
        <w:t>ломобильных групп населения</w:t>
      </w:r>
    </w:p>
    <w:p w:rsidR="00D76B5A" w:rsidRPr="00D76B5A" w:rsidRDefault="00D76B5A" w:rsidP="00D76B5A">
      <w:pPr>
        <w:spacing w:after="0" w:line="240" w:lineRule="auto"/>
        <w:jc w:val="center"/>
        <w:rPr>
          <w:rFonts w:ascii="Times New Roman" w:hAnsi="Times New Roman"/>
          <w:b/>
          <w:sz w:val="28"/>
          <w:szCs w:val="28"/>
        </w:rPr>
      </w:pPr>
    </w:p>
    <w:p w:rsidR="00D76B5A" w:rsidRDefault="00CB109B" w:rsidP="00B630EA">
      <w:pPr>
        <w:spacing w:after="0" w:line="240" w:lineRule="auto"/>
        <w:ind w:firstLine="720"/>
        <w:jc w:val="both"/>
        <w:rPr>
          <w:rFonts w:ascii="Times New Roman" w:hAnsi="Times New Roman"/>
          <w:sz w:val="28"/>
          <w:szCs w:val="28"/>
        </w:rPr>
      </w:pPr>
      <w:r w:rsidRPr="00CB109B">
        <w:rPr>
          <w:rFonts w:ascii="Times New Roman" w:hAnsi="Times New Roman"/>
          <w:sz w:val="28"/>
          <w:szCs w:val="28"/>
        </w:rPr>
        <w:t>В здани</w:t>
      </w:r>
      <w:r w:rsidR="00D76B5A">
        <w:rPr>
          <w:rFonts w:ascii="Times New Roman" w:hAnsi="Times New Roman"/>
          <w:sz w:val="28"/>
          <w:szCs w:val="28"/>
        </w:rPr>
        <w:t>и</w:t>
      </w:r>
      <w:r w:rsidRPr="00CB109B">
        <w:rPr>
          <w:rFonts w:ascii="Times New Roman" w:hAnsi="Times New Roman"/>
          <w:sz w:val="28"/>
          <w:szCs w:val="28"/>
        </w:rPr>
        <w:t xml:space="preserve"> предусмотрены лифты для вертикального передвижения ме</w:t>
      </w:r>
      <w:r w:rsidR="00D76B5A">
        <w:rPr>
          <w:rFonts w:ascii="Times New Roman" w:hAnsi="Times New Roman"/>
          <w:sz w:val="28"/>
          <w:szCs w:val="28"/>
        </w:rPr>
        <w:t>ж</w:t>
      </w:r>
      <w:r w:rsidRPr="00CB109B">
        <w:rPr>
          <w:rFonts w:ascii="Times New Roman" w:hAnsi="Times New Roman"/>
          <w:sz w:val="28"/>
          <w:szCs w:val="28"/>
        </w:rPr>
        <w:t xml:space="preserve">ду этажами </w:t>
      </w:r>
      <w:r w:rsidR="00D76B5A">
        <w:rPr>
          <w:rFonts w:ascii="Times New Roman" w:hAnsi="Times New Roman"/>
          <w:sz w:val="28"/>
          <w:szCs w:val="28"/>
        </w:rPr>
        <w:t>для маломобильных групп населения. На</w:t>
      </w:r>
      <w:r w:rsidRPr="00CB109B">
        <w:rPr>
          <w:rFonts w:ascii="Times New Roman" w:hAnsi="Times New Roman"/>
          <w:sz w:val="28"/>
          <w:szCs w:val="28"/>
        </w:rPr>
        <w:t xml:space="preserve"> автостоянке спроектированы места для инвалидов, для них также на каждом этаже предусмотрены туалеты с соответствующими размерами. Установлены пандусы с поручнями при входе в центр с ровной поверхнос</w:t>
      </w:r>
      <w:r w:rsidR="00125C42">
        <w:rPr>
          <w:rFonts w:ascii="Times New Roman" w:hAnsi="Times New Roman"/>
          <w:sz w:val="28"/>
          <w:szCs w:val="28"/>
        </w:rPr>
        <w:t xml:space="preserve">тью с учетом требований по ГОСТ </w:t>
      </w:r>
      <w:r w:rsidRPr="00CB109B">
        <w:rPr>
          <w:rFonts w:ascii="Times New Roman" w:hAnsi="Times New Roman"/>
          <w:sz w:val="28"/>
          <w:szCs w:val="28"/>
        </w:rPr>
        <w:t>Р 51261. Дверные проемы не имеют перепадов высот пола и порогов имеют ши</w:t>
      </w:r>
      <w:r w:rsidR="009F45DB">
        <w:rPr>
          <w:rFonts w:ascii="Times New Roman" w:hAnsi="Times New Roman"/>
          <w:sz w:val="28"/>
          <w:szCs w:val="28"/>
        </w:rPr>
        <w:t>рину 1,</w:t>
      </w:r>
      <w:r w:rsidR="00A33401">
        <w:rPr>
          <w:rFonts w:ascii="Times New Roman" w:hAnsi="Times New Roman"/>
          <w:sz w:val="28"/>
          <w:szCs w:val="28"/>
        </w:rPr>
        <w:t>6</w:t>
      </w:r>
      <w:r w:rsidR="009F45DB">
        <w:rPr>
          <w:rFonts w:ascii="Times New Roman" w:hAnsi="Times New Roman"/>
          <w:sz w:val="28"/>
          <w:szCs w:val="28"/>
        </w:rPr>
        <w:t xml:space="preserve"> м.</w:t>
      </w:r>
      <w:r w:rsidRPr="00CB109B">
        <w:rPr>
          <w:rFonts w:ascii="Times New Roman" w:hAnsi="Times New Roman"/>
          <w:sz w:val="28"/>
          <w:szCs w:val="28"/>
        </w:rPr>
        <w:t xml:space="preserve"> </w:t>
      </w:r>
    </w:p>
    <w:p w:rsidR="00D76B5A" w:rsidRPr="00D76B5A" w:rsidRDefault="00D76B5A" w:rsidP="00890956">
      <w:pPr>
        <w:spacing w:after="0" w:line="240" w:lineRule="auto"/>
        <w:ind w:firstLine="720"/>
        <w:jc w:val="both"/>
        <w:rPr>
          <w:rFonts w:ascii="Times New Roman" w:hAnsi="Times New Roman"/>
          <w:b/>
          <w:sz w:val="28"/>
          <w:szCs w:val="28"/>
        </w:rPr>
      </w:pPr>
    </w:p>
    <w:p w:rsidR="00D76B5A" w:rsidRDefault="00CB109B" w:rsidP="00D76B5A">
      <w:pPr>
        <w:spacing w:after="0" w:line="240" w:lineRule="auto"/>
        <w:ind w:firstLine="720"/>
        <w:jc w:val="center"/>
        <w:rPr>
          <w:rFonts w:ascii="Times New Roman" w:hAnsi="Times New Roman"/>
          <w:b/>
          <w:sz w:val="28"/>
          <w:szCs w:val="28"/>
        </w:rPr>
      </w:pPr>
      <w:r w:rsidRPr="00D76B5A">
        <w:rPr>
          <w:rFonts w:ascii="Times New Roman" w:hAnsi="Times New Roman"/>
          <w:b/>
          <w:sz w:val="28"/>
          <w:szCs w:val="28"/>
        </w:rPr>
        <w:t>Вывод</w:t>
      </w:r>
    </w:p>
    <w:p w:rsidR="00D76B5A" w:rsidRDefault="00D76B5A" w:rsidP="00D76B5A">
      <w:pPr>
        <w:spacing w:after="0" w:line="240" w:lineRule="auto"/>
        <w:ind w:firstLine="720"/>
        <w:jc w:val="center"/>
        <w:rPr>
          <w:rFonts w:ascii="Times New Roman" w:hAnsi="Times New Roman"/>
          <w:sz w:val="28"/>
          <w:szCs w:val="28"/>
        </w:rPr>
      </w:pPr>
    </w:p>
    <w:p w:rsidR="007C4055" w:rsidRPr="006843EB" w:rsidRDefault="009D6C9A" w:rsidP="006843EB">
      <w:pPr>
        <w:spacing w:after="0" w:line="240" w:lineRule="auto"/>
        <w:ind w:firstLine="720"/>
        <w:jc w:val="both"/>
        <w:rPr>
          <w:rFonts w:ascii="Times New Roman" w:hAnsi="Times New Roman"/>
          <w:sz w:val="28"/>
          <w:szCs w:val="28"/>
        </w:rPr>
      </w:pPr>
      <w:r>
        <w:rPr>
          <w:rFonts w:ascii="Times New Roman" w:hAnsi="Times New Roman"/>
          <w:sz w:val="28"/>
          <w:szCs w:val="28"/>
        </w:rPr>
        <w:t>Эко-центр</w:t>
      </w:r>
      <w:r w:rsidR="00F27D27" w:rsidRPr="00F27D27">
        <w:rPr>
          <w:rFonts w:ascii="Times New Roman" w:hAnsi="Times New Roman"/>
          <w:sz w:val="28"/>
          <w:szCs w:val="28"/>
        </w:rPr>
        <w:t xml:space="preserve"> спроектирован с применением технических средств и соответствует необходимым нормам и требованиям безопасности. Конструкции и материалы безопасные и экологичные. В проекте учтены нормы по благоустройству территории, пожарной безопасности, инженерной защиты территорий, зданий и сооружений от опасных геологических процессов, и другие. Благодаря этому достигается безопасное пребывание людей в здании и на прилегающей территории. Выбранные конструкции позволяют придать зданию интересный внешний облик и приспособить его под сейсмические и климатические условия </w:t>
      </w:r>
      <w:r>
        <w:rPr>
          <w:rFonts w:ascii="Times New Roman" w:hAnsi="Times New Roman"/>
          <w:sz w:val="28"/>
          <w:szCs w:val="28"/>
        </w:rPr>
        <w:t>Листвянского</w:t>
      </w:r>
      <w:r w:rsidR="00F27D27" w:rsidRPr="00F27D27">
        <w:rPr>
          <w:rFonts w:ascii="Times New Roman" w:hAnsi="Times New Roman"/>
          <w:sz w:val="28"/>
          <w:szCs w:val="28"/>
        </w:rPr>
        <w:t xml:space="preserve"> района</w:t>
      </w:r>
      <w:r w:rsidR="00F27D27">
        <w:rPr>
          <w:rFonts w:ascii="Times New Roman" w:hAnsi="Times New Roman"/>
          <w:sz w:val="28"/>
          <w:szCs w:val="28"/>
        </w:rPr>
        <w:t>.</w:t>
      </w:r>
    </w:p>
    <w:p w:rsidR="00CA6670" w:rsidRDefault="00CA6670" w:rsidP="00CA6670">
      <w:pPr>
        <w:spacing w:after="0" w:line="240" w:lineRule="auto"/>
        <w:jc w:val="center"/>
        <w:rPr>
          <w:rFonts w:ascii="Times New Roman" w:hAnsi="Times New Roman"/>
          <w:b/>
          <w:sz w:val="28"/>
          <w:szCs w:val="28"/>
        </w:rPr>
      </w:pPr>
      <w:r w:rsidRPr="00CA6670">
        <w:rPr>
          <w:rFonts w:ascii="Times New Roman" w:hAnsi="Times New Roman"/>
          <w:b/>
          <w:sz w:val="28"/>
          <w:szCs w:val="28"/>
        </w:rPr>
        <w:lastRenderedPageBreak/>
        <w:t>4 Экономический раздел</w:t>
      </w:r>
    </w:p>
    <w:p w:rsidR="006843EB" w:rsidRDefault="006843EB" w:rsidP="00CA6670">
      <w:pPr>
        <w:spacing w:after="0" w:line="240" w:lineRule="auto"/>
        <w:jc w:val="center"/>
        <w:rPr>
          <w:rFonts w:ascii="Times New Roman" w:hAnsi="Times New Roman"/>
          <w:b/>
          <w:sz w:val="28"/>
          <w:szCs w:val="28"/>
        </w:rPr>
      </w:pPr>
    </w:p>
    <w:p w:rsidR="00686A12" w:rsidRPr="00686A12" w:rsidRDefault="0057129A" w:rsidP="00686A12">
      <w:pPr>
        <w:spacing w:after="0" w:line="240" w:lineRule="auto"/>
        <w:jc w:val="center"/>
        <w:rPr>
          <w:rFonts w:ascii="Times New Roman" w:hAnsi="Times New Roman"/>
          <w:b/>
          <w:sz w:val="28"/>
          <w:szCs w:val="28"/>
        </w:rPr>
      </w:pPr>
      <w:r w:rsidRPr="0057129A">
        <w:rPr>
          <w:rFonts w:ascii="Times New Roman" w:hAnsi="Times New Roman"/>
          <w:b/>
          <w:sz w:val="28"/>
          <w:szCs w:val="28"/>
        </w:rPr>
        <w:t xml:space="preserve">4.1 </w:t>
      </w:r>
      <w:r w:rsidR="00686A12" w:rsidRPr="00686A12">
        <w:rPr>
          <w:rFonts w:ascii="Times New Roman" w:hAnsi="Times New Roman"/>
          <w:b/>
          <w:sz w:val="28"/>
          <w:szCs w:val="28"/>
        </w:rPr>
        <w:t>Баланс территории Эко-центра «Байкал-Далай» на базе геопарка в Листвянском МО</w:t>
      </w:r>
    </w:p>
    <w:p w:rsidR="00686A12" w:rsidRPr="00686A12" w:rsidRDefault="00686A12" w:rsidP="00686A12">
      <w:pPr>
        <w:spacing w:after="0" w:line="240" w:lineRule="auto"/>
        <w:jc w:val="both"/>
        <w:rPr>
          <w:rFonts w:ascii="Times New Roman" w:hAnsi="Times New Roman"/>
          <w:sz w:val="28"/>
          <w:szCs w:val="28"/>
        </w:rPr>
      </w:pPr>
    </w:p>
    <w:p w:rsidR="00686A12" w:rsidRDefault="00686A12" w:rsidP="00686A12">
      <w:pPr>
        <w:spacing w:after="0" w:line="240" w:lineRule="auto"/>
        <w:ind w:firstLine="720"/>
        <w:jc w:val="both"/>
        <w:rPr>
          <w:rFonts w:ascii="Times New Roman" w:hAnsi="Times New Roman"/>
          <w:sz w:val="28"/>
          <w:szCs w:val="28"/>
        </w:rPr>
      </w:pPr>
      <w:r w:rsidRPr="00686A12">
        <w:rPr>
          <w:rFonts w:ascii="Times New Roman" w:hAnsi="Times New Roman"/>
          <w:sz w:val="28"/>
          <w:szCs w:val="28"/>
        </w:rPr>
        <w:t>Распределение территории в установленных границах по форме освоения и использования рассчитывается для существующего и проектного положения. Он показывает распределение территории по видам ее использования, характеризует эффективность использования земель и выявляет имеющиеся земельные резервы.</w:t>
      </w:r>
      <w:r>
        <w:rPr>
          <w:rFonts w:ascii="Times New Roman" w:hAnsi="Times New Roman"/>
          <w:sz w:val="28"/>
          <w:szCs w:val="28"/>
        </w:rPr>
        <w:t xml:space="preserve"> Все данные представлены в таблице 4.1.</w:t>
      </w:r>
    </w:p>
    <w:p w:rsidR="00686A12" w:rsidRDefault="00686A12" w:rsidP="00686A12">
      <w:pPr>
        <w:spacing w:after="0" w:line="240" w:lineRule="auto"/>
        <w:ind w:firstLine="720"/>
        <w:jc w:val="both"/>
        <w:rPr>
          <w:rFonts w:ascii="Times New Roman" w:hAnsi="Times New Roman"/>
          <w:sz w:val="28"/>
          <w:szCs w:val="28"/>
        </w:rPr>
      </w:pPr>
    </w:p>
    <w:p w:rsidR="00686A12" w:rsidRPr="006843EB" w:rsidRDefault="00686A12" w:rsidP="00686A12">
      <w:pPr>
        <w:spacing w:after="0" w:line="240" w:lineRule="auto"/>
        <w:ind w:firstLine="720"/>
        <w:jc w:val="right"/>
        <w:rPr>
          <w:rFonts w:ascii="Times New Roman" w:hAnsi="Times New Roman"/>
          <w:b/>
          <w:sz w:val="24"/>
          <w:szCs w:val="24"/>
        </w:rPr>
      </w:pPr>
      <w:r w:rsidRPr="006843EB">
        <w:rPr>
          <w:rFonts w:ascii="Times New Roman" w:hAnsi="Times New Roman"/>
          <w:b/>
          <w:sz w:val="24"/>
          <w:szCs w:val="24"/>
        </w:rPr>
        <w:t>Таблица 4.1 - Баланс территории Эко-центра «Байкал-Далай» на базе геопарка в Листвянском МО</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552"/>
        <w:gridCol w:w="1525"/>
        <w:gridCol w:w="1560"/>
        <w:gridCol w:w="3685"/>
      </w:tblGrid>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w:t>
            </w:r>
          </w:p>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п/п</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Элементы территории туристического комплекса</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lang w:val="en-US"/>
              </w:rPr>
              <w:t>S</w:t>
            </w:r>
            <w:r w:rsidRPr="006843EB">
              <w:rPr>
                <w:rFonts w:ascii="Times New Roman" w:hAnsi="Times New Roman"/>
                <w:sz w:val="24"/>
                <w:szCs w:val="24"/>
              </w:rPr>
              <w:t xml:space="preserve"> по</w:t>
            </w:r>
          </w:p>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проекту</w:t>
            </w:r>
          </w:p>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в Га</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 xml:space="preserve">% </w:t>
            </w:r>
            <w:r w:rsidRPr="006843EB">
              <w:rPr>
                <w:rFonts w:ascii="Times New Roman" w:hAnsi="Times New Roman"/>
                <w:sz w:val="24"/>
                <w:szCs w:val="24"/>
                <w:lang w:val="en-US"/>
              </w:rPr>
              <w:t>S</w:t>
            </w:r>
            <w:r w:rsidRPr="006843EB">
              <w:rPr>
                <w:rFonts w:ascii="Times New Roman" w:hAnsi="Times New Roman"/>
                <w:sz w:val="24"/>
                <w:szCs w:val="24"/>
              </w:rPr>
              <w:t xml:space="preserve"> по</w:t>
            </w:r>
          </w:p>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проекту</w:t>
            </w:r>
          </w:p>
        </w:tc>
        <w:tc>
          <w:tcPr>
            <w:tcW w:w="368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Примечания</w:t>
            </w: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lang w:val="en-US"/>
              </w:rPr>
            </w:pPr>
            <w:r w:rsidRPr="006843EB">
              <w:rPr>
                <w:rFonts w:ascii="Times New Roman" w:hAnsi="Times New Roman"/>
                <w:sz w:val="24"/>
                <w:szCs w:val="24"/>
                <w:lang w:val="en-US"/>
              </w:rPr>
              <w:t>1</w:t>
            </w:r>
          </w:p>
        </w:tc>
        <w:tc>
          <w:tcPr>
            <w:tcW w:w="2552" w:type="dxa"/>
          </w:tcPr>
          <w:p w:rsidR="00686A12" w:rsidRPr="006843EB" w:rsidRDefault="00686A12" w:rsidP="00686A12">
            <w:pPr>
              <w:spacing w:after="0" w:line="240" w:lineRule="auto"/>
              <w:jc w:val="both"/>
              <w:rPr>
                <w:rFonts w:ascii="Times New Roman" w:hAnsi="Times New Roman"/>
                <w:sz w:val="24"/>
                <w:szCs w:val="24"/>
                <w:lang w:val="en-US"/>
              </w:rPr>
            </w:pPr>
            <w:r w:rsidRPr="006843EB">
              <w:rPr>
                <w:rFonts w:ascii="Times New Roman" w:hAnsi="Times New Roman"/>
                <w:sz w:val="24"/>
                <w:szCs w:val="24"/>
                <w:lang w:val="en-US"/>
              </w:rPr>
              <w:t>2</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3</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4</w:t>
            </w:r>
          </w:p>
        </w:tc>
        <w:tc>
          <w:tcPr>
            <w:tcW w:w="368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5</w:t>
            </w: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lang w:val="en-US"/>
              </w:rPr>
              <w:t>1</w:t>
            </w:r>
            <w:r w:rsidRPr="006843EB">
              <w:rPr>
                <w:rFonts w:ascii="Times New Roman" w:hAnsi="Times New Roman"/>
                <w:sz w:val="24"/>
                <w:szCs w:val="24"/>
              </w:rPr>
              <w:t>.</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Площадь застройки эко-центра «Байкал-Далай»</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0.78</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24,5</w:t>
            </w:r>
          </w:p>
        </w:tc>
        <w:tc>
          <w:tcPr>
            <w:tcW w:w="368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Здание в 3 этажа</w:t>
            </w: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2.</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Станция Фуникулера</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0.051</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1,6</w:t>
            </w:r>
          </w:p>
        </w:tc>
        <w:tc>
          <w:tcPr>
            <w:tcW w:w="368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Здание в 2 этажа на территории центра площадью 510 м</w:t>
            </w:r>
            <w:r w:rsidRPr="006843EB">
              <w:rPr>
                <w:rFonts w:ascii="Times New Roman" w:hAnsi="Times New Roman"/>
                <w:sz w:val="24"/>
                <w:szCs w:val="24"/>
                <w:vertAlign w:val="superscript"/>
              </w:rPr>
              <w:t xml:space="preserve">2 </w:t>
            </w:r>
            <w:r w:rsidRPr="006843EB">
              <w:rPr>
                <w:rFonts w:ascii="Times New Roman" w:hAnsi="Times New Roman"/>
                <w:sz w:val="24"/>
                <w:szCs w:val="24"/>
              </w:rPr>
              <w:t>(1 эт.)</w:t>
            </w: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3.</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Скверы с элементами благоустройства и выставочные зоны</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0,69</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21,6</w:t>
            </w:r>
          </w:p>
        </w:tc>
        <w:tc>
          <w:tcPr>
            <w:tcW w:w="368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Скверы изолированы между собой, а выставочные зоны распределены по территории</w:t>
            </w: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4.</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Озеленение</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0,42</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13,2</w:t>
            </w:r>
          </w:p>
        </w:tc>
        <w:tc>
          <w:tcPr>
            <w:tcW w:w="3685" w:type="dxa"/>
          </w:tcPr>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5.</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Стоянка для автомобилей</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0,35</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11</w:t>
            </w:r>
          </w:p>
        </w:tc>
        <w:tc>
          <w:tcPr>
            <w:tcW w:w="3685" w:type="dxa"/>
          </w:tcPr>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6.</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Туристические тропы</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0,24</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7,5</w:t>
            </w:r>
          </w:p>
        </w:tc>
        <w:tc>
          <w:tcPr>
            <w:tcW w:w="3685" w:type="dxa"/>
          </w:tcPr>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7B1C84">
        <w:tc>
          <w:tcPr>
            <w:tcW w:w="567"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7.</w:t>
            </w:r>
          </w:p>
        </w:tc>
        <w:tc>
          <w:tcPr>
            <w:tcW w:w="2552"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Дорожки и тротуары</w:t>
            </w:r>
          </w:p>
        </w:tc>
        <w:tc>
          <w:tcPr>
            <w:tcW w:w="1525"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0,65</w:t>
            </w:r>
          </w:p>
        </w:tc>
        <w:tc>
          <w:tcPr>
            <w:tcW w:w="1560" w:type="dxa"/>
          </w:tcPr>
          <w:p w:rsidR="00686A12" w:rsidRPr="006843EB" w:rsidRDefault="00686A12" w:rsidP="00686A12">
            <w:pPr>
              <w:spacing w:after="0" w:line="240" w:lineRule="auto"/>
              <w:jc w:val="both"/>
              <w:rPr>
                <w:rFonts w:ascii="Times New Roman" w:hAnsi="Times New Roman"/>
                <w:sz w:val="24"/>
                <w:szCs w:val="24"/>
              </w:rPr>
            </w:pPr>
            <w:r w:rsidRPr="006843EB">
              <w:rPr>
                <w:rFonts w:ascii="Times New Roman" w:hAnsi="Times New Roman"/>
                <w:sz w:val="24"/>
                <w:szCs w:val="24"/>
              </w:rPr>
              <w:t>20,4</w:t>
            </w:r>
          </w:p>
        </w:tc>
        <w:tc>
          <w:tcPr>
            <w:tcW w:w="3685" w:type="dxa"/>
          </w:tcPr>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tc>
      </w:tr>
      <w:tr w:rsidR="00686A12" w:rsidRPr="006843EB" w:rsidTr="00686A12">
        <w:tc>
          <w:tcPr>
            <w:tcW w:w="567" w:type="dxa"/>
          </w:tcPr>
          <w:p w:rsidR="00686A12" w:rsidRPr="006843EB" w:rsidRDefault="00686A12" w:rsidP="00686A12">
            <w:pPr>
              <w:spacing w:after="0" w:line="240" w:lineRule="auto"/>
              <w:jc w:val="both"/>
              <w:rPr>
                <w:rFonts w:ascii="Times New Roman" w:hAnsi="Times New Roman"/>
                <w:sz w:val="24"/>
                <w:szCs w:val="24"/>
              </w:rPr>
            </w:pPr>
          </w:p>
        </w:tc>
        <w:tc>
          <w:tcPr>
            <w:tcW w:w="2552" w:type="dxa"/>
            <w:vAlign w:val="bottom"/>
          </w:tcPr>
          <w:p w:rsidR="00686A12" w:rsidRPr="006843EB" w:rsidRDefault="00686A12" w:rsidP="00686A12">
            <w:pPr>
              <w:spacing w:after="0" w:line="240" w:lineRule="auto"/>
              <w:rPr>
                <w:rFonts w:ascii="Times New Roman" w:hAnsi="Times New Roman"/>
                <w:b/>
                <w:sz w:val="24"/>
                <w:szCs w:val="24"/>
              </w:rPr>
            </w:pPr>
            <w:r w:rsidRPr="006843EB">
              <w:rPr>
                <w:rFonts w:ascii="Times New Roman" w:hAnsi="Times New Roman"/>
                <w:b/>
                <w:sz w:val="24"/>
                <w:szCs w:val="24"/>
              </w:rPr>
              <w:t>Площадь всего:</w:t>
            </w:r>
          </w:p>
        </w:tc>
        <w:tc>
          <w:tcPr>
            <w:tcW w:w="1525" w:type="dxa"/>
            <w:vAlign w:val="bottom"/>
          </w:tcPr>
          <w:p w:rsidR="00686A12" w:rsidRPr="006843EB" w:rsidRDefault="00686A12" w:rsidP="00686A12">
            <w:pPr>
              <w:spacing w:after="0" w:line="240" w:lineRule="auto"/>
              <w:rPr>
                <w:rFonts w:ascii="Times New Roman" w:hAnsi="Times New Roman"/>
                <w:b/>
                <w:sz w:val="24"/>
                <w:szCs w:val="24"/>
              </w:rPr>
            </w:pPr>
            <w:r w:rsidRPr="006843EB">
              <w:rPr>
                <w:rFonts w:ascii="Times New Roman" w:hAnsi="Times New Roman"/>
                <w:b/>
                <w:sz w:val="24"/>
                <w:szCs w:val="24"/>
              </w:rPr>
              <w:t>3,181</w:t>
            </w:r>
          </w:p>
        </w:tc>
        <w:tc>
          <w:tcPr>
            <w:tcW w:w="1560" w:type="dxa"/>
            <w:vAlign w:val="bottom"/>
          </w:tcPr>
          <w:p w:rsidR="00686A12" w:rsidRPr="006843EB" w:rsidRDefault="00686A12" w:rsidP="00686A12">
            <w:pPr>
              <w:spacing w:after="0" w:line="240" w:lineRule="auto"/>
              <w:rPr>
                <w:rFonts w:ascii="Times New Roman" w:hAnsi="Times New Roman"/>
                <w:b/>
                <w:sz w:val="24"/>
                <w:szCs w:val="24"/>
              </w:rPr>
            </w:pPr>
            <w:r w:rsidRPr="006843EB">
              <w:rPr>
                <w:rFonts w:ascii="Times New Roman" w:hAnsi="Times New Roman"/>
                <w:b/>
                <w:sz w:val="24"/>
                <w:szCs w:val="24"/>
              </w:rPr>
              <w:t>100</w:t>
            </w:r>
          </w:p>
        </w:tc>
        <w:tc>
          <w:tcPr>
            <w:tcW w:w="3685" w:type="dxa"/>
          </w:tcPr>
          <w:p w:rsidR="00686A12" w:rsidRPr="006843EB" w:rsidRDefault="00686A12" w:rsidP="00686A12">
            <w:pPr>
              <w:spacing w:after="0" w:line="240" w:lineRule="auto"/>
              <w:jc w:val="both"/>
              <w:rPr>
                <w:rFonts w:ascii="Times New Roman" w:hAnsi="Times New Roman"/>
                <w:sz w:val="24"/>
                <w:szCs w:val="24"/>
              </w:rPr>
            </w:pPr>
          </w:p>
          <w:p w:rsidR="00686A12" w:rsidRPr="006843EB" w:rsidRDefault="00686A12" w:rsidP="00686A12">
            <w:pPr>
              <w:spacing w:after="0" w:line="240" w:lineRule="auto"/>
              <w:jc w:val="both"/>
              <w:rPr>
                <w:rFonts w:ascii="Times New Roman" w:hAnsi="Times New Roman"/>
                <w:sz w:val="24"/>
                <w:szCs w:val="24"/>
              </w:rPr>
            </w:pPr>
          </w:p>
        </w:tc>
      </w:tr>
    </w:tbl>
    <w:p w:rsidR="00686A12" w:rsidRPr="00686A12" w:rsidRDefault="00686A12" w:rsidP="00686A12">
      <w:pPr>
        <w:spacing w:after="0" w:line="240" w:lineRule="auto"/>
        <w:jc w:val="both"/>
        <w:rPr>
          <w:rFonts w:ascii="Times New Roman" w:hAnsi="Times New Roman"/>
          <w:sz w:val="28"/>
          <w:szCs w:val="28"/>
        </w:rPr>
        <w:sectPr w:rsidR="00686A12" w:rsidRPr="00686A12" w:rsidSect="00BB2C89">
          <w:headerReference w:type="default" r:id="rId96"/>
          <w:footerReference w:type="default" r:id="rId97"/>
          <w:footerReference w:type="first" r:id="rId98"/>
          <w:pgSz w:w="11906" w:h="16838"/>
          <w:pgMar w:top="851" w:right="851" w:bottom="1134" w:left="1701" w:header="709" w:footer="709" w:gutter="0"/>
          <w:pgNumType w:start="4"/>
          <w:cols w:space="708"/>
          <w:titlePg/>
          <w:docGrid w:linePitch="360"/>
        </w:sectPr>
      </w:pPr>
    </w:p>
    <w:p w:rsidR="00CE6690" w:rsidRPr="00CE6690" w:rsidRDefault="00CE6690" w:rsidP="00CE6690">
      <w:pPr>
        <w:spacing w:after="0" w:line="240" w:lineRule="auto"/>
        <w:jc w:val="center"/>
        <w:rPr>
          <w:rFonts w:ascii="Times New Roman" w:hAnsi="Times New Roman"/>
          <w:b/>
          <w:sz w:val="28"/>
          <w:szCs w:val="28"/>
        </w:rPr>
      </w:pPr>
      <w:r>
        <w:rPr>
          <w:rFonts w:ascii="Times New Roman" w:hAnsi="Times New Roman"/>
          <w:b/>
          <w:sz w:val="28"/>
          <w:szCs w:val="28"/>
        </w:rPr>
        <w:lastRenderedPageBreak/>
        <w:t xml:space="preserve">4.2 </w:t>
      </w:r>
      <w:r w:rsidRPr="00CE6690">
        <w:rPr>
          <w:rFonts w:ascii="Times New Roman" w:hAnsi="Times New Roman"/>
          <w:b/>
          <w:sz w:val="28"/>
          <w:szCs w:val="28"/>
        </w:rPr>
        <w:t>Объектная смета на строительство Эко-центра «Байкал-Далай» на базе геопарка в Листвянском МО</w:t>
      </w:r>
    </w:p>
    <w:p w:rsidR="00CE6690" w:rsidRPr="00CE6690" w:rsidRDefault="00CE6690" w:rsidP="00CE6690">
      <w:pPr>
        <w:spacing w:after="0" w:line="240" w:lineRule="auto"/>
        <w:jc w:val="both"/>
        <w:rPr>
          <w:rFonts w:ascii="Times New Roman" w:hAnsi="Times New Roman"/>
          <w:b/>
          <w:sz w:val="28"/>
          <w:szCs w:val="28"/>
        </w:rPr>
      </w:pPr>
    </w:p>
    <w:p w:rsidR="00CE6690" w:rsidRPr="00CE6690" w:rsidRDefault="00CE6690" w:rsidP="00CE6690">
      <w:pPr>
        <w:spacing w:after="0" w:line="240" w:lineRule="auto"/>
        <w:jc w:val="both"/>
        <w:rPr>
          <w:rFonts w:ascii="Times New Roman" w:hAnsi="Times New Roman"/>
          <w:sz w:val="28"/>
          <w:szCs w:val="28"/>
        </w:rPr>
      </w:pPr>
      <w:r w:rsidRPr="00CE6690">
        <w:rPr>
          <w:rFonts w:ascii="Times New Roman" w:hAnsi="Times New Roman"/>
          <w:sz w:val="28"/>
          <w:szCs w:val="28"/>
        </w:rPr>
        <w:t xml:space="preserve">Составлена в ценах </w:t>
      </w:r>
      <w:r w:rsidRPr="00CE6690">
        <w:rPr>
          <w:rFonts w:ascii="Times New Roman" w:hAnsi="Times New Roman"/>
          <w:sz w:val="28"/>
          <w:szCs w:val="28"/>
          <w:lang w:val="en-US"/>
        </w:rPr>
        <w:t>IV</w:t>
      </w:r>
      <w:r w:rsidRPr="00CE6690">
        <w:rPr>
          <w:rFonts w:ascii="Times New Roman" w:hAnsi="Times New Roman"/>
          <w:sz w:val="28"/>
          <w:szCs w:val="28"/>
        </w:rPr>
        <w:t xml:space="preserve"> квартала 2020 г.</w:t>
      </w:r>
    </w:p>
    <w:p w:rsidR="00CE6690" w:rsidRPr="00CE6690" w:rsidRDefault="00CE6690" w:rsidP="00CE6690">
      <w:pPr>
        <w:spacing w:after="0" w:line="240" w:lineRule="auto"/>
        <w:jc w:val="both"/>
        <w:rPr>
          <w:rFonts w:ascii="Times New Roman" w:hAnsi="Times New Roman"/>
          <w:b/>
          <w:sz w:val="28"/>
          <w:szCs w:val="28"/>
        </w:rPr>
      </w:pPr>
      <w:r w:rsidRPr="00CE6690">
        <w:rPr>
          <w:rFonts w:ascii="Times New Roman" w:hAnsi="Times New Roman"/>
          <w:sz w:val="28"/>
          <w:szCs w:val="28"/>
        </w:rPr>
        <w:t xml:space="preserve">Сметная стоимость </w:t>
      </w:r>
      <w:r w:rsidRPr="00CE6690">
        <w:rPr>
          <w:rFonts w:ascii="Times New Roman" w:hAnsi="Times New Roman"/>
          <w:b/>
          <w:sz w:val="28"/>
          <w:szCs w:val="28"/>
        </w:rPr>
        <w:t>239057,12 тыс. руб.</w:t>
      </w:r>
    </w:p>
    <w:p w:rsidR="00CE6690" w:rsidRDefault="00CE6690" w:rsidP="00CE6690">
      <w:pPr>
        <w:spacing w:after="0" w:line="240" w:lineRule="auto"/>
        <w:jc w:val="both"/>
        <w:rPr>
          <w:rFonts w:ascii="Times New Roman" w:hAnsi="Times New Roman"/>
          <w:b/>
          <w:sz w:val="28"/>
          <w:szCs w:val="28"/>
        </w:rPr>
      </w:pPr>
      <w:r w:rsidRPr="00CE6690">
        <w:rPr>
          <w:rFonts w:ascii="Times New Roman" w:hAnsi="Times New Roman"/>
          <w:sz w:val="28"/>
          <w:szCs w:val="28"/>
        </w:rPr>
        <w:t xml:space="preserve">Сметная зарплата </w:t>
      </w:r>
      <w:r w:rsidRPr="00CE6690">
        <w:rPr>
          <w:rFonts w:ascii="Times New Roman" w:hAnsi="Times New Roman"/>
          <w:b/>
          <w:sz w:val="28"/>
          <w:szCs w:val="28"/>
        </w:rPr>
        <w:t xml:space="preserve"> 28913,9 тыс. руб.</w:t>
      </w:r>
    </w:p>
    <w:p w:rsidR="007B1C84" w:rsidRPr="007B1C84" w:rsidRDefault="007B1C84" w:rsidP="00CE6690">
      <w:pPr>
        <w:spacing w:after="0" w:line="240" w:lineRule="auto"/>
        <w:jc w:val="both"/>
        <w:rPr>
          <w:rFonts w:ascii="Times New Roman" w:hAnsi="Times New Roman"/>
          <w:b/>
          <w:sz w:val="28"/>
          <w:szCs w:val="28"/>
        </w:rPr>
      </w:pPr>
    </w:p>
    <w:p w:rsidR="00CE6690" w:rsidRPr="006843EB" w:rsidRDefault="00D95E12" w:rsidP="00CE6690">
      <w:pPr>
        <w:spacing w:after="0" w:line="240" w:lineRule="auto"/>
        <w:jc w:val="right"/>
        <w:rPr>
          <w:rFonts w:ascii="Times New Roman" w:hAnsi="Times New Roman"/>
          <w:b/>
          <w:sz w:val="24"/>
          <w:szCs w:val="24"/>
        </w:rPr>
      </w:pPr>
      <w:r w:rsidRPr="006843EB">
        <w:rPr>
          <w:rFonts w:ascii="Times New Roman" w:hAnsi="Times New Roman"/>
          <w:b/>
          <w:sz w:val="24"/>
          <w:szCs w:val="24"/>
        </w:rPr>
        <w:t>Таблица 4.2</w:t>
      </w:r>
      <w:r w:rsidR="00CE6690" w:rsidRPr="006843EB">
        <w:rPr>
          <w:rFonts w:ascii="Times New Roman" w:hAnsi="Times New Roman"/>
          <w:b/>
          <w:sz w:val="24"/>
          <w:szCs w:val="24"/>
        </w:rPr>
        <w:t xml:space="preserve"> -</w:t>
      </w:r>
      <w:r w:rsidR="007B1C84" w:rsidRPr="006843EB">
        <w:rPr>
          <w:rFonts w:ascii="Times New Roman" w:hAnsi="Times New Roman"/>
          <w:b/>
          <w:sz w:val="24"/>
          <w:szCs w:val="24"/>
        </w:rPr>
        <w:t xml:space="preserve"> Объектная смета на строительство Эко-центра «Байкал-Далай» на базе геопарка в Листвянском МО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6"/>
        <w:gridCol w:w="1130"/>
        <w:gridCol w:w="2224"/>
        <w:gridCol w:w="1547"/>
        <w:gridCol w:w="1417"/>
        <w:gridCol w:w="1701"/>
        <w:gridCol w:w="1134"/>
        <w:gridCol w:w="993"/>
        <w:gridCol w:w="141"/>
        <w:gridCol w:w="993"/>
        <w:gridCol w:w="141"/>
        <w:gridCol w:w="3055"/>
      </w:tblGrid>
      <w:tr w:rsidR="006843EB" w:rsidRPr="006843EB" w:rsidTr="00706250">
        <w:tc>
          <w:tcPr>
            <w:tcW w:w="486" w:type="dxa"/>
            <w:vMerge w:val="restart"/>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 п/п</w:t>
            </w:r>
          </w:p>
        </w:tc>
        <w:tc>
          <w:tcPr>
            <w:tcW w:w="1130" w:type="dxa"/>
            <w:vMerge w:val="restart"/>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Номера смет</w:t>
            </w:r>
          </w:p>
        </w:tc>
        <w:tc>
          <w:tcPr>
            <w:tcW w:w="2224" w:type="dxa"/>
            <w:vMerge w:val="restart"/>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Наименование работ и затрат</w:t>
            </w:r>
          </w:p>
        </w:tc>
        <w:tc>
          <w:tcPr>
            <w:tcW w:w="6792" w:type="dxa"/>
            <w:gridSpan w:val="5"/>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Сметная стоимость в тыс. руб.</w:t>
            </w:r>
          </w:p>
        </w:tc>
        <w:tc>
          <w:tcPr>
            <w:tcW w:w="1275" w:type="dxa"/>
            <w:gridSpan w:val="3"/>
            <w:vMerge w:val="restart"/>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Сметная зарплата</w:t>
            </w:r>
          </w:p>
        </w:tc>
        <w:tc>
          <w:tcPr>
            <w:tcW w:w="3055" w:type="dxa"/>
            <w:vMerge w:val="restart"/>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Показатели единичной стоимости в тыс. руб.</w:t>
            </w:r>
          </w:p>
        </w:tc>
      </w:tr>
      <w:tr w:rsidR="006843EB" w:rsidRPr="006843EB" w:rsidTr="00706250">
        <w:tc>
          <w:tcPr>
            <w:tcW w:w="486" w:type="dxa"/>
            <w:vMerge/>
          </w:tcPr>
          <w:p w:rsidR="006843EB" w:rsidRPr="006843EB" w:rsidRDefault="006843EB" w:rsidP="00CE6690">
            <w:pPr>
              <w:spacing w:after="0" w:line="240" w:lineRule="auto"/>
              <w:jc w:val="both"/>
              <w:rPr>
                <w:rFonts w:ascii="Times New Roman" w:hAnsi="Times New Roman"/>
                <w:sz w:val="24"/>
                <w:szCs w:val="24"/>
              </w:rPr>
            </w:pPr>
          </w:p>
        </w:tc>
        <w:tc>
          <w:tcPr>
            <w:tcW w:w="1130" w:type="dxa"/>
            <w:vMerge/>
          </w:tcPr>
          <w:p w:rsidR="006843EB" w:rsidRPr="006843EB" w:rsidRDefault="006843EB" w:rsidP="00CE6690">
            <w:pPr>
              <w:spacing w:after="0" w:line="240" w:lineRule="auto"/>
              <w:jc w:val="both"/>
              <w:rPr>
                <w:rFonts w:ascii="Times New Roman" w:hAnsi="Times New Roman"/>
                <w:sz w:val="24"/>
                <w:szCs w:val="24"/>
              </w:rPr>
            </w:pPr>
          </w:p>
        </w:tc>
        <w:tc>
          <w:tcPr>
            <w:tcW w:w="2224" w:type="dxa"/>
            <w:vMerge/>
          </w:tcPr>
          <w:p w:rsidR="006843EB" w:rsidRPr="006843EB" w:rsidRDefault="006843EB" w:rsidP="00CE6690">
            <w:pPr>
              <w:spacing w:after="0" w:line="240" w:lineRule="auto"/>
              <w:jc w:val="both"/>
              <w:rPr>
                <w:rFonts w:ascii="Times New Roman" w:hAnsi="Times New Roman"/>
                <w:sz w:val="24"/>
                <w:szCs w:val="24"/>
              </w:rPr>
            </w:pPr>
          </w:p>
        </w:tc>
        <w:tc>
          <w:tcPr>
            <w:tcW w:w="1547" w:type="dxa"/>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строительные</w:t>
            </w:r>
          </w:p>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работы</w:t>
            </w:r>
          </w:p>
        </w:tc>
        <w:tc>
          <w:tcPr>
            <w:tcW w:w="1417" w:type="dxa"/>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монтажные</w:t>
            </w:r>
          </w:p>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работы</w:t>
            </w:r>
          </w:p>
        </w:tc>
        <w:tc>
          <w:tcPr>
            <w:tcW w:w="1701" w:type="dxa"/>
          </w:tcPr>
          <w:p w:rsidR="006843EB" w:rsidRPr="006843EB" w:rsidRDefault="006843EB" w:rsidP="00706250">
            <w:pPr>
              <w:spacing w:after="0" w:line="240" w:lineRule="auto"/>
              <w:ind w:right="-108"/>
              <w:jc w:val="both"/>
              <w:rPr>
                <w:rFonts w:ascii="Times New Roman" w:hAnsi="Times New Roman"/>
                <w:sz w:val="24"/>
                <w:szCs w:val="24"/>
              </w:rPr>
            </w:pPr>
            <w:r w:rsidRPr="006843EB">
              <w:rPr>
                <w:rFonts w:ascii="Times New Roman" w:hAnsi="Times New Roman"/>
                <w:sz w:val="24"/>
                <w:szCs w:val="24"/>
              </w:rPr>
              <w:t>оборудование,</w:t>
            </w:r>
          </w:p>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мебель, инвентарь</w:t>
            </w:r>
          </w:p>
        </w:tc>
        <w:tc>
          <w:tcPr>
            <w:tcW w:w="1134" w:type="dxa"/>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прочие</w:t>
            </w:r>
          </w:p>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работы</w:t>
            </w:r>
          </w:p>
        </w:tc>
        <w:tc>
          <w:tcPr>
            <w:tcW w:w="993" w:type="dxa"/>
          </w:tcPr>
          <w:p w:rsidR="006843EB" w:rsidRPr="006843EB" w:rsidRDefault="006843EB" w:rsidP="00CE6690">
            <w:pPr>
              <w:spacing w:after="0" w:line="240" w:lineRule="auto"/>
              <w:jc w:val="both"/>
              <w:rPr>
                <w:rFonts w:ascii="Times New Roman" w:hAnsi="Times New Roman"/>
                <w:sz w:val="24"/>
                <w:szCs w:val="24"/>
              </w:rPr>
            </w:pPr>
            <w:r w:rsidRPr="006843EB">
              <w:rPr>
                <w:rFonts w:ascii="Times New Roman" w:hAnsi="Times New Roman"/>
                <w:sz w:val="24"/>
                <w:szCs w:val="24"/>
              </w:rPr>
              <w:t>всего</w:t>
            </w:r>
          </w:p>
        </w:tc>
        <w:tc>
          <w:tcPr>
            <w:tcW w:w="1275" w:type="dxa"/>
            <w:gridSpan w:val="3"/>
            <w:vMerge/>
          </w:tcPr>
          <w:p w:rsidR="006843EB" w:rsidRPr="006843EB" w:rsidRDefault="006843EB" w:rsidP="00CE6690">
            <w:pPr>
              <w:spacing w:after="0" w:line="240" w:lineRule="auto"/>
              <w:jc w:val="both"/>
              <w:rPr>
                <w:rFonts w:ascii="Times New Roman" w:hAnsi="Times New Roman"/>
                <w:sz w:val="24"/>
                <w:szCs w:val="24"/>
              </w:rPr>
            </w:pPr>
          </w:p>
        </w:tc>
        <w:tc>
          <w:tcPr>
            <w:tcW w:w="3055" w:type="dxa"/>
            <w:vMerge/>
          </w:tcPr>
          <w:p w:rsidR="006843EB" w:rsidRPr="006843EB" w:rsidRDefault="006843EB" w:rsidP="00CE6690">
            <w:pPr>
              <w:spacing w:after="0" w:line="240" w:lineRule="auto"/>
              <w:jc w:val="both"/>
              <w:rPr>
                <w:rFonts w:ascii="Times New Roman" w:hAnsi="Times New Roman"/>
                <w:sz w:val="24"/>
                <w:szCs w:val="24"/>
              </w:rPr>
            </w:pPr>
          </w:p>
        </w:tc>
      </w:tr>
      <w:tr w:rsidR="00CE6690" w:rsidRPr="006843EB" w:rsidTr="00706250">
        <w:tc>
          <w:tcPr>
            <w:tcW w:w="486"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w:t>
            </w:r>
          </w:p>
        </w:tc>
        <w:tc>
          <w:tcPr>
            <w:tcW w:w="1130"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2</w:t>
            </w:r>
          </w:p>
        </w:tc>
        <w:tc>
          <w:tcPr>
            <w:tcW w:w="222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3</w:t>
            </w:r>
          </w:p>
        </w:tc>
        <w:tc>
          <w:tcPr>
            <w:tcW w:w="154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4</w:t>
            </w:r>
          </w:p>
        </w:tc>
        <w:tc>
          <w:tcPr>
            <w:tcW w:w="141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5</w:t>
            </w:r>
          </w:p>
        </w:tc>
        <w:tc>
          <w:tcPr>
            <w:tcW w:w="1701"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6</w:t>
            </w:r>
          </w:p>
        </w:tc>
        <w:tc>
          <w:tcPr>
            <w:tcW w:w="113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7</w:t>
            </w:r>
          </w:p>
        </w:tc>
        <w:tc>
          <w:tcPr>
            <w:tcW w:w="993"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8</w:t>
            </w:r>
          </w:p>
        </w:tc>
        <w:tc>
          <w:tcPr>
            <w:tcW w:w="1275" w:type="dxa"/>
            <w:gridSpan w:val="3"/>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9</w:t>
            </w:r>
          </w:p>
        </w:tc>
        <w:tc>
          <w:tcPr>
            <w:tcW w:w="3055"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10</w:t>
            </w:r>
          </w:p>
        </w:tc>
      </w:tr>
      <w:tr w:rsidR="00CE6690" w:rsidRPr="006843EB" w:rsidTr="00706250">
        <w:tc>
          <w:tcPr>
            <w:tcW w:w="486" w:type="dxa"/>
          </w:tcPr>
          <w:p w:rsidR="00CE6690" w:rsidRPr="006843EB" w:rsidRDefault="00CE6690" w:rsidP="00CE6690">
            <w:pPr>
              <w:spacing w:after="0" w:line="240" w:lineRule="auto"/>
              <w:jc w:val="both"/>
              <w:rPr>
                <w:rFonts w:ascii="Times New Roman" w:hAnsi="Times New Roman"/>
                <w:sz w:val="24"/>
                <w:szCs w:val="24"/>
              </w:rPr>
            </w:pPr>
          </w:p>
        </w:tc>
        <w:tc>
          <w:tcPr>
            <w:tcW w:w="1130" w:type="dxa"/>
          </w:tcPr>
          <w:p w:rsidR="00CE6690" w:rsidRPr="006843EB" w:rsidRDefault="00CE6690" w:rsidP="00CE6690">
            <w:pPr>
              <w:spacing w:after="0" w:line="240" w:lineRule="auto"/>
              <w:jc w:val="both"/>
              <w:rPr>
                <w:rFonts w:ascii="Times New Roman" w:hAnsi="Times New Roman"/>
                <w:sz w:val="24"/>
                <w:szCs w:val="24"/>
              </w:rPr>
            </w:pPr>
          </w:p>
        </w:tc>
        <w:tc>
          <w:tcPr>
            <w:tcW w:w="222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Долевое соотношение</w:t>
            </w:r>
          </w:p>
        </w:tc>
        <w:tc>
          <w:tcPr>
            <w:tcW w:w="154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76%</w:t>
            </w:r>
          </w:p>
        </w:tc>
        <w:tc>
          <w:tcPr>
            <w:tcW w:w="141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3%</w:t>
            </w:r>
          </w:p>
        </w:tc>
        <w:tc>
          <w:tcPr>
            <w:tcW w:w="1701"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20%</w:t>
            </w:r>
          </w:p>
        </w:tc>
        <w:tc>
          <w:tcPr>
            <w:tcW w:w="113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w:t>
            </w:r>
          </w:p>
        </w:tc>
        <w:tc>
          <w:tcPr>
            <w:tcW w:w="993"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100%</w:t>
            </w:r>
          </w:p>
        </w:tc>
        <w:tc>
          <w:tcPr>
            <w:tcW w:w="1275" w:type="dxa"/>
            <w:gridSpan w:val="3"/>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12,3%</w:t>
            </w:r>
          </w:p>
        </w:tc>
        <w:tc>
          <w:tcPr>
            <w:tcW w:w="3055" w:type="dxa"/>
          </w:tcPr>
          <w:p w:rsidR="00CE6690" w:rsidRPr="006843EB" w:rsidRDefault="00CE6690" w:rsidP="00CE6690">
            <w:pPr>
              <w:spacing w:after="0" w:line="240" w:lineRule="auto"/>
              <w:jc w:val="both"/>
              <w:rPr>
                <w:rFonts w:ascii="Times New Roman" w:hAnsi="Times New Roman"/>
                <w:sz w:val="24"/>
                <w:szCs w:val="24"/>
              </w:rPr>
            </w:pPr>
          </w:p>
        </w:tc>
      </w:tr>
      <w:tr w:rsidR="00CE6690" w:rsidRPr="006843EB" w:rsidTr="00706250">
        <w:trPr>
          <w:trHeight w:val="1057"/>
        </w:trPr>
        <w:tc>
          <w:tcPr>
            <w:tcW w:w="486"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w:t>
            </w:r>
          </w:p>
        </w:tc>
        <w:tc>
          <w:tcPr>
            <w:tcW w:w="1130"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Центр современного искусства</w:t>
            </w:r>
          </w:p>
        </w:tc>
        <w:tc>
          <w:tcPr>
            <w:tcW w:w="154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337,2</w:t>
            </w:r>
          </w:p>
        </w:tc>
        <w:tc>
          <w:tcPr>
            <w:tcW w:w="141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13,3</w:t>
            </w:r>
          </w:p>
        </w:tc>
        <w:tc>
          <w:tcPr>
            <w:tcW w:w="1701"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88,738</w:t>
            </w:r>
          </w:p>
        </w:tc>
        <w:tc>
          <w:tcPr>
            <w:tcW w:w="113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4,43</w:t>
            </w:r>
          </w:p>
        </w:tc>
        <w:tc>
          <w:tcPr>
            <w:tcW w:w="993" w:type="dxa"/>
          </w:tcPr>
          <w:p w:rsidR="00CE6690" w:rsidRPr="006843EB" w:rsidRDefault="00CE669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446,69</w:t>
            </w:r>
          </w:p>
        </w:tc>
        <w:tc>
          <w:tcPr>
            <w:tcW w:w="1275" w:type="dxa"/>
            <w:gridSpan w:val="3"/>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54,5</w:t>
            </w:r>
          </w:p>
          <w:p w:rsidR="00CE6690" w:rsidRPr="006843EB" w:rsidRDefault="00CE6690" w:rsidP="00CE6690">
            <w:pPr>
              <w:spacing w:after="0" w:line="240" w:lineRule="auto"/>
              <w:jc w:val="both"/>
              <w:rPr>
                <w:rFonts w:ascii="Times New Roman" w:hAnsi="Times New Roman"/>
                <w:sz w:val="24"/>
                <w:szCs w:val="24"/>
              </w:rPr>
            </w:pPr>
          </w:p>
          <w:p w:rsidR="00CE6690" w:rsidRPr="006843EB" w:rsidRDefault="00CE6690" w:rsidP="00CE6690">
            <w:pPr>
              <w:spacing w:after="0" w:line="240" w:lineRule="auto"/>
              <w:jc w:val="both"/>
              <w:rPr>
                <w:rFonts w:ascii="Times New Roman" w:hAnsi="Times New Roman"/>
                <w:sz w:val="24"/>
                <w:szCs w:val="24"/>
              </w:rPr>
            </w:pPr>
          </w:p>
          <w:p w:rsidR="00CE6690" w:rsidRPr="006843EB" w:rsidRDefault="00CE6690" w:rsidP="00CE6690">
            <w:pPr>
              <w:spacing w:after="0" w:line="240" w:lineRule="auto"/>
              <w:jc w:val="both"/>
              <w:rPr>
                <w:rFonts w:ascii="Times New Roman" w:hAnsi="Times New Roman"/>
                <w:sz w:val="24"/>
                <w:szCs w:val="24"/>
              </w:rPr>
            </w:pPr>
          </w:p>
        </w:tc>
        <w:tc>
          <w:tcPr>
            <w:tcW w:w="3055"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Приложение 9 МУ в ценах 1984г. 26 руб. - 1 м</w:t>
            </w:r>
            <w:r w:rsidRPr="006843EB">
              <w:rPr>
                <w:rFonts w:ascii="Times New Roman" w:hAnsi="Times New Roman"/>
                <w:sz w:val="24"/>
                <w:szCs w:val="24"/>
                <w:vertAlign w:val="superscript"/>
              </w:rPr>
              <w:t>2</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17065 м2*26 / 1000 = </w:t>
            </w:r>
            <w:r w:rsidRPr="006843EB">
              <w:rPr>
                <w:rFonts w:ascii="Times New Roman" w:hAnsi="Times New Roman"/>
                <w:b/>
                <w:sz w:val="24"/>
                <w:szCs w:val="24"/>
              </w:rPr>
              <w:t>443,69</w:t>
            </w:r>
            <w:r w:rsidRPr="006843EB">
              <w:rPr>
                <w:rFonts w:ascii="Times New Roman" w:hAnsi="Times New Roman"/>
                <w:sz w:val="24"/>
                <w:szCs w:val="24"/>
              </w:rPr>
              <w:t xml:space="preserve"> тыс. руб.</w:t>
            </w:r>
          </w:p>
        </w:tc>
      </w:tr>
      <w:tr w:rsidR="00CE6690" w:rsidRPr="006843EB" w:rsidTr="00706250">
        <w:tc>
          <w:tcPr>
            <w:tcW w:w="486"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2.</w:t>
            </w:r>
          </w:p>
        </w:tc>
        <w:tc>
          <w:tcPr>
            <w:tcW w:w="1130"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Станция Фуникулера</w:t>
            </w:r>
          </w:p>
        </w:tc>
        <w:tc>
          <w:tcPr>
            <w:tcW w:w="154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74,4</w:t>
            </w:r>
          </w:p>
        </w:tc>
        <w:tc>
          <w:tcPr>
            <w:tcW w:w="1417"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5,87</w:t>
            </w:r>
          </w:p>
        </w:tc>
        <w:tc>
          <w:tcPr>
            <w:tcW w:w="1701"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19,58</w:t>
            </w:r>
          </w:p>
        </w:tc>
        <w:tc>
          <w:tcPr>
            <w:tcW w:w="1134"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0,97</w:t>
            </w:r>
          </w:p>
        </w:tc>
        <w:tc>
          <w:tcPr>
            <w:tcW w:w="993" w:type="dxa"/>
          </w:tcPr>
          <w:p w:rsidR="00CE6690" w:rsidRPr="006843EB" w:rsidRDefault="00CE669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97,92</w:t>
            </w:r>
          </w:p>
        </w:tc>
        <w:tc>
          <w:tcPr>
            <w:tcW w:w="1275" w:type="dxa"/>
            <w:gridSpan w:val="3"/>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12</w:t>
            </w:r>
          </w:p>
        </w:tc>
        <w:tc>
          <w:tcPr>
            <w:tcW w:w="3055" w:type="dxa"/>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Приложение 9 МУ</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32 руб. – </w:t>
            </w:r>
            <w:smartTag w:uri="urn:schemas-microsoft-com:office:smarttags" w:element="metricconverter">
              <w:smartTagPr>
                <w:attr w:name="ProductID" w:val="1 м3"/>
              </w:smartTagPr>
              <w:r w:rsidRPr="006843EB">
                <w:rPr>
                  <w:rFonts w:ascii="Times New Roman" w:hAnsi="Times New Roman"/>
                  <w:sz w:val="24"/>
                  <w:szCs w:val="24"/>
                </w:rPr>
                <w:t>1 м</w:t>
              </w:r>
              <w:r w:rsidRPr="006843EB">
                <w:rPr>
                  <w:rFonts w:ascii="Times New Roman" w:hAnsi="Times New Roman"/>
                  <w:sz w:val="24"/>
                  <w:szCs w:val="24"/>
                  <w:vertAlign w:val="superscript"/>
                </w:rPr>
                <w:t>3</w:t>
              </w:r>
            </w:smartTag>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Принимаем 3 м – высота здания по проекту</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510 м</w:t>
            </w:r>
            <w:r w:rsidRPr="006843EB">
              <w:rPr>
                <w:rFonts w:ascii="Times New Roman" w:hAnsi="Times New Roman"/>
                <w:sz w:val="24"/>
                <w:szCs w:val="24"/>
                <w:vertAlign w:val="superscript"/>
              </w:rPr>
              <w:t>2</w:t>
            </w:r>
            <w:r w:rsidRPr="006843EB">
              <w:rPr>
                <w:rFonts w:ascii="Times New Roman" w:hAnsi="Times New Roman"/>
                <w:sz w:val="24"/>
                <w:szCs w:val="24"/>
              </w:rPr>
              <w:t xml:space="preserve"> ∙2∙3 м = 3060 м</w:t>
            </w:r>
            <w:r w:rsidRPr="006843EB">
              <w:rPr>
                <w:rFonts w:ascii="Times New Roman" w:hAnsi="Times New Roman"/>
                <w:sz w:val="24"/>
                <w:szCs w:val="24"/>
                <w:vertAlign w:val="superscript"/>
              </w:rPr>
              <w:t>3</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32 ∙ 3060 / 1000 = </w:t>
            </w:r>
            <w:r w:rsidRPr="006843EB">
              <w:rPr>
                <w:rFonts w:ascii="Times New Roman" w:hAnsi="Times New Roman"/>
                <w:b/>
                <w:sz w:val="24"/>
                <w:szCs w:val="24"/>
              </w:rPr>
              <w:t>97,92</w:t>
            </w:r>
            <w:r w:rsidRPr="006843EB">
              <w:rPr>
                <w:rFonts w:ascii="Times New Roman" w:hAnsi="Times New Roman"/>
                <w:sz w:val="24"/>
                <w:szCs w:val="24"/>
              </w:rPr>
              <w:t xml:space="preserve"> тыс. руб.</w:t>
            </w:r>
          </w:p>
        </w:tc>
      </w:tr>
      <w:tr w:rsidR="00CE6690" w:rsidRPr="006843EB" w:rsidTr="00706250">
        <w:trPr>
          <w:trHeight w:val="1116"/>
        </w:trPr>
        <w:tc>
          <w:tcPr>
            <w:tcW w:w="486"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3.</w:t>
            </w:r>
          </w:p>
        </w:tc>
        <w:tc>
          <w:tcPr>
            <w:tcW w:w="1130"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Скверы с элементами благоустройства и выставочные зоны</w:t>
            </w:r>
          </w:p>
        </w:tc>
        <w:tc>
          <w:tcPr>
            <w:tcW w:w="1547"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490,2</w:t>
            </w:r>
          </w:p>
        </w:tc>
        <w:tc>
          <w:tcPr>
            <w:tcW w:w="1417"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19,35</w:t>
            </w:r>
          </w:p>
        </w:tc>
        <w:tc>
          <w:tcPr>
            <w:tcW w:w="1701"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129</w:t>
            </w:r>
          </w:p>
        </w:tc>
        <w:tc>
          <w:tcPr>
            <w:tcW w:w="1134"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6,45</w:t>
            </w:r>
          </w:p>
        </w:tc>
        <w:tc>
          <w:tcPr>
            <w:tcW w:w="993" w:type="dxa"/>
            <w:tcBorders>
              <w:bottom w:val="single" w:sz="4" w:space="0" w:color="auto"/>
            </w:tcBorders>
          </w:tcPr>
          <w:p w:rsidR="00CE6690" w:rsidRPr="006843EB" w:rsidRDefault="00CE669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645</w:t>
            </w:r>
          </w:p>
        </w:tc>
        <w:tc>
          <w:tcPr>
            <w:tcW w:w="1275" w:type="dxa"/>
            <w:gridSpan w:val="3"/>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79,3</w:t>
            </w:r>
          </w:p>
        </w:tc>
        <w:tc>
          <w:tcPr>
            <w:tcW w:w="3055" w:type="dxa"/>
            <w:tcBorders>
              <w:bottom w:val="single" w:sz="4" w:space="0" w:color="auto"/>
            </w:tcBorders>
          </w:tcPr>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Приложение 7 МУ </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1 м</w:t>
            </w:r>
            <w:r w:rsidRPr="006843EB">
              <w:rPr>
                <w:rFonts w:ascii="Times New Roman" w:hAnsi="Times New Roman"/>
                <w:sz w:val="24"/>
                <w:szCs w:val="24"/>
                <w:vertAlign w:val="superscript"/>
              </w:rPr>
              <w:t>2</w:t>
            </w:r>
            <w:r w:rsidRPr="006843EB">
              <w:rPr>
                <w:rFonts w:ascii="Times New Roman" w:hAnsi="Times New Roman"/>
                <w:sz w:val="24"/>
                <w:szCs w:val="24"/>
              </w:rPr>
              <w:t>-5 руб.</w:t>
            </w:r>
          </w:p>
          <w:p w:rsidR="00CE6690" w:rsidRPr="006843EB" w:rsidRDefault="00CE669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12900 ∙ 5 / 1000 = </w:t>
            </w:r>
            <w:r w:rsidRPr="006843EB">
              <w:rPr>
                <w:rFonts w:ascii="Times New Roman" w:hAnsi="Times New Roman"/>
                <w:b/>
                <w:sz w:val="24"/>
                <w:szCs w:val="24"/>
              </w:rPr>
              <w:t>645</w:t>
            </w:r>
            <w:r w:rsidRPr="006843EB">
              <w:rPr>
                <w:rFonts w:ascii="Times New Roman" w:hAnsi="Times New Roman"/>
                <w:sz w:val="24"/>
                <w:szCs w:val="24"/>
              </w:rPr>
              <w:t xml:space="preserve"> тыс. руб.</w:t>
            </w:r>
          </w:p>
        </w:tc>
      </w:tr>
      <w:tr w:rsidR="00706250" w:rsidRPr="006843EB" w:rsidTr="00706250">
        <w:tc>
          <w:tcPr>
            <w:tcW w:w="14962" w:type="dxa"/>
            <w:gridSpan w:val="12"/>
            <w:tcBorders>
              <w:top w:val="nil"/>
              <w:left w:val="nil"/>
              <w:bottom w:val="single" w:sz="4" w:space="0" w:color="auto"/>
              <w:right w:val="nil"/>
            </w:tcBorders>
          </w:tcPr>
          <w:p w:rsidR="00706250" w:rsidRPr="00706250" w:rsidRDefault="00A56DEA" w:rsidP="00706250">
            <w:pPr>
              <w:spacing w:after="0" w:line="240" w:lineRule="auto"/>
              <w:jc w:val="right"/>
              <w:rPr>
                <w:rFonts w:ascii="Times New Roman" w:hAnsi="Times New Roman"/>
                <w:b/>
                <w:sz w:val="24"/>
                <w:szCs w:val="24"/>
              </w:rPr>
            </w:pPr>
            <w:r>
              <w:rPr>
                <w:rFonts w:ascii="Times New Roman" w:hAnsi="Times New Roman"/>
                <w:b/>
                <w:sz w:val="24"/>
                <w:szCs w:val="24"/>
              </w:rPr>
              <w:lastRenderedPageBreak/>
              <w:t>Продолжение таблицы</w:t>
            </w:r>
            <w:r w:rsidR="00706250" w:rsidRPr="006843EB">
              <w:rPr>
                <w:rFonts w:ascii="Times New Roman" w:hAnsi="Times New Roman"/>
                <w:b/>
                <w:sz w:val="24"/>
                <w:szCs w:val="24"/>
              </w:rPr>
              <w:t xml:space="preserve"> 4.2 - Объектная смета на строительство Эко-центра «Байкал-Далай» на базе геопарка в Листвянском МО</w:t>
            </w:r>
          </w:p>
        </w:tc>
      </w:tr>
      <w:tr w:rsidR="00706250" w:rsidRPr="006843EB" w:rsidTr="00706250">
        <w:tc>
          <w:tcPr>
            <w:tcW w:w="486"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4.</w:t>
            </w:r>
          </w:p>
        </w:tc>
        <w:tc>
          <w:tcPr>
            <w:tcW w:w="1130"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Озеленение</w:t>
            </w:r>
          </w:p>
        </w:tc>
        <w:tc>
          <w:tcPr>
            <w:tcW w:w="1547"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9,57</w:t>
            </w:r>
          </w:p>
        </w:tc>
        <w:tc>
          <w:tcPr>
            <w:tcW w:w="1417"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0,37</w:t>
            </w:r>
          </w:p>
        </w:tc>
        <w:tc>
          <w:tcPr>
            <w:tcW w:w="1701"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2,52</w:t>
            </w:r>
          </w:p>
        </w:tc>
        <w:tc>
          <w:tcPr>
            <w:tcW w:w="1134"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0,12</w:t>
            </w:r>
          </w:p>
          <w:p w:rsidR="00706250" w:rsidRPr="006843EB" w:rsidRDefault="00706250" w:rsidP="00E92911">
            <w:pPr>
              <w:spacing w:after="0" w:line="240" w:lineRule="auto"/>
              <w:jc w:val="both"/>
              <w:rPr>
                <w:rFonts w:ascii="Times New Roman" w:hAnsi="Times New Roman"/>
                <w:sz w:val="24"/>
                <w:szCs w:val="24"/>
              </w:rPr>
            </w:pPr>
          </w:p>
        </w:tc>
        <w:tc>
          <w:tcPr>
            <w:tcW w:w="1134" w:type="dxa"/>
            <w:gridSpan w:val="2"/>
            <w:tcBorders>
              <w:top w:val="single" w:sz="4" w:space="0" w:color="auto"/>
            </w:tcBorders>
          </w:tcPr>
          <w:p w:rsidR="00706250" w:rsidRPr="006843EB" w:rsidRDefault="00706250" w:rsidP="00E92911">
            <w:pPr>
              <w:spacing w:after="0" w:line="240" w:lineRule="auto"/>
              <w:jc w:val="both"/>
              <w:rPr>
                <w:rFonts w:ascii="Times New Roman" w:hAnsi="Times New Roman"/>
                <w:b/>
                <w:sz w:val="24"/>
                <w:szCs w:val="24"/>
              </w:rPr>
            </w:pPr>
            <w:r w:rsidRPr="006843EB">
              <w:rPr>
                <w:rFonts w:ascii="Times New Roman" w:hAnsi="Times New Roman"/>
                <w:b/>
                <w:sz w:val="24"/>
                <w:szCs w:val="24"/>
              </w:rPr>
              <w:t>12,6</w:t>
            </w:r>
          </w:p>
        </w:tc>
        <w:tc>
          <w:tcPr>
            <w:tcW w:w="993" w:type="dxa"/>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1,54</w:t>
            </w:r>
          </w:p>
          <w:p w:rsidR="00706250" w:rsidRPr="006843EB" w:rsidRDefault="00706250" w:rsidP="00E92911">
            <w:pPr>
              <w:spacing w:after="0" w:line="240" w:lineRule="auto"/>
              <w:jc w:val="both"/>
              <w:rPr>
                <w:rFonts w:ascii="Times New Roman" w:hAnsi="Times New Roman"/>
                <w:sz w:val="24"/>
                <w:szCs w:val="24"/>
              </w:rPr>
            </w:pPr>
          </w:p>
        </w:tc>
        <w:tc>
          <w:tcPr>
            <w:tcW w:w="3196" w:type="dxa"/>
            <w:gridSpan w:val="2"/>
            <w:tcBorders>
              <w:top w:val="single" w:sz="4" w:space="0" w:color="auto"/>
            </w:tcBorders>
          </w:tcPr>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 xml:space="preserve">Приложение 7 МУ </w:t>
            </w:r>
          </w:p>
          <w:p w:rsidR="00706250" w:rsidRPr="006843EB" w:rsidRDefault="00706250" w:rsidP="00E92911">
            <w:pPr>
              <w:spacing w:after="0" w:line="240" w:lineRule="auto"/>
              <w:jc w:val="both"/>
              <w:rPr>
                <w:rFonts w:ascii="Times New Roman" w:hAnsi="Times New Roman"/>
                <w:sz w:val="24"/>
                <w:szCs w:val="24"/>
              </w:rPr>
            </w:pPr>
            <w:r w:rsidRPr="006843EB">
              <w:rPr>
                <w:rFonts w:ascii="Times New Roman" w:hAnsi="Times New Roman"/>
                <w:sz w:val="24"/>
                <w:szCs w:val="24"/>
              </w:rPr>
              <w:t>1 га-30 тыс. руб.</w:t>
            </w:r>
          </w:p>
          <w:p w:rsidR="00706250" w:rsidRPr="006843EB" w:rsidRDefault="00706250" w:rsidP="00E92911">
            <w:pPr>
              <w:spacing w:after="0" w:line="240" w:lineRule="auto"/>
              <w:jc w:val="both"/>
              <w:rPr>
                <w:rFonts w:ascii="Times New Roman" w:hAnsi="Times New Roman"/>
                <w:b/>
                <w:sz w:val="24"/>
                <w:szCs w:val="24"/>
              </w:rPr>
            </w:pPr>
            <w:r w:rsidRPr="006843EB">
              <w:rPr>
                <w:rFonts w:ascii="Times New Roman" w:hAnsi="Times New Roman"/>
                <w:sz w:val="24"/>
                <w:szCs w:val="24"/>
              </w:rPr>
              <w:t>0,42*30 = 12,6 тыс. руб.</w:t>
            </w:r>
          </w:p>
        </w:tc>
      </w:tr>
      <w:tr w:rsidR="00706250" w:rsidRPr="006843EB" w:rsidTr="00706250">
        <w:tc>
          <w:tcPr>
            <w:tcW w:w="486"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5.</w:t>
            </w:r>
          </w:p>
        </w:tc>
        <w:tc>
          <w:tcPr>
            <w:tcW w:w="1130"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Стоянка для автомобилей</w:t>
            </w:r>
          </w:p>
        </w:tc>
        <w:tc>
          <w:tcPr>
            <w:tcW w:w="1547"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22,61</w:t>
            </w:r>
          </w:p>
        </w:tc>
        <w:tc>
          <w:tcPr>
            <w:tcW w:w="1417"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0,89</w:t>
            </w:r>
          </w:p>
        </w:tc>
        <w:tc>
          <w:tcPr>
            <w:tcW w:w="1701"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5,95</w:t>
            </w:r>
          </w:p>
        </w:tc>
        <w:tc>
          <w:tcPr>
            <w:tcW w:w="1134"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0,29</w:t>
            </w:r>
          </w:p>
        </w:tc>
        <w:tc>
          <w:tcPr>
            <w:tcW w:w="1134" w:type="dxa"/>
            <w:gridSpan w:val="2"/>
            <w:tcBorders>
              <w:top w:val="single" w:sz="4" w:space="0" w:color="auto"/>
            </w:tcBorders>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29,75</w:t>
            </w:r>
          </w:p>
        </w:tc>
        <w:tc>
          <w:tcPr>
            <w:tcW w:w="993" w:type="dxa"/>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3,65</w:t>
            </w:r>
          </w:p>
        </w:tc>
        <w:tc>
          <w:tcPr>
            <w:tcW w:w="3196" w:type="dxa"/>
            <w:gridSpan w:val="2"/>
            <w:tcBorders>
              <w:top w:val="single" w:sz="4" w:space="0" w:color="auto"/>
            </w:tcBorders>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Приложение 7 МУ 8,5 тыс. руб. - 1 тыс.м</w:t>
            </w:r>
            <w:r w:rsidRPr="006843EB">
              <w:rPr>
                <w:rFonts w:ascii="Times New Roman" w:hAnsi="Times New Roman"/>
                <w:sz w:val="24"/>
                <w:szCs w:val="24"/>
                <w:vertAlign w:val="superscript"/>
              </w:rPr>
              <w:t>2</w:t>
            </w:r>
            <w:r w:rsidRPr="006843EB">
              <w:rPr>
                <w:rFonts w:ascii="Times New Roman" w:hAnsi="Times New Roman"/>
                <w:sz w:val="24"/>
                <w:szCs w:val="24"/>
              </w:rPr>
              <w:t xml:space="preserve"> </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3,5∙ 8,5 = 29,75 тыс. руб.</w:t>
            </w:r>
          </w:p>
        </w:tc>
      </w:tr>
      <w:tr w:rsidR="00706250" w:rsidRPr="006843EB" w:rsidTr="00706250">
        <w:tc>
          <w:tcPr>
            <w:tcW w:w="486"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6.</w:t>
            </w:r>
          </w:p>
        </w:tc>
        <w:tc>
          <w:tcPr>
            <w:tcW w:w="1130"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Туристические тропы</w:t>
            </w:r>
          </w:p>
        </w:tc>
        <w:tc>
          <w:tcPr>
            <w:tcW w:w="1547"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2,73</w:t>
            </w:r>
          </w:p>
        </w:tc>
        <w:tc>
          <w:tcPr>
            <w:tcW w:w="1417"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0,1</w:t>
            </w:r>
          </w:p>
        </w:tc>
        <w:tc>
          <w:tcPr>
            <w:tcW w:w="1701"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0,72</w:t>
            </w:r>
          </w:p>
        </w:tc>
        <w:tc>
          <w:tcPr>
            <w:tcW w:w="1134"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0,036</w:t>
            </w:r>
          </w:p>
        </w:tc>
        <w:tc>
          <w:tcPr>
            <w:tcW w:w="1134" w:type="dxa"/>
            <w:gridSpan w:val="2"/>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3,6</w:t>
            </w:r>
          </w:p>
        </w:tc>
        <w:tc>
          <w:tcPr>
            <w:tcW w:w="993"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0,44</w:t>
            </w:r>
          </w:p>
        </w:tc>
        <w:tc>
          <w:tcPr>
            <w:tcW w:w="3196"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Приложение 7 МУ 1,5 тыс. руб. – 1 тыс.м</w:t>
            </w:r>
            <w:r w:rsidRPr="006843EB">
              <w:rPr>
                <w:rFonts w:ascii="Times New Roman" w:hAnsi="Times New Roman"/>
                <w:sz w:val="24"/>
                <w:szCs w:val="24"/>
                <w:vertAlign w:val="superscript"/>
              </w:rPr>
              <w:t>2</w:t>
            </w:r>
            <w:r w:rsidRPr="006843EB">
              <w:rPr>
                <w:rFonts w:ascii="Times New Roman" w:hAnsi="Times New Roman"/>
                <w:sz w:val="24"/>
                <w:szCs w:val="24"/>
              </w:rPr>
              <w:t xml:space="preserve"> </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2,4 ∙ 1,5 = 3,6 тыс. руб.</w:t>
            </w:r>
          </w:p>
        </w:tc>
      </w:tr>
      <w:tr w:rsidR="00706250" w:rsidRPr="006843EB" w:rsidTr="00706250">
        <w:tc>
          <w:tcPr>
            <w:tcW w:w="486"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7.</w:t>
            </w:r>
          </w:p>
        </w:tc>
        <w:tc>
          <w:tcPr>
            <w:tcW w:w="1130"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УПСС</w:t>
            </w:r>
          </w:p>
        </w:tc>
        <w:tc>
          <w:tcPr>
            <w:tcW w:w="2224"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Дорожки и тротуары</w:t>
            </w:r>
          </w:p>
        </w:tc>
        <w:tc>
          <w:tcPr>
            <w:tcW w:w="1547"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148,2</w:t>
            </w:r>
          </w:p>
        </w:tc>
        <w:tc>
          <w:tcPr>
            <w:tcW w:w="1417"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5,85</w:t>
            </w:r>
          </w:p>
        </w:tc>
        <w:tc>
          <w:tcPr>
            <w:tcW w:w="1701"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39</w:t>
            </w:r>
          </w:p>
        </w:tc>
        <w:tc>
          <w:tcPr>
            <w:tcW w:w="1134"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1,95</w:t>
            </w:r>
          </w:p>
        </w:tc>
        <w:tc>
          <w:tcPr>
            <w:tcW w:w="1134" w:type="dxa"/>
            <w:gridSpan w:val="2"/>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195</w:t>
            </w:r>
          </w:p>
        </w:tc>
        <w:tc>
          <w:tcPr>
            <w:tcW w:w="993" w:type="dxa"/>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23,9</w:t>
            </w:r>
          </w:p>
        </w:tc>
        <w:tc>
          <w:tcPr>
            <w:tcW w:w="3196"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Приложение 7 МУ 1 тыс.м</w:t>
            </w:r>
            <w:r w:rsidRPr="006843EB">
              <w:rPr>
                <w:rFonts w:ascii="Times New Roman" w:hAnsi="Times New Roman"/>
                <w:sz w:val="24"/>
                <w:szCs w:val="24"/>
                <w:vertAlign w:val="superscript"/>
              </w:rPr>
              <w:t xml:space="preserve">2 </w:t>
            </w:r>
            <w:r w:rsidRPr="006843EB">
              <w:rPr>
                <w:rFonts w:ascii="Times New Roman" w:hAnsi="Times New Roman"/>
                <w:sz w:val="24"/>
                <w:szCs w:val="24"/>
              </w:rPr>
              <w:t xml:space="preserve">– 30 тыс.руб. </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6,5*30 = 195 тыс.руб.</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в ценах </w:t>
            </w:r>
            <w:smartTag w:uri="urn:schemas-microsoft-com:office:smarttags" w:element="metricconverter">
              <w:smartTagPr>
                <w:attr w:name="ProductID" w:val="1984 г"/>
              </w:smartTagPr>
              <w:r w:rsidRPr="006843EB">
                <w:rPr>
                  <w:rFonts w:ascii="Times New Roman" w:hAnsi="Times New Roman"/>
                  <w:sz w:val="24"/>
                  <w:szCs w:val="24"/>
                </w:rPr>
                <w:t>1984 г</w:t>
              </w:r>
            </w:smartTag>
            <w:r w:rsidRPr="006843EB">
              <w:rPr>
                <w:rFonts w:ascii="Times New Roman" w:hAnsi="Times New Roman"/>
                <w:sz w:val="24"/>
                <w:szCs w:val="24"/>
              </w:rPr>
              <w:t>.</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1028,5</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180,3</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Прочие работы и затраты 10% от сметной стоимости 1984г.</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102,9</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в ценах </w:t>
            </w:r>
            <w:smartTag w:uri="urn:schemas-microsoft-com:office:smarttags" w:element="metricconverter">
              <w:smartTagPr>
                <w:attr w:name="ProductID" w:val="1984 г"/>
              </w:smartTagPr>
              <w:r w:rsidRPr="006843EB">
                <w:rPr>
                  <w:rFonts w:ascii="Times New Roman" w:hAnsi="Times New Roman"/>
                  <w:sz w:val="24"/>
                  <w:szCs w:val="24"/>
                </w:rPr>
                <w:t>1984 г</w:t>
              </w:r>
            </w:smartTag>
            <w:r w:rsidRPr="006843EB">
              <w:rPr>
                <w:rFonts w:ascii="Times New Roman" w:hAnsi="Times New Roman"/>
                <w:sz w:val="24"/>
                <w:szCs w:val="24"/>
              </w:rPr>
              <w:t>.</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1131,4</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180,3</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в ценах </w:t>
            </w:r>
            <w:smartTag w:uri="urn:schemas-microsoft-com:office:smarttags" w:element="metricconverter">
              <w:smartTagPr>
                <w:attr w:name="ProductID" w:val="1991 г"/>
              </w:smartTagPr>
              <w:r w:rsidRPr="006843EB">
                <w:rPr>
                  <w:rFonts w:ascii="Times New Roman" w:hAnsi="Times New Roman"/>
                  <w:sz w:val="24"/>
                  <w:szCs w:val="24"/>
                </w:rPr>
                <w:t>1991 г</w:t>
              </w:r>
            </w:smartTag>
            <w:r w:rsidRPr="006843EB">
              <w:rPr>
                <w:rFonts w:ascii="Times New Roman" w:hAnsi="Times New Roman"/>
                <w:sz w:val="24"/>
                <w:szCs w:val="24"/>
              </w:rPr>
              <w:t>.</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lang w:val="en-US"/>
              </w:rPr>
              <w:t>k</w:t>
            </w:r>
            <w:r w:rsidRPr="006843EB">
              <w:rPr>
                <w:rFonts w:ascii="Times New Roman" w:hAnsi="Times New Roman"/>
                <w:sz w:val="24"/>
                <w:szCs w:val="24"/>
                <w:vertAlign w:val="subscript"/>
              </w:rPr>
              <w:t>1</w:t>
            </w:r>
            <w:r w:rsidRPr="006843EB">
              <w:rPr>
                <w:rFonts w:ascii="Times New Roman" w:hAnsi="Times New Roman"/>
                <w:sz w:val="24"/>
                <w:szCs w:val="24"/>
              </w:rPr>
              <w:t xml:space="preserve"> = 1,689</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lang w:val="en-US"/>
              </w:rPr>
              <w:t>k</w:t>
            </w:r>
            <w:r w:rsidRPr="006843EB">
              <w:rPr>
                <w:rFonts w:ascii="Times New Roman" w:hAnsi="Times New Roman"/>
                <w:sz w:val="24"/>
                <w:szCs w:val="24"/>
                <w:vertAlign w:val="subscript"/>
              </w:rPr>
              <w:t xml:space="preserve">2 </w:t>
            </w:r>
            <w:r w:rsidRPr="006843EB">
              <w:rPr>
                <w:rFonts w:ascii="Times New Roman" w:hAnsi="Times New Roman"/>
                <w:sz w:val="24"/>
                <w:szCs w:val="24"/>
              </w:rPr>
              <w:t>= 1,25</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1131,4∙ 1,689= </w:t>
            </w:r>
          </w:p>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1910,93</w:t>
            </w:r>
          </w:p>
        </w:tc>
        <w:tc>
          <w:tcPr>
            <w:tcW w:w="4189" w:type="dxa"/>
            <w:gridSpan w:val="3"/>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sz w:val="24"/>
                <w:szCs w:val="24"/>
              </w:rPr>
              <w:t xml:space="preserve">180,3 ∙ 1,25 = </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b/>
                <w:sz w:val="24"/>
                <w:szCs w:val="24"/>
              </w:rPr>
              <w:t>225,37</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по объектной смете в ценах </w:t>
            </w:r>
            <w:r w:rsidRPr="006843EB">
              <w:rPr>
                <w:rFonts w:ascii="Times New Roman" w:hAnsi="Times New Roman"/>
                <w:sz w:val="24"/>
                <w:szCs w:val="24"/>
                <w:lang w:val="en-US"/>
              </w:rPr>
              <w:t>IV</w:t>
            </w:r>
            <w:r w:rsidRPr="006843EB">
              <w:rPr>
                <w:rFonts w:ascii="Times New Roman" w:hAnsi="Times New Roman"/>
                <w:sz w:val="24"/>
                <w:szCs w:val="24"/>
              </w:rPr>
              <w:t xml:space="preserve"> квартала </w:t>
            </w:r>
            <w:smartTag w:uri="urn:schemas-microsoft-com:office:smarttags" w:element="metricconverter">
              <w:smartTagPr>
                <w:attr w:name="ProductID" w:val="2007 г"/>
              </w:smartTagPr>
              <w:r w:rsidRPr="006843EB">
                <w:rPr>
                  <w:rFonts w:ascii="Times New Roman" w:hAnsi="Times New Roman"/>
                  <w:sz w:val="24"/>
                  <w:szCs w:val="24"/>
                </w:rPr>
                <w:t>2007 г</w:t>
              </w:r>
            </w:smartTag>
            <w:r w:rsidRPr="006843EB">
              <w:rPr>
                <w:rFonts w:ascii="Times New Roman" w:hAnsi="Times New Roman"/>
                <w:sz w:val="24"/>
                <w:szCs w:val="24"/>
              </w:rPr>
              <w:t>.</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lang w:val="en-US"/>
              </w:rPr>
              <w:t>k</w:t>
            </w:r>
            <w:r w:rsidRPr="006843EB">
              <w:rPr>
                <w:rFonts w:ascii="Times New Roman" w:hAnsi="Times New Roman"/>
                <w:sz w:val="24"/>
                <w:szCs w:val="24"/>
                <w:vertAlign w:val="subscript"/>
              </w:rPr>
              <w:t>1</w:t>
            </w:r>
            <w:r w:rsidRPr="006843EB">
              <w:rPr>
                <w:rFonts w:ascii="Times New Roman" w:hAnsi="Times New Roman"/>
                <w:sz w:val="24"/>
                <w:szCs w:val="24"/>
              </w:rPr>
              <w:t xml:space="preserve"> = 83,4</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lang w:val="en-US"/>
              </w:rPr>
              <w:t>k</w:t>
            </w:r>
            <w:r w:rsidRPr="006843EB">
              <w:rPr>
                <w:rFonts w:ascii="Times New Roman" w:hAnsi="Times New Roman"/>
                <w:sz w:val="24"/>
                <w:szCs w:val="24"/>
                <w:vertAlign w:val="subscript"/>
              </w:rPr>
              <w:t xml:space="preserve">2 </w:t>
            </w:r>
            <w:r w:rsidRPr="006843EB">
              <w:rPr>
                <w:rFonts w:ascii="Times New Roman" w:hAnsi="Times New Roman"/>
                <w:sz w:val="24"/>
                <w:szCs w:val="24"/>
              </w:rPr>
              <w:t>= 12,3%</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1910,93</w:t>
            </w:r>
            <w:r w:rsidRPr="006843EB">
              <w:rPr>
                <w:rFonts w:ascii="Times New Roman" w:hAnsi="Times New Roman"/>
                <w:b/>
                <w:sz w:val="24"/>
                <w:szCs w:val="24"/>
              </w:rPr>
              <w:t xml:space="preserve"> </w:t>
            </w:r>
            <w:r w:rsidRPr="006843EB">
              <w:rPr>
                <w:rFonts w:ascii="Times New Roman" w:hAnsi="Times New Roman"/>
                <w:sz w:val="24"/>
                <w:szCs w:val="24"/>
              </w:rPr>
              <w:t xml:space="preserve">∙ 83,4  =  </w:t>
            </w:r>
          </w:p>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159371,5</w:t>
            </w:r>
          </w:p>
        </w:tc>
        <w:tc>
          <w:tcPr>
            <w:tcW w:w="4189" w:type="dxa"/>
            <w:gridSpan w:val="3"/>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19602,7</w:t>
            </w:r>
          </w:p>
          <w:p w:rsidR="00706250" w:rsidRPr="006843EB" w:rsidRDefault="00706250" w:rsidP="00CE6690">
            <w:pPr>
              <w:spacing w:after="0" w:line="240" w:lineRule="auto"/>
              <w:jc w:val="both"/>
              <w:rPr>
                <w:rFonts w:ascii="Times New Roman" w:hAnsi="Times New Roman"/>
                <w:sz w:val="24"/>
                <w:szCs w:val="24"/>
              </w:rPr>
            </w:pP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НДС = 20% от графы 8</w:t>
            </w: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31874,2</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с НДС (для </w:t>
            </w:r>
            <w:r w:rsidRPr="006843EB">
              <w:rPr>
                <w:rFonts w:ascii="Times New Roman" w:hAnsi="Times New Roman"/>
                <w:sz w:val="24"/>
                <w:szCs w:val="24"/>
                <w:lang w:val="en-US"/>
              </w:rPr>
              <w:t>I</w:t>
            </w:r>
            <w:r w:rsidRPr="006843EB">
              <w:rPr>
                <w:rFonts w:ascii="Times New Roman" w:hAnsi="Times New Roman"/>
                <w:sz w:val="24"/>
                <w:szCs w:val="24"/>
              </w:rPr>
              <w:t xml:space="preserve"> территориального пояса)</w:t>
            </w:r>
          </w:p>
        </w:tc>
        <w:tc>
          <w:tcPr>
            <w:tcW w:w="1134" w:type="dxa"/>
            <w:gridSpan w:val="2"/>
          </w:tcPr>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191245,7</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b/>
                <w:sz w:val="24"/>
                <w:szCs w:val="24"/>
              </w:rPr>
              <w:t>19602,7</w:t>
            </w:r>
          </w:p>
        </w:tc>
      </w:tr>
      <w:tr w:rsidR="00706250" w:rsidRPr="006843EB" w:rsidTr="00E92911">
        <w:tc>
          <w:tcPr>
            <w:tcW w:w="9639" w:type="dxa"/>
            <w:gridSpan w:val="7"/>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Итого по объектной смете для </w:t>
            </w:r>
            <w:r w:rsidRPr="006843EB">
              <w:rPr>
                <w:rFonts w:ascii="Times New Roman" w:hAnsi="Times New Roman"/>
                <w:sz w:val="24"/>
                <w:szCs w:val="24"/>
                <w:lang w:val="en-US"/>
              </w:rPr>
              <w:t>IX</w:t>
            </w:r>
            <w:r w:rsidRPr="006843EB">
              <w:rPr>
                <w:rFonts w:ascii="Times New Roman" w:hAnsi="Times New Roman"/>
                <w:sz w:val="24"/>
                <w:szCs w:val="24"/>
              </w:rPr>
              <w:t xml:space="preserve"> территориального пояса (г. Иркутск)</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lang w:val="en-US"/>
              </w:rPr>
              <w:t>k</w:t>
            </w:r>
            <w:r w:rsidRPr="006843EB">
              <w:rPr>
                <w:rFonts w:ascii="Times New Roman" w:hAnsi="Times New Roman"/>
                <w:sz w:val="24"/>
                <w:szCs w:val="24"/>
              </w:rPr>
              <w:t xml:space="preserve"> = 1,25 от гр. 8 (коэффициент пересчета от </w:t>
            </w:r>
            <w:r w:rsidRPr="006843EB">
              <w:rPr>
                <w:rFonts w:ascii="Times New Roman" w:hAnsi="Times New Roman"/>
                <w:sz w:val="24"/>
                <w:szCs w:val="24"/>
                <w:lang w:val="en-US"/>
              </w:rPr>
              <w:t>I</w:t>
            </w:r>
            <w:r w:rsidRPr="006843EB">
              <w:rPr>
                <w:rFonts w:ascii="Times New Roman" w:hAnsi="Times New Roman"/>
                <w:sz w:val="24"/>
                <w:szCs w:val="24"/>
              </w:rPr>
              <w:t xml:space="preserve"> пояса к </w:t>
            </w:r>
            <w:r w:rsidRPr="006843EB">
              <w:rPr>
                <w:rFonts w:ascii="Times New Roman" w:hAnsi="Times New Roman"/>
                <w:sz w:val="24"/>
                <w:szCs w:val="24"/>
                <w:lang w:val="en-US"/>
              </w:rPr>
              <w:t>IX</w:t>
            </w:r>
            <w:r w:rsidRPr="006843EB">
              <w:rPr>
                <w:rFonts w:ascii="Times New Roman" w:hAnsi="Times New Roman"/>
                <w:sz w:val="24"/>
                <w:szCs w:val="24"/>
              </w:rPr>
              <w:t>)</w:t>
            </w:r>
          </w:p>
          <w:p w:rsidR="00706250" w:rsidRPr="006843EB" w:rsidRDefault="00706250" w:rsidP="00CE6690">
            <w:pPr>
              <w:spacing w:after="0" w:line="240" w:lineRule="auto"/>
              <w:jc w:val="both"/>
              <w:rPr>
                <w:rFonts w:ascii="Times New Roman" w:hAnsi="Times New Roman"/>
                <w:sz w:val="24"/>
                <w:szCs w:val="24"/>
              </w:rPr>
            </w:pPr>
          </w:p>
        </w:tc>
        <w:tc>
          <w:tcPr>
            <w:tcW w:w="1134" w:type="dxa"/>
            <w:gridSpan w:val="2"/>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191245,7∙ 1,25 =</w:t>
            </w:r>
          </w:p>
          <w:p w:rsidR="00706250" w:rsidRPr="006843EB" w:rsidRDefault="00706250" w:rsidP="00CE6690">
            <w:pPr>
              <w:spacing w:after="0" w:line="240" w:lineRule="auto"/>
              <w:jc w:val="both"/>
              <w:rPr>
                <w:rFonts w:ascii="Times New Roman" w:hAnsi="Times New Roman"/>
                <w:b/>
                <w:sz w:val="24"/>
                <w:szCs w:val="24"/>
              </w:rPr>
            </w:pPr>
            <w:r w:rsidRPr="006843EB">
              <w:rPr>
                <w:rFonts w:ascii="Times New Roman" w:hAnsi="Times New Roman"/>
                <w:b/>
                <w:sz w:val="24"/>
                <w:szCs w:val="24"/>
              </w:rPr>
              <w:t>239057,12</w:t>
            </w:r>
          </w:p>
        </w:tc>
        <w:tc>
          <w:tcPr>
            <w:tcW w:w="4189" w:type="dxa"/>
            <w:gridSpan w:val="3"/>
          </w:tcPr>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b/>
                <w:sz w:val="24"/>
                <w:szCs w:val="24"/>
              </w:rPr>
              <w:t xml:space="preserve">28913,9 </w:t>
            </w:r>
            <w:r w:rsidRPr="006843EB">
              <w:rPr>
                <w:rFonts w:ascii="Times New Roman" w:hAnsi="Times New Roman"/>
                <w:sz w:val="24"/>
                <w:szCs w:val="24"/>
              </w:rPr>
              <w:t>(зарплата для</w:t>
            </w:r>
          </w:p>
          <w:p w:rsidR="00706250" w:rsidRPr="006843EB" w:rsidRDefault="00706250" w:rsidP="00CE6690">
            <w:pPr>
              <w:spacing w:after="0" w:line="240" w:lineRule="auto"/>
              <w:jc w:val="both"/>
              <w:rPr>
                <w:rFonts w:ascii="Times New Roman" w:hAnsi="Times New Roman"/>
                <w:sz w:val="24"/>
                <w:szCs w:val="24"/>
              </w:rPr>
            </w:pPr>
            <w:r w:rsidRPr="006843EB">
              <w:rPr>
                <w:rFonts w:ascii="Times New Roman" w:hAnsi="Times New Roman"/>
                <w:sz w:val="24"/>
                <w:szCs w:val="24"/>
              </w:rPr>
              <w:t xml:space="preserve"> г. Иркутска</w:t>
            </w:r>
          </w:p>
        </w:tc>
      </w:tr>
    </w:tbl>
    <w:p w:rsidR="00706250" w:rsidRDefault="00706250" w:rsidP="0090611C">
      <w:pPr>
        <w:spacing w:after="0" w:line="240" w:lineRule="auto"/>
        <w:rPr>
          <w:rFonts w:ascii="Times New Roman" w:hAnsi="Times New Roman"/>
          <w:b/>
          <w:sz w:val="28"/>
          <w:szCs w:val="28"/>
        </w:rPr>
      </w:pPr>
    </w:p>
    <w:p w:rsidR="007D1B01" w:rsidRDefault="007B1C84" w:rsidP="007D1B01">
      <w:pPr>
        <w:spacing w:after="0" w:line="240" w:lineRule="auto"/>
        <w:jc w:val="center"/>
        <w:rPr>
          <w:rFonts w:ascii="Times New Roman" w:hAnsi="Times New Roman"/>
          <w:b/>
          <w:sz w:val="28"/>
          <w:szCs w:val="28"/>
        </w:rPr>
      </w:pPr>
      <w:r w:rsidRPr="007B1C84">
        <w:rPr>
          <w:rFonts w:ascii="Times New Roman" w:hAnsi="Times New Roman"/>
          <w:b/>
          <w:sz w:val="28"/>
          <w:szCs w:val="28"/>
        </w:rPr>
        <w:lastRenderedPageBreak/>
        <w:t xml:space="preserve">4.3 Сводный сметный расчет на строительство </w:t>
      </w:r>
      <w:r w:rsidRPr="00CE6690">
        <w:rPr>
          <w:rFonts w:ascii="Times New Roman" w:hAnsi="Times New Roman"/>
          <w:b/>
          <w:sz w:val="28"/>
          <w:szCs w:val="28"/>
        </w:rPr>
        <w:t>Эко-центра «Байкал-Далай» на базе геопарка в Листвянском МО</w:t>
      </w:r>
    </w:p>
    <w:p w:rsidR="007D1B01" w:rsidRDefault="007D1B01" w:rsidP="00CE6690">
      <w:pPr>
        <w:spacing w:after="0" w:line="240" w:lineRule="auto"/>
        <w:jc w:val="both"/>
        <w:rPr>
          <w:rFonts w:ascii="Times New Roman" w:hAnsi="Times New Roman"/>
          <w:b/>
          <w:sz w:val="28"/>
          <w:szCs w:val="28"/>
        </w:rPr>
      </w:pPr>
    </w:p>
    <w:p w:rsidR="007C543A" w:rsidRPr="007C543A" w:rsidRDefault="007C543A" w:rsidP="007C543A">
      <w:pPr>
        <w:spacing w:after="0" w:line="240" w:lineRule="auto"/>
        <w:jc w:val="both"/>
        <w:rPr>
          <w:rFonts w:ascii="Times New Roman" w:hAnsi="Times New Roman"/>
          <w:b/>
          <w:sz w:val="28"/>
          <w:szCs w:val="28"/>
        </w:rPr>
      </w:pPr>
      <w:r w:rsidRPr="007C543A">
        <w:rPr>
          <w:rFonts w:ascii="Times New Roman" w:hAnsi="Times New Roman"/>
          <w:sz w:val="28"/>
          <w:szCs w:val="28"/>
        </w:rPr>
        <w:t xml:space="preserve">Сметная стоимость </w:t>
      </w:r>
      <w:r w:rsidRPr="007C543A">
        <w:rPr>
          <w:rFonts w:ascii="Times New Roman" w:hAnsi="Times New Roman"/>
          <w:b/>
          <w:sz w:val="28"/>
          <w:szCs w:val="28"/>
        </w:rPr>
        <w:t>433738,62 тыс. руб.</w:t>
      </w:r>
    </w:p>
    <w:p w:rsidR="007C543A" w:rsidRPr="007C543A" w:rsidRDefault="007C543A" w:rsidP="007C543A">
      <w:pPr>
        <w:spacing w:after="0" w:line="240" w:lineRule="auto"/>
        <w:jc w:val="both"/>
        <w:rPr>
          <w:rFonts w:ascii="Times New Roman" w:hAnsi="Times New Roman"/>
          <w:sz w:val="28"/>
          <w:szCs w:val="28"/>
        </w:rPr>
      </w:pPr>
      <w:r w:rsidRPr="007C543A">
        <w:rPr>
          <w:rFonts w:ascii="Times New Roman" w:hAnsi="Times New Roman"/>
          <w:sz w:val="28"/>
          <w:szCs w:val="28"/>
        </w:rPr>
        <w:t xml:space="preserve">Возвратные суммы </w:t>
      </w:r>
      <w:r w:rsidRPr="007C543A">
        <w:rPr>
          <w:rFonts w:ascii="Times New Roman" w:hAnsi="Times New Roman"/>
          <w:b/>
          <w:sz w:val="28"/>
          <w:szCs w:val="28"/>
        </w:rPr>
        <w:t>518,15тыс. руб.</w:t>
      </w:r>
      <w:r w:rsidR="008718BA">
        <w:rPr>
          <w:rFonts w:ascii="Times New Roman" w:hAnsi="Times New Roman"/>
          <w:b/>
          <w:sz w:val="28"/>
          <w:szCs w:val="28"/>
        </w:rPr>
        <w:t xml:space="preserve"> </w:t>
      </w:r>
    </w:p>
    <w:p w:rsidR="007C543A" w:rsidRPr="007C543A" w:rsidRDefault="007C543A" w:rsidP="007C543A">
      <w:pPr>
        <w:spacing w:after="0" w:line="240" w:lineRule="auto"/>
        <w:jc w:val="both"/>
        <w:rPr>
          <w:rFonts w:ascii="Times New Roman" w:hAnsi="Times New Roman"/>
          <w:sz w:val="28"/>
          <w:szCs w:val="28"/>
        </w:rPr>
      </w:pPr>
      <w:r w:rsidRPr="007C543A">
        <w:rPr>
          <w:rFonts w:ascii="Times New Roman" w:hAnsi="Times New Roman"/>
          <w:sz w:val="28"/>
          <w:szCs w:val="28"/>
        </w:rPr>
        <w:t xml:space="preserve">Составлен в ценах </w:t>
      </w:r>
      <w:r w:rsidRPr="007C543A">
        <w:rPr>
          <w:rFonts w:ascii="Times New Roman" w:hAnsi="Times New Roman"/>
          <w:sz w:val="28"/>
          <w:szCs w:val="28"/>
          <w:lang w:val="en-US"/>
        </w:rPr>
        <w:t>IV</w:t>
      </w:r>
      <w:r w:rsidRPr="007C543A">
        <w:rPr>
          <w:rFonts w:ascii="Times New Roman" w:hAnsi="Times New Roman"/>
          <w:sz w:val="28"/>
          <w:szCs w:val="28"/>
        </w:rPr>
        <w:t xml:space="preserve"> квартала 2020 г.</w:t>
      </w:r>
    </w:p>
    <w:p w:rsidR="007C543A" w:rsidRDefault="007C543A" w:rsidP="007C543A">
      <w:pPr>
        <w:spacing w:after="0" w:line="240" w:lineRule="auto"/>
        <w:jc w:val="both"/>
        <w:rPr>
          <w:rFonts w:ascii="Times New Roman" w:hAnsi="Times New Roman"/>
          <w:sz w:val="28"/>
          <w:szCs w:val="28"/>
        </w:rPr>
      </w:pPr>
    </w:p>
    <w:p w:rsidR="008718BA" w:rsidRPr="00706250" w:rsidRDefault="00D95E12" w:rsidP="008718BA">
      <w:pPr>
        <w:spacing w:after="0" w:line="240" w:lineRule="auto"/>
        <w:jc w:val="right"/>
        <w:rPr>
          <w:rFonts w:ascii="Times New Roman" w:hAnsi="Times New Roman"/>
          <w:b/>
          <w:sz w:val="24"/>
          <w:szCs w:val="28"/>
        </w:rPr>
      </w:pPr>
      <w:r w:rsidRPr="00706250">
        <w:rPr>
          <w:rFonts w:ascii="Times New Roman" w:hAnsi="Times New Roman"/>
          <w:b/>
          <w:sz w:val="24"/>
        </w:rPr>
        <w:t>Таблица 4.3</w:t>
      </w:r>
      <w:r w:rsidR="008718BA" w:rsidRPr="00706250">
        <w:rPr>
          <w:rFonts w:ascii="Times New Roman" w:hAnsi="Times New Roman"/>
          <w:b/>
          <w:sz w:val="24"/>
        </w:rPr>
        <w:t xml:space="preserve"> -</w:t>
      </w:r>
      <w:r w:rsidR="008718BA" w:rsidRPr="00706250">
        <w:rPr>
          <w:rFonts w:ascii="Times New Roman" w:hAnsi="Times New Roman"/>
          <w:b/>
          <w:sz w:val="24"/>
          <w:szCs w:val="28"/>
        </w:rPr>
        <w:t xml:space="preserve"> Сводный сметный расчет на строительство Эко-центра «Байкал-Далай» на базе геопарка в Листвянском МО</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134"/>
        <w:gridCol w:w="3402"/>
        <w:gridCol w:w="1276"/>
        <w:gridCol w:w="992"/>
        <w:gridCol w:w="1843"/>
        <w:gridCol w:w="1134"/>
        <w:gridCol w:w="992"/>
        <w:gridCol w:w="3544"/>
      </w:tblGrid>
      <w:tr w:rsidR="007C543A" w:rsidRPr="00706250" w:rsidTr="0095223A">
        <w:tc>
          <w:tcPr>
            <w:tcW w:w="567" w:type="dxa"/>
            <w:vMerge w:val="restart"/>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 п/п</w:t>
            </w:r>
          </w:p>
        </w:tc>
        <w:tc>
          <w:tcPr>
            <w:tcW w:w="1134" w:type="dxa"/>
            <w:vMerge w:val="restart"/>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Номера сметных расчетов</w:t>
            </w:r>
          </w:p>
        </w:tc>
        <w:tc>
          <w:tcPr>
            <w:tcW w:w="3402" w:type="dxa"/>
            <w:vMerge w:val="restart"/>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Наименование глав, объектов, затрат</w:t>
            </w:r>
          </w:p>
        </w:tc>
        <w:tc>
          <w:tcPr>
            <w:tcW w:w="6237" w:type="dxa"/>
            <w:gridSpan w:val="5"/>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Сметная стоимость в тыс. руб.</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w:t>
            </w:r>
          </w:p>
        </w:tc>
      </w:tr>
      <w:tr w:rsidR="00A56DEA" w:rsidRPr="00706250" w:rsidTr="0095223A">
        <w:tc>
          <w:tcPr>
            <w:tcW w:w="567" w:type="dxa"/>
            <w:vMerge/>
          </w:tcPr>
          <w:p w:rsidR="007C543A" w:rsidRPr="00706250" w:rsidRDefault="007C543A" w:rsidP="007C543A">
            <w:pPr>
              <w:spacing w:after="0" w:line="240" w:lineRule="auto"/>
              <w:jc w:val="both"/>
              <w:rPr>
                <w:rFonts w:ascii="Times New Roman" w:hAnsi="Times New Roman"/>
                <w:sz w:val="24"/>
                <w:szCs w:val="24"/>
              </w:rPr>
            </w:pPr>
          </w:p>
        </w:tc>
        <w:tc>
          <w:tcPr>
            <w:tcW w:w="1134" w:type="dxa"/>
            <w:vMerge/>
          </w:tcPr>
          <w:p w:rsidR="007C543A" w:rsidRPr="00706250" w:rsidRDefault="007C543A" w:rsidP="007C543A">
            <w:pPr>
              <w:spacing w:after="0" w:line="240" w:lineRule="auto"/>
              <w:jc w:val="both"/>
              <w:rPr>
                <w:rFonts w:ascii="Times New Roman" w:hAnsi="Times New Roman"/>
                <w:sz w:val="24"/>
                <w:szCs w:val="24"/>
              </w:rPr>
            </w:pPr>
          </w:p>
        </w:tc>
        <w:tc>
          <w:tcPr>
            <w:tcW w:w="3402" w:type="dxa"/>
            <w:vMerge/>
          </w:tcPr>
          <w:p w:rsidR="007C543A" w:rsidRPr="00706250" w:rsidRDefault="007C543A" w:rsidP="007C543A">
            <w:pPr>
              <w:spacing w:after="0" w:line="240" w:lineRule="auto"/>
              <w:jc w:val="both"/>
              <w:rPr>
                <w:rFonts w:ascii="Times New Roman" w:hAnsi="Times New Roman"/>
                <w:sz w:val="24"/>
                <w:szCs w:val="24"/>
              </w:rPr>
            </w:pPr>
          </w:p>
        </w:tc>
        <w:tc>
          <w:tcPr>
            <w:tcW w:w="12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строительные</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работы</w:t>
            </w:r>
          </w:p>
        </w:tc>
        <w:tc>
          <w:tcPr>
            <w:tcW w:w="992" w:type="dxa"/>
          </w:tcPr>
          <w:p w:rsidR="007C543A" w:rsidRPr="00706250" w:rsidRDefault="00A56DEA" w:rsidP="007C543A">
            <w:pPr>
              <w:spacing w:after="0" w:line="240" w:lineRule="auto"/>
              <w:jc w:val="both"/>
              <w:rPr>
                <w:rFonts w:ascii="Times New Roman" w:hAnsi="Times New Roman"/>
                <w:sz w:val="24"/>
                <w:szCs w:val="24"/>
              </w:rPr>
            </w:pPr>
            <w:r w:rsidRPr="00706250">
              <w:rPr>
                <w:rFonts w:ascii="Times New Roman" w:hAnsi="Times New Roman"/>
                <w:sz w:val="24"/>
                <w:szCs w:val="24"/>
              </w:rPr>
              <w:t>М</w:t>
            </w:r>
            <w:r w:rsidR="007C543A" w:rsidRPr="00706250">
              <w:rPr>
                <w:rFonts w:ascii="Times New Roman" w:hAnsi="Times New Roman"/>
                <w:sz w:val="24"/>
                <w:szCs w:val="24"/>
              </w:rPr>
              <w:t>онта</w:t>
            </w:r>
            <w:r>
              <w:rPr>
                <w:rFonts w:ascii="Times New Roman" w:hAnsi="Times New Roman"/>
                <w:sz w:val="24"/>
                <w:szCs w:val="24"/>
              </w:rPr>
              <w:t>-</w:t>
            </w:r>
            <w:r w:rsidR="007C543A" w:rsidRPr="00706250">
              <w:rPr>
                <w:rFonts w:ascii="Times New Roman" w:hAnsi="Times New Roman"/>
                <w:sz w:val="24"/>
                <w:szCs w:val="24"/>
              </w:rPr>
              <w:t>жные</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работы</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оборудование,</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мебель, инвентарь</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прочие</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работы</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всего</w:t>
            </w:r>
          </w:p>
        </w:tc>
        <w:tc>
          <w:tcPr>
            <w:tcW w:w="3544"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c>
          <w:tcPr>
            <w:tcW w:w="567"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w:t>
            </w:r>
          </w:p>
        </w:tc>
        <w:tc>
          <w:tcPr>
            <w:tcW w:w="340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w:t>
            </w:r>
          </w:p>
        </w:tc>
        <w:tc>
          <w:tcPr>
            <w:tcW w:w="12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6</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w:t>
            </w:r>
          </w:p>
        </w:tc>
      </w:tr>
      <w:tr w:rsidR="00A56DEA" w:rsidRPr="00706250" w:rsidTr="0095223A">
        <w:tc>
          <w:tcPr>
            <w:tcW w:w="567" w:type="dxa"/>
          </w:tcPr>
          <w:p w:rsidR="007C543A" w:rsidRPr="00706250" w:rsidRDefault="007C543A" w:rsidP="007C543A">
            <w:pPr>
              <w:spacing w:after="0" w:line="240" w:lineRule="auto"/>
              <w:jc w:val="both"/>
              <w:rPr>
                <w:rFonts w:ascii="Times New Roman" w:hAnsi="Times New Roman"/>
                <w:sz w:val="24"/>
                <w:szCs w:val="24"/>
              </w:rPr>
            </w:pPr>
          </w:p>
        </w:tc>
        <w:tc>
          <w:tcPr>
            <w:tcW w:w="1134" w:type="dxa"/>
          </w:tcPr>
          <w:p w:rsidR="007C543A" w:rsidRPr="00706250" w:rsidRDefault="007C543A" w:rsidP="007C543A">
            <w:pPr>
              <w:spacing w:after="0" w:line="240" w:lineRule="auto"/>
              <w:jc w:val="both"/>
              <w:rPr>
                <w:rFonts w:ascii="Times New Roman" w:hAnsi="Times New Roman"/>
                <w:sz w:val="24"/>
                <w:szCs w:val="24"/>
              </w:rPr>
            </w:pPr>
          </w:p>
        </w:tc>
        <w:tc>
          <w:tcPr>
            <w:tcW w:w="340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Долевое соотношение</w:t>
            </w:r>
          </w:p>
        </w:tc>
        <w:tc>
          <w:tcPr>
            <w:tcW w:w="12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76%</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20%</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100%</w:t>
            </w:r>
          </w:p>
        </w:tc>
        <w:tc>
          <w:tcPr>
            <w:tcW w:w="3544"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1959"/>
        </w:trPr>
        <w:tc>
          <w:tcPr>
            <w:tcW w:w="567"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3402"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1:</w:t>
            </w:r>
          </w:p>
          <w:p w:rsidR="007C543A" w:rsidRPr="00706250" w:rsidRDefault="007C543A" w:rsidP="007C543A">
            <w:pPr>
              <w:numPr>
                <w:ilvl w:val="0"/>
                <w:numId w:val="23"/>
              </w:numPr>
              <w:spacing w:after="0" w:line="240" w:lineRule="auto"/>
              <w:jc w:val="both"/>
              <w:rPr>
                <w:rFonts w:ascii="Times New Roman" w:hAnsi="Times New Roman"/>
                <w:sz w:val="24"/>
                <w:szCs w:val="24"/>
              </w:rPr>
            </w:pPr>
            <w:r w:rsidRPr="00706250">
              <w:rPr>
                <w:rFonts w:ascii="Times New Roman" w:hAnsi="Times New Roman"/>
                <w:sz w:val="24"/>
                <w:szCs w:val="24"/>
              </w:rPr>
              <w:t>Подготовка территории строительства</w:t>
            </w:r>
          </w:p>
          <w:p w:rsidR="007C543A" w:rsidRPr="00706250" w:rsidRDefault="007C543A" w:rsidP="007C543A">
            <w:pPr>
              <w:numPr>
                <w:ilvl w:val="0"/>
                <w:numId w:val="23"/>
              </w:numPr>
              <w:spacing w:after="0" w:line="240" w:lineRule="auto"/>
              <w:jc w:val="both"/>
              <w:rPr>
                <w:rFonts w:ascii="Times New Roman" w:hAnsi="Times New Roman"/>
                <w:sz w:val="24"/>
                <w:szCs w:val="24"/>
              </w:rPr>
            </w:pPr>
            <w:r w:rsidRPr="00706250">
              <w:rPr>
                <w:rFonts w:ascii="Times New Roman" w:hAnsi="Times New Roman"/>
                <w:sz w:val="24"/>
                <w:szCs w:val="24"/>
              </w:rPr>
              <w:t>Отвод территории строительства</w:t>
            </w:r>
          </w:p>
          <w:p w:rsidR="007C543A" w:rsidRPr="00706250" w:rsidRDefault="007C543A" w:rsidP="007C543A">
            <w:pPr>
              <w:spacing w:after="0" w:line="240" w:lineRule="auto"/>
              <w:jc w:val="both"/>
              <w:rPr>
                <w:rFonts w:ascii="Times New Roman" w:hAnsi="Times New Roman"/>
                <w:sz w:val="24"/>
                <w:szCs w:val="24"/>
              </w:rPr>
            </w:pPr>
          </w:p>
        </w:tc>
        <w:tc>
          <w:tcPr>
            <w:tcW w:w="12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3634,4</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726,9</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143,5</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28,7</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956,4</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191,3</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47,9</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9,6</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4782</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956,4</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 12 МУ</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0,4%</w:t>
            </w:r>
          </w:p>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567"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w:t>
            </w:r>
          </w:p>
        </w:tc>
        <w:tc>
          <w:tcPr>
            <w:tcW w:w="113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3402" w:type="dxa"/>
            <w:tcBorders>
              <w:bottom w:val="single" w:sz="4" w:space="0" w:color="auto"/>
            </w:tcBorders>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2:</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Основные объекты строительства</w:t>
            </w:r>
          </w:p>
        </w:tc>
        <w:tc>
          <w:tcPr>
            <w:tcW w:w="1276"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181638,411</w:t>
            </w:r>
          </w:p>
        </w:tc>
        <w:tc>
          <w:tcPr>
            <w:tcW w:w="992"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7171,8</w:t>
            </w:r>
          </w:p>
        </w:tc>
        <w:tc>
          <w:tcPr>
            <w:tcW w:w="1843"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47811,5</w:t>
            </w:r>
          </w:p>
        </w:tc>
        <w:tc>
          <w:tcPr>
            <w:tcW w:w="113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2390,6</w:t>
            </w:r>
          </w:p>
        </w:tc>
        <w:tc>
          <w:tcPr>
            <w:tcW w:w="992"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239057,12</w:t>
            </w:r>
          </w:p>
        </w:tc>
        <w:tc>
          <w:tcPr>
            <w:tcW w:w="354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из объектной сметы 100%</w:t>
            </w:r>
          </w:p>
        </w:tc>
      </w:tr>
      <w:tr w:rsidR="00A56DEA" w:rsidRPr="00706250" w:rsidTr="0095223A">
        <w:trPr>
          <w:trHeight w:val="70"/>
        </w:trPr>
        <w:tc>
          <w:tcPr>
            <w:tcW w:w="567"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w:t>
            </w:r>
          </w:p>
        </w:tc>
        <w:tc>
          <w:tcPr>
            <w:tcW w:w="113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3402" w:type="dxa"/>
            <w:tcBorders>
              <w:bottom w:val="single" w:sz="4" w:space="0" w:color="auto"/>
            </w:tcBorders>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3:</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Объекты подсобного и обслуживающего назначения</w:t>
            </w:r>
          </w:p>
        </w:tc>
        <w:tc>
          <w:tcPr>
            <w:tcW w:w="1276"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992"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843"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992"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3544" w:type="dxa"/>
            <w:tcBorders>
              <w:bottom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r>
    </w:tbl>
    <w:p w:rsidR="007E3249" w:rsidRDefault="007E3249" w:rsidP="007E3249">
      <w:pPr>
        <w:spacing w:after="0" w:line="240" w:lineRule="auto"/>
        <w:jc w:val="right"/>
        <w:rPr>
          <w:rFonts w:ascii="Times New Roman" w:hAnsi="Times New Roman"/>
          <w:b/>
          <w:sz w:val="24"/>
          <w:szCs w:val="28"/>
        </w:rPr>
      </w:pPr>
      <w:r>
        <w:br w:type="page"/>
      </w:r>
      <w:r>
        <w:rPr>
          <w:rFonts w:ascii="Times New Roman" w:hAnsi="Times New Roman"/>
          <w:b/>
          <w:sz w:val="24"/>
        </w:rPr>
        <w:lastRenderedPageBreak/>
        <w:t>Продолжение таблицы</w:t>
      </w:r>
      <w:r w:rsidRPr="00706250">
        <w:rPr>
          <w:rFonts w:ascii="Times New Roman" w:hAnsi="Times New Roman"/>
          <w:b/>
          <w:sz w:val="24"/>
        </w:rPr>
        <w:t xml:space="preserve"> 4.3 -</w:t>
      </w:r>
      <w:r w:rsidRPr="00706250">
        <w:rPr>
          <w:rFonts w:ascii="Times New Roman" w:hAnsi="Times New Roman"/>
          <w:b/>
          <w:sz w:val="24"/>
          <w:szCs w:val="28"/>
        </w:rPr>
        <w:t xml:space="preserve"> Сводный сметный расчет на строительство Эко-центра «Байкал-Далай»</w:t>
      </w:r>
    </w:p>
    <w:p w:rsidR="007E3249" w:rsidRDefault="007E3249" w:rsidP="007E3249">
      <w:pPr>
        <w:spacing w:after="0" w:line="240" w:lineRule="auto"/>
        <w:jc w:val="right"/>
      </w:pPr>
      <w:r>
        <w:rPr>
          <w:rFonts w:ascii="Times New Roman" w:hAnsi="Times New Roman"/>
          <w:b/>
          <w:sz w:val="24"/>
          <w:szCs w:val="28"/>
        </w:rPr>
        <w:t xml:space="preserve"> на базе геопарка в Листвянском </w:t>
      </w:r>
      <w:r w:rsidRPr="00706250">
        <w:rPr>
          <w:rFonts w:ascii="Times New Roman" w:hAnsi="Times New Roman"/>
          <w:b/>
          <w:sz w:val="24"/>
          <w:szCs w:val="28"/>
        </w:rPr>
        <w:t>МО</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3"/>
        <w:gridCol w:w="114"/>
        <w:gridCol w:w="993"/>
        <w:gridCol w:w="8"/>
        <w:gridCol w:w="2752"/>
        <w:gridCol w:w="1776"/>
        <w:gridCol w:w="1275"/>
        <w:gridCol w:w="1843"/>
        <w:gridCol w:w="1134"/>
        <w:gridCol w:w="992"/>
        <w:gridCol w:w="3544"/>
      </w:tblGrid>
      <w:tr w:rsidR="00A56DEA" w:rsidRPr="00706250" w:rsidTr="007E3249">
        <w:trPr>
          <w:trHeight w:val="1609"/>
        </w:trPr>
        <w:tc>
          <w:tcPr>
            <w:tcW w:w="567" w:type="dxa"/>
            <w:gridSpan w:val="2"/>
            <w:tcBorders>
              <w:top w:val="single" w:sz="4" w:space="0" w:color="auto"/>
            </w:tcBorders>
          </w:tcPr>
          <w:p w:rsidR="007C543A" w:rsidRPr="00706250" w:rsidRDefault="007C543A" w:rsidP="007E3249">
            <w:pPr>
              <w:spacing w:after="0" w:line="240" w:lineRule="auto"/>
              <w:jc w:val="both"/>
              <w:rPr>
                <w:rFonts w:ascii="Times New Roman" w:hAnsi="Times New Roman"/>
                <w:sz w:val="24"/>
                <w:szCs w:val="24"/>
              </w:rPr>
            </w:pPr>
            <w:r w:rsidRPr="00706250">
              <w:rPr>
                <w:rFonts w:ascii="Times New Roman" w:hAnsi="Times New Roman"/>
                <w:sz w:val="24"/>
                <w:szCs w:val="24"/>
              </w:rPr>
              <w:t>4.</w:t>
            </w:r>
          </w:p>
        </w:tc>
        <w:tc>
          <w:tcPr>
            <w:tcW w:w="993"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760" w:type="dxa"/>
            <w:gridSpan w:val="2"/>
            <w:tcBorders>
              <w:top w:val="single" w:sz="4" w:space="0" w:color="auto"/>
            </w:tcBorders>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4:</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Объекты энергетического хозяйства</w:t>
            </w:r>
          </w:p>
        </w:tc>
        <w:tc>
          <w:tcPr>
            <w:tcW w:w="1776"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23905,8</w:t>
            </w:r>
          </w:p>
        </w:tc>
        <w:tc>
          <w:tcPr>
            <w:tcW w:w="1275"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28686,9</w:t>
            </w:r>
          </w:p>
        </w:tc>
        <w:tc>
          <w:tcPr>
            <w:tcW w:w="1843"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33468</w:t>
            </w:r>
          </w:p>
        </w:tc>
        <w:tc>
          <w:tcPr>
            <w:tcW w:w="1134"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992"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86060,7</w:t>
            </w:r>
          </w:p>
        </w:tc>
        <w:tc>
          <w:tcPr>
            <w:tcW w:w="3544" w:type="dxa"/>
            <w:tcBorders>
              <w:top w:val="single" w:sz="4" w:space="0" w:color="auto"/>
            </w:tcBorders>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 12 МУ</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10% (для гр. 4)</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12% (для гр.5)</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14% (для гр. 6) от гл.2</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tc>
      </w:tr>
      <w:tr w:rsidR="00A56DEA" w:rsidRPr="00706250" w:rsidTr="007E3249">
        <w:trPr>
          <w:trHeight w:val="70"/>
        </w:trPr>
        <w:tc>
          <w:tcPr>
            <w:tcW w:w="567" w:type="dxa"/>
            <w:gridSpan w:val="2"/>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w:t>
            </w:r>
          </w:p>
        </w:tc>
        <w:tc>
          <w:tcPr>
            <w:tcW w:w="99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w:t>
            </w:r>
          </w:p>
        </w:tc>
        <w:tc>
          <w:tcPr>
            <w:tcW w:w="2760" w:type="dxa"/>
            <w:gridSpan w:val="2"/>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w:t>
            </w:r>
          </w:p>
        </w:tc>
        <w:tc>
          <w:tcPr>
            <w:tcW w:w="17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6</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w:t>
            </w:r>
          </w:p>
        </w:tc>
      </w:tr>
      <w:tr w:rsidR="00A56DEA" w:rsidRPr="00706250" w:rsidTr="007E3249">
        <w:trPr>
          <w:trHeight w:val="70"/>
        </w:trPr>
        <w:tc>
          <w:tcPr>
            <w:tcW w:w="567" w:type="dxa"/>
            <w:gridSpan w:val="2"/>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w:t>
            </w:r>
          </w:p>
        </w:tc>
        <w:tc>
          <w:tcPr>
            <w:tcW w:w="99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760" w:type="dxa"/>
            <w:gridSpan w:val="2"/>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5:</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Объекты транспортного хозяйства и связи</w:t>
            </w:r>
          </w:p>
        </w:tc>
        <w:tc>
          <w:tcPr>
            <w:tcW w:w="1776"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9084,2</w:t>
            </w:r>
          </w:p>
          <w:p w:rsidR="007C543A" w:rsidRPr="00706250" w:rsidRDefault="007C543A" w:rsidP="007C543A">
            <w:pPr>
              <w:spacing w:after="0" w:line="240" w:lineRule="auto"/>
              <w:jc w:val="both"/>
              <w:rPr>
                <w:rFonts w:ascii="Times New Roman" w:hAnsi="Times New Roman"/>
                <w:sz w:val="24"/>
                <w:szCs w:val="24"/>
              </w:rPr>
            </w:pP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358,6</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2390,6</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119,6</w:t>
            </w:r>
          </w:p>
        </w:tc>
        <w:tc>
          <w:tcPr>
            <w:tcW w:w="992"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11952,9</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 12 МУ</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 от гл. 2</w:t>
            </w:r>
          </w:p>
        </w:tc>
      </w:tr>
      <w:tr w:rsidR="00A56DEA" w:rsidRPr="00706250" w:rsidTr="007E3249">
        <w:trPr>
          <w:trHeight w:val="1613"/>
        </w:trPr>
        <w:tc>
          <w:tcPr>
            <w:tcW w:w="567" w:type="dxa"/>
            <w:gridSpan w:val="2"/>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6.</w:t>
            </w:r>
          </w:p>
        </w:tc>
        <w:tc>
          <w:tcPr>
            <w:tcW w:w="99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760" w:type="dxa"/>
            <w:gridSpan w:val="2"/>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6:</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Наружные сети и сооружения водоснабжения, канализации, теплоснабжения, газоснабжения</w:t>
            </w:r>
          </w:p>
        </w:tc>
        <w:tc>
          <w:tcPr>
            <w:tcW w:w="1776"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9084,2</w:t>
            </w:r>
          </w:p>
          <w:p w:rsidR="007C543A" w:rsidRPr="00706250" w:rsidRDefault="007C543A" w:rsidP="007C543A">
            <w:pPr>
              <w:spacing w:after="0" w:line="240" w:lineRule="auto"/>
              <w:jc w:val="both"/>
              <w:rPr>
                <w:rFonts w:ascii="Times New Roman" w:hAnsi="Times New Roman"/>
                <w:sz w:val="24"/>
                <w:szCs w:val="24"/>
              </w:rPr>
            </w:pP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358,6</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2390,6</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119,6</w:t>
            </w:r>
          </w:p>
        </w:tc>
        <w:tc>
          <w:tcPr>
            <w:tcW w:w="992"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11952,9</w:t>
            </w:r>
          </w:p>
        </w:tc>
        <w:tc>
          <w:tcPr>
            <w:tcW w:w="354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 12 МУ</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 от гл. 2</w:t>
            </w:r>
          </w:p>
        </w:tc>
      </w:tr>
      <w:tr w:rsidR="00A56DEA" w:rsidRPr="00706250" w:rsidTr="007E3249">
        <w:trPr>
          <w:trHeight w:val="85"/>
        </w:trPr>
        <w:tc>
          <w:tcPr>
            <w:tcW w:w="567" w:type="dxa"/>
            <w:gridSpan w:val="2"/>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lang w:val="en-US"/>
              </w:rPr>
              <w:t>7</w:t>
            </w:r>
            <w:r w:rsidRPr="00706250">
              <w:rPr>
                <w:rFonts w:ascii="Times New Roman" w:hAnsi="Times New Roman"/>
                <w:sz w:val="24"/>
                <w:szCs w:val="24"/>
              </w:rPr>
              <w:t>.</w:t>
            </w:r>
          </w:p>
        </w:tc>
        <w:tc>
          <w:tcPr>
            <w:tcW w:w="99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760" w:type="dxa"/>
            <w:gridSpan w:val="2"/>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7:</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Благоустройство и озеленение территории</w:t>
            </w:r>
          </w:p>
        </w:tc>
        <w:tc>
          <w:tcPr>
            <w:tcW w:w="1776"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7267,4</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286,9</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1912,5</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95,7</w:t>
            </w:r>
          </w:p>
        </w:tc>
        <w:tc>
          <w:tcPr>
            <w:tcW w:w="992"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9562,3</w:t>
            </w:r>
          </w:p>
        </w:tc>
        <w:tc>
          <w:tcPr>
            <w:tcW w:w="354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Приложение 12 МУ</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 от гл. 2</w:t>
            </w:r>
          </w:p>
        </w:tc>
      </w:tr>
      <w:tr w:rsidR="00A56DEA" w:rsidRPr="00706250" w:rsidTr="00A56DEA">
        <w:trPr>
          <w:trHeight w:val="85"/>
        </w:trPr>
        <w:tc>
          <w:tcPr>
            <w:tcW w:w="4320" w:type="dxa"/>
            <w:gridSpan w:val="5"/>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Итого по главам 1-7:</w:t>
            </w:r>
          </w:p>
        </w:tc>
        <w:tc>
          <w:tcPr>
            <w:tcW w:w="17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276886,5</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10929,8</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72864,9</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3643,3</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364324,32</w:t>
            </w:r>
          </w:p>
        </w:tc>
        <w:tc>
          <w:tcPr>
            <w:tcW w:w="3544"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A56DEA">
        <w:trPr>
          <w:trHeight w:val="1058"/>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w:t>
            </w:r>
          </w:p>
        </w:tc>
        <w:tc>
          <w:tcPr>
            <w:tcW w:w="1115" w:type="dxa"/>
            <w:gridSpan w:val="3"/>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752"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8:</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Временные здания и сооружения</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ГСН 81-05-01-2001</w:t>
            </w:r>
          </w:p>
        </w:tc>
        <w:tc>
          <w:tcPr>
            <w:tcW w:w="17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3322,7</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131,6</w:t>
            </w:r>
          </w:p>
        </w:tc>
        <w:tc>
          <w:tcPr>
            <w:tcW w:w="1843" w:type="dxa"/>
          </w:tcPr>
          <w:p w:rsidR="007C543A" w:rsidRPr="00706250" w:rsidRDefault="007C543A" w:rsidP="007C543A">
            <w:pPr>
              <w:spacing w:after="0" w:line="240" w:lineRule="auto"/>
              <w:jc w:val="both"/>
              <w:rPr>
                <w:rFonts w:ascii="Times New Roman" w:hAnsi="Times New Roman"/>
                <w:sz w:val="24"/>
                <w:szCs w:val="24"/>
              </w:rPr>
            </w:pPr>
          </w:p>
        </w:tc>
        <w:tc>
          <w:tcPr>
            <w:tcW w:w="1134" w:type="dxa"/>
          </w:tcPr>
          <w:p w:rsidR="007C543A" w:rsidRPr="00706250" w:rsidRDefault="007C543A" w:rsidP="007C543A">
            <w:pPr>
              <w:spacing w:after="0" w:line="240" w:lineRule="auto"/>
              <w:jc w:val="both"/>
              <w:rPr>
                <w:rFonts w:ascii="Times New Roman" w:hAnsi="Times New Roman"/>
                <w:sz w:val="24"/>
                <w:szCs w:val="24"/>
              </w:rPr>
            </w:pP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 xml:space="preserve">     3454,3</w:t>
            </w:r>
          </w:p>
        </w:tc>
        <w:tc>
          <w:tcPr>
            <w:tcW w:w="354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 xml:space="preserve">1,2% от итого по главам </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1-7 для строительно-монтажных работ</w:t>
            </w:r>
          </w:p>
        </w:tc>
      </w:tr>
      <w:tr w:rsidR="00A56DEA" w:rsidRPr="00706250" w:rsidTr="00A56DEA">
        <w:trPr>
          <w:trHeight w:val="70"/>
        </w:trPr>
        <w:tc>
          <w:tcPr>
            <w:tcW w:w="4320" w:type="dxa"/>
            <w:gridSpan w:val="5"/>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Итого по главам 1-8:</w:t>
            </w:r>
          </w:p>
        </w:tc>
        <w:tc>
          <w:tcPr>
            <w:tcW w:w="1776"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280209,2</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11061,4</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72864,9</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3643,3</w:t>
            </w:r>
          </w:p>
        </w:tc>
        <w:tc>
          <w:tcPr>
            <w:tcW w:w="992"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367778,62</w:t>
            </w:r>
          </w:p>
        </w:tc>
        <w:tc>
          <w:tcPr>
            <w:tcW w:w="3544" w:type="dxa"/>
          </w:tcPr>
          <w:p w:rsidR="007C543A" w:rsidRPr="00706250" w:rsidRDefault="007C543A" w:rsidP="007C543A">
            <w:pPr>
              <w:spacing w:after="0" w:line="240" w:lineRule="auto"/>
              <w:jc w:val="both"/>
              <w:rPr>
                <w:rFonts w:ascii="Times New Roman" w:hAnsi="Times New Roman"/>
                <w:sz w:val="24"/>
                <w:szCs w:val="24"/>
              </w:rPr>
            </w:pPr>
          </w:p>
        </w:tc>
      </w:tr>
    </w:tbl>
    <w:p w:rsidR="007E3249" w:rsidRDefault="007E3249" w:rsidP="007E3249">
      <w:pPr>
        <w:spacing w:after="0" w:line="240" w:lineRule="auto"/>
        <w:jc w:val="right"/>
        <w:rPr>
          <w:rFonts w:ascii="Times New Roman" w:hAnsi="Times New Roman"/>
          <w:b/>
          <w:sz w:val="24"/>
          <w:szCs w:val="28"/>
        </w:rPr>
      </w:pPr>
      <w:r>
        <w:br w:type="page"/>
      </w:r>
      <w:r>
        <w:rPr>
          <w:rFonts w:ascii="Times New Roman" w:hAnsi="Times New Roman"/>
          <w:b/>
          <w:sz w:val="24"/>
        </w:rPr>
        <w:lastRenderedPageBreak/>
        <w:t>Продолжение таблицы</w:t>
      </w:r>
      <w:r w:rsidRPr="00706250">
        <w:rPr>
          <w:rFonts w:ascii="Times New Roman" w:hAnsi="Times New Roman"/>
          <w:b/>
          <w:sz w:val="24"/>
        </w:rPr>
        <w:t xml:space="preserve"> 4.3 -</w:t>
      </w:r>
      <w:r w:rsidRPr="00706250">
        <w:rPr>
          <w:rFonts w:ascii="Times New Roman" w:hAnsi="Times New Roman"/>
          <w:b/>
          <w:sz w:val="24"/>
          <w:szCs w:val="28"/>
        </w:rPr>
        <w:t xml:space="preserve"> Сводный сметный расчет на строительство Эко-центра «Байкал-Далай»</w:t>
      </w:r>
    </w:p>
    <w:p w:rsidR="007E3249" w:rsidRDefault="007E3249" w:rsidP="007E3249">
      <w:pPr>
        <w:spacing w:after="0" w:line="240" w:lineRule="auto"/>
        <w:jc w:val="right"/>
      </w:pPr>
      <w:r>
        <w:rPr>
          <w:rFonts w:ascii="Times New Roman" w:hAnsi="Times New Roman"/>
          <w:b/>
          <w:sz w:val="24"/>
          <w:szCs w:val="28"/>
        </w:rPr>
        <w:t xml:space="preserve"> на базе геопарка в Листвянском </w:t>
      </w:r>
      <w:r w:rsidRPr="00706250">
        <w:rPr>
          <w:rFonts w:ascii="Times New Roman" w:hAnsi="Times New Roman"/>
          <w:b/>
          <w:sz w:val="24"/>
          <w:szCs w:val="28"/>
        </w:rPr>
        <w:t>МО</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3"/>
        <w:gridCol w:w="1115"/>
        <w:gridCol w:w="2827"/>
        <w:gridCol w:w="1701"/>
        <w:gridCol w:w="1275"/>
        <w:gridCol w:w="1843"/>
        <w:gridCol w:w="1134"/>
        <w:gridCol w:w="2268"/>
        <w:gridCol w:w="2268"/>
      </w:tblGrid>
      <w:tr w:rsidR="00A56DEA" w:rsidRPr="00706250" w:rsidTr="0095223A">
        <w:trPr>
          <w:trHeight w:val="70"/>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w:t>
            </w:r>
          </w:p>
        </w:tc>
        <w:tc>
          <w:tcPr>
            <w:tcW w:w="111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827"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9:</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Средства на дополнительные затраты при производстве работ в зимнее время</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ГСН 81-05-02-2001</w:t>
            </w:r>
          </w:p>
        </w:tc>
        <w:tc>
          <w:tcPr>
            <w:tcW w:w="1701"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13225,9</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522,1</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2268"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13748</w:t>
            </w:r>
          </w:p>
        </w:tc>
        <w:tc>
          <w:tcPr>
            <w:tcW w:w="2268"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 xml:space="preserve">4,72% от итого по главам </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1-8 для строительно-монтажных работ</w:t>
            </w:r>
          </w:p>
        </w:tc>
      </w:tr>
      <w:tr w:rsidR="00A56DEA" w:rsidRPr="00706250" w:rsidTr="0095223A">
        <w:trPr>
          <w:trHeight w:val="70"/>
        </w:trPr>
        <w:tc>
          <w:tcPr>
            <w:tcW w:w="4395" w:type="dxa"/>
            <w:gridSpan w:val="3"/>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Итого по главам 1-9:</w:t>
            </w:r>
          </w:p>
        </w:tc>
        <w:tc>
          <w:tcPr>
            <w:tcW w:w="1701"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293435,1</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11583,5</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72864,9</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3643,3</w:t>
            </w: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381526,62</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1465"/>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10.</w:t>
            </w:r>
          </w:p>
        </w:tc>
        <w:tc>
          <w:tcPr>
            <w:tcW w:w="111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827"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10:</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Содержание дирекции (технадзор строящегося предприятия и авторский надзор)</w:t>
            </w:r>
          </w:p>
        </w:tc>
        <w:tc>
          <w:tcPr>
            <w:tcW w:w="1701"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5150,6</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tc>
        <w:tc>
          <w:tcPr>
            <w:tcW w:w="2268"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5150,6</w:t>
            </w: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1,35% от гр. 8, итого по гл. 1 – 9 (по гр.8)</w:t>
            </w:r>
          </w:p>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w:t>
            </w:r>
          </w:p>
        </w:tc>
        <w:tc>
          <w:tcPr>
            <w:tcW w:w="111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w:t>
            </w:r>
          </w:p>
        </w:tc>
        <w:tc>
          <w:tcPr>
            <w:tcW w:w="2827"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w:t>
            </w:r>
          </w:p>
        </w:tc>
        <w:tc>
          <w:tcPr>
            <w:tcW w:w="1701"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4</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5</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6</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w:t>
            </w: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w:t>
            </w: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9</w:t>
            </w:r>
          </w:p>
        </w:tc>
      </w:tr>
      <w:tr w:rsidR="00A56DEA" w:rsidRPr="00706250" w:rsidTr="0095223A">
        <w:trPr>
          <w:trHeight w:val="70"/>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w:t>
            </w:r>
          </w:p>
        </w:tc>
        <w:tc>
          <w:tcPr>
            <w:tcW w:w="111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827"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11:</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Подготовка эксплуатационных кадров</w:t>
            </w:r>
          </w:p>
        </w:tc>
        <w:tc>
          <w:tcPr>
            <w:tcW w:w="1701"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2268"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45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12.</w:t>
            </w:r>
          </w:p>
        </w:tc>
        <w:tc>
          <w:tcPr>
            <w:tcW w:w="111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УПСС</w:t>
            </w:r>
          </w:p>
        </w:tc>
        <w:tc>
          <w:tcPr>
            <w:tcW w:w="2827"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Глава 12:</w:t>
            </w: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Проектно-изыскательские работы</w:t>
            </w:r>
          </w:p>
        </w:tc>
        <w:tc>
          <w:tcPr>
            <w:tcW w:w="1701"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7630,6</w:t>
            </w:r>
          </w:p>
        </w:tc>
        <w:tc>
          <w:tcPr>
            <w:tcW w:w="2268"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7630,6</w:t>
            </w: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0,2% от итога глав 1 – 9 (по гр. 8)</w:t>
            </w:r>
          </w:p>
        </w:tc>
      </w:tr>
      <w:tr w:rsidR="00A56DEA" w:rsidRPr="00706250" w:rsidTr="0095223A">
        <w:trPr>
          <w:trHeight w:val="70"/>
        </w:trPr>
        <w:tc>
          <w:tcPr>
            <w:tcW w:w="4395" w:type="dxa"/>
            <w:gridSpan w:val="3"/>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Итого по главам 1-12:</w:t>
            </w:r>
          </w:p>
        </w:tc>
        <w:tc>
          <w:tcPr>
            <w:tcW w:w="1701"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293435,1</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11583,5</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72864,9</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16424,5</w:t>
            </w:r>
          </w:p>
        </w:tc>
        <w:tc>
          <w:tcPr>
            <w:tcW w:w="2268"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394307,82</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4395" w:type="dxa"/>
            <w:gridSpan w:val="3"/>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Непредвиденные работы и затраты 10% от итога глав 1 – 12</w:t>
            </w:r>
            <w:r w:rsidR="007E3249">
              <w:rPr>
                <w:rFonts w:ascii="Times New Roman" w:hAnsi="Times New Roman"/>
                <w:sz w:val="24"/>
                <w:szCs w:val="24"/>
              </w:rPr>
              <w:t xml:space="preserve"> </w:t>
            </w:r>
            <w:r w:rsidRPr="00706250">
              <w:rPr>
                <w:rFonts w:ascii="Times New Roman" w:hAnsi="Times New Roman"/>
                <w:sz w:val="24"/>
                <w:szCs w:val="24"/>
              </w:rPr>
              <w:t>Приказ №421</w:t>
            </w:r>
          </w:p>
        </w:tc>
        <w:tc>
          <w:tcPr>
            <w:tcW w:w="1701"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29343,6</w:t>
            </w:r>
          </w:p>
        </w:tc>
        <w:tc>
          <w:tcPr>
            <w:tcW w:w="1275"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1158,4</w:t>
            </w:r>
          </w:p>
        </w:tc>
        <w:tc>
          <w:tcPr>
            <w:tcW w:w="1843"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7286,5</w:t>
            </w:r>
          </w:p>
        </w:tc>
        <w:tc>
          <w:tcPr>
            <w:tcW w:w="1134" w:type="dxa"/>
          </w:tcPr>
          <w:p w:rsidR="007C543A" w:rsidRPr="00706250" w:rsidRDefault="007C543A" w:rsidP="007C543A">
            <w:pPr>
              <w:spacing w:after="0" w:line="240" w:lineRule="auto"/>
              <w:jc w:val="both"/>
              <w:rPr>
                <w:rFonts w:ascii="Times New Roman" w:hAnsi="Times New Roman"/>
                <w:sz w:val="24"/>
                <w:szCs w:val="24"/>
              </w:rPr>
            </w:pPr>
          </w:p>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1642,5</w:t>
            </w:r>
          </w:p>
        </w:tc>
        <w:tc>
          <w:tcPr>
            <w:tcW w:w="2268" w:type="dxa"/>
          </w:tcPr>
          <w:p w:rsidR="007C543A" w:rsidRPr="00706250" w:rsidRDefault="007C543A" w:rsidP="007C543A">
            <w:pPr>
              <w:spacing w:after="0" w:line="240" w:lineRule="auto"/>
              <w:jc w:val="both"/>
              <w:rPr>
                <w:rFonts w:ascii="Times New Roman" w:hAnsi="Times New Roman"/>
                <w:b/>
                <w:sz w:val="24"/>
                <w:szCs w:val="24"/>
              </w:rPr>
            </w:pPr>
          </w:p>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39430,8</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4395" w:type="dxa"/>
            <w:gridSpan w:val="3"/>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Итого по сводному сметному расчету:</w:t>
            </w:r>
          </w:p>
        </w:tc>
        <w:tc>
          <w:tcPr>
            <w:tcW w:w="1701"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322778,7</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12741,9</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80151,4</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18067</w:t>
            </w:r>
          </w:p>
        </w:tc>
        <w:tc>
          <w:tcPr>
            <w:tcW w:w="2268"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433738,62</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r w:rsidR="00A56DEA" w:rsidRPr="00706250" w:rsidTr="0095223A">
        <w:trPr>
          <w:trHeight w:val="70"/>
        </w:trPr>
        <w:tc>
          <w:tcPr>
            <w:tcW w:w="4395" w:type="dxa"/>
            <w:gridSpan w:val="3"/>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В т. ч</w:t>
            </w:r>
            <w:r w:rsidRPr="00706250">
              <w:rPr>
                <w:rFonts w:ascii="Times New Roman" w:hAnsi="Times New Roman"/>
                <w:b/>
                <w:sz w:val="24"/>
                <w:szCs w:val="24"/>
              </w:rPr>
              <w:t>. возвратные суммы 15%</w:t>
            </w:r>
            <w:r w:rsidRPr="00706250">
              <w:rPr>
                <w:rFonts w:ascii="Times New Roman" w:hAnsi="Times New Roman"/>
                <w:sz w:val="24"/>
                <w:szCs w:val="24"/>
              </w:rPr>
              <w:t xml:space="preserve"> от временных зданий и сооружений (гл. 8)</w:t>
            </w:r>
          </w:p>
        </w:tc>
        <w:tc>
          <w:tcPr>
            <w:tcW w:w="1701"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275"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843"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1134" w:type="dxa"/>
          </w:tcPr>
          <w:p w:rsidR="007C543A" w:rsidRPr="00706250" w:rsidRDefault="007C543A" w:rsidP="007C543A">
            <w:pPr>
              <w:spacing w:after="0" w:line="240" w:lineRule="auto"/>
              <w:jc w:val="both"/>
              <w:rPr>
                <w:rFonts w:ascii="Times New Roman" w:hAnsi="Times New Roman"/>
                <w:sz w:val="24"/>
                <w:szCs w:val="24"/>
              </w:rPr>
            </w:pPr>
            <w:r w:rsidRPr="00706250">
              <w:rPr>
                <w:rFonts w:ascii="Times New Roman" w:hAnsi="Times New Roman"/>
                <w:sz w:val="24"/>
                <w:szCs w:val="24"/>
              </w:rPr>
              <w:t>-</w:t>
            </w:r>
          </w:p>
        </w:tc>
        <w:tc>
          <w:tcPr>
            <w:tcW w:w="2268" w:type="dxa"/>
          </w:tcPr>
          <w:p w:rsidR="007C543A" w:rsidRPr="00706250" w:rsidRDefault="007C543A" w:rsidP="007C543A">
            <w:pPr>
              <w:spacing w:after="0" w:line="240" w:lineRule="auto"/>
              <w:jc w:val="both"/>
              <w:rPr>
                <w:rFonts w:ascii="Times New Roman" w:hAnsi="Times New Roman"/>
                <w:b/>
                <w:sz w:val="24"/>
                <w:szCs w:val="24"/>
              </w:rPr>
            </w:pPr>
            <w:r w:rsidRPr="00706250">
              <w:rPr>
                <w:rFonts w:ascii="Times New Roman" w:hAnsi="Times New Roman"/>
                <w:b/>
                <w:sz w:val="24"/>
                <w:szCs w:val="24"/>
              </w:rPr>
              <w:t>3454,3*0,15=518,15</w:t>
            </w:r>
          </w:p>
        </w:tc>
        <w:tc>
          <w:tcPr>
            <w:tcW w:w="2268" w:type="dxa"/>
          </w:tcPr>
          <w:p w:rsidR="007C543A" w:rsidRPr="00706250" w:rsidRDefault="007C543A" w:rsidP="007C543A">
            <w:pPr>
              <w:spacing w:after="0" w:line="240" w:lineRule="auto"/>
              <w:jc w:val="both"/>
              <w:rPr>
                <w:rFonts w:ascii="Times New Roman" w:hAnsi="Times New Roman"/>
                <w:sz w:val="24"/>
                <w:szCs w:val="24"/>
              </w:rPr>
            </w:pPr>
          </w:p>
        </w:tc>
      </w:tr>
    </w:tbl>
    <w:p w:rsidR="007E3249" w:rsidRDefault="007E3249" w:rsidP="00CE6690">
      <w:pPr>
        <w:spacing w:after="0" w:line="240" w:lineRule="auto"/>
        <w:jc w:val="both"/>
        <w:rPr>
          <w:rFonts w:ascii="Times New Roman" w:hAnsi="Times New Roman"/>
          <w:b/>
          <w:sz w:val="28"/>
          <w:szCs w:val="28"/>
        </w:rPr>
        <w:sectPr w:rsidR="007E3249" w:rsidSect="00706250">
          <w:footerReference w:type="default" r:id="rId99"/>
          <w:pgSz w:w="16839" w:h="11907" w:orient="landscape" w:code="9"/>
          <w:pgMar w:top="1701" w:right="1134" w:bottom="1276" w:left="851" w:header="720" w:footer="720" w:gutter="0"/>
          <w:cols w:space="720"/>
          <w:noEndnote/>
          <w:titlePg/>
          <w:docGrid w:linePitch="299"/>
        </w:sectPr>
      </w:pPr>
    </w:p>
    <w:p w:rsidR="007E3249" w:rsidRDefault="007E3249" w:rsidP="007E3249">
      <w:pPr>
        <w:spacing w:after="0" w:line="240" w:lineRule="auto"/>
        <w:jc w:val="center"/>
        <w:rPr>
          <w:rFonts w:ascii="Times New Roman" w:hAnsi="Times New Roman"/>
          <w:b/>
          <w:sz w:val="28"/>
          <w:szCs w:val="28"/>
        </w:rPr>
      </w:pPr>
      <w:r>
        <w:rPr>
          <w:rFonts w:ascii="Times New Roman" w:hAnsi="Times New Roman"/>
          <w:b/>
          <w:sz w:val="28"/>
          <w:szCs w:val="28"/>
        </w:rPr>
        <w:lastRenderedPageBreak/>
        <w:t>Вывод</w:t>
      </w:r>
    </w:p>
    <w:p w:rsidR="007E3249" w:rsidRDefault="007E3249" w:rsidP="007E3249">
      <w:pPr>
        <w:spacing w:after="0" w:line="240" w:lineRule="auto"/>
        <w:rPr>
          <w:rFonts w:ascii="Times New Roman" w:hAnsi="Times New Roman"/>
          <w:b/>
          <w:sz w:val="28"/>
          <w:szCs w:val="28"/>
        </w:rPr>
      </w:pPr>
    </w:p>
    <w:p w:rsidR="007E3249" w:rsidRPr="00105DD8" w:rsidRDefault="007E3249" w:rsidP="007E3249">
      <w:pPr>
        <w:shd w:val="clear" w:color="auto" w:fill="FFFFFF"/>
        <w:spacing w:after="0" w:line="240" w:lineRule="auto"/>
        <w:ind w:firstLine="709"/>
        <w:jc w:val="both"/>
        <w:rPr>
          <w:rFonts w:ascii="Times New Roman" w:hAnsi="Times New Roman"/>
          <w:sz w:val="28"/>
          <w:szCs w:val="28"/>
        </w:rPr>
      </w:pPr>
      <w:r w:rsidRPr="00105DD8">
        <w:rPr>
          <w:rFonts w:ascii="Times New Roman" w:hAnsi="Times New Roman"/>
          <w:color w:val="000000"/>
          <w:spacing w:val="-4"/>
          <w:sz w:val="28"/>
          <w:szCs w:val="28"/>
        </w:rPr>
        <w:t>Сметная документация составлена по рабочим чертежам в соответствии с приказом №421 «Об утверждении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Федерациина территории Российской Федерации</w:t>
      </w:r>
      <w:r w:rsidRPr="00105DD8">
        <w:rPr>
          <w:rFonts w:ascii="Times New Roman" w:hAnsi="Times New Roman"/>
          <w:color w:val="000000"/>
          <w:spacing w:val="-5"/>
          <w:sz w:val="28"/>
          <w:szCs w:val="28"/>
        </w:rPr>
        <w:t xml:space="preserve">». </w:t>
      </w:r>
    </w:p>
    <w:p w:rsidR="007E3249" w:rsidRPr="00105DD8" w:rsidRDefault="007E3249" w:rsidP="007E3249">
      <w:pPr>
        <w:shd w:val="clear" w:color="auto" w:fill="FFFFFF"/>
        <w:spacing w:after="0" w:line="240" w:lineRule="auto"/>
        <w:ind w:firstLine="709"/>
        <w:jc w:val="both"/>
        <w:rPr>
          <w:rFonts w:ascii="Times New Roman" w:hAnsi="Times New Roman"/>
          <w:color w:val="000000"/>
          <w:spacing w:val="-5"/>
          <w:sz w:val="28"/>
          <w:szCs w:val="28"/>
        </w:rPr>
      </w:pPr>
      <w:r w:rsidRPr="00105DD8">
        <w:rPr>
          <w:rFonts w:ascii="Times New Roman" w:hAnsi="Times New Roman"/>
          <w:color w:val="000000"/>
          <w:spacing w:val="-4"/>
          <w:sz w:val="28"/>
          <w:szCs w:val="28"/>
        </w:rPr>
        <w:t xml:space="preserve">Подсчет сметной стоимости произведен в ценах 1984 года. Прочие работы и затраты приняты 10% от сметной стоимости строительства. Для перевода цен из 1984 года в 1991 год использовались два коэффициента:  </w:t>
      </w:r>
      <w:r w:rsidRPr="00105DD8">
        <w:rPr>
          <w:rFonts w:ascii="Times New Roman" w:hAnsi="Times New Roman"/>
          <w:sz w:val="28"/>
          <w:szCs w:val="28"/>
          <w:lang w:val="en-US"/>
        </w:rPr>
        <w:t>k</w:t>
      </w:r>
      <w:r w:rsidRPr="00105DD8">
        <w:rPr>
          <w:rFonts w:ascii="Times New Roman" w:hAnsi="Times New Roman"/>
          <w:sz w:val="28"/>
          <w:szCs w:val="28"/>
          <w:vertAlign w:val="subscript"/>
        </w:rPr>
        <w:t>1</w:t>
      </w:r>
      <w:r w:rsidRPr="00105DD8">
        <w:rPr>
          <w:rFonts w:ascii="Times New Roman" w:hAnsi="Times New Roman"/>
          <w:sz w:val="28"/>
          <w:szCs w:val="28"/>
        </w:rPr>
        <w:t xml:space="preserve"> = 1,689 для строительно-монтажных работ и </w:t>
      </w:r>
      <w:r w:rsidRPr="00105DD8">
        <w:rPr>
          <w:rFonts w:ascii="Times New Roman" w:hAnsi="Times New Roman"/>
          <w:sz w:val="28"/>
          <w:szCs w:val="28"/>
          <w:lang w:val="en-US"/>
        </w:rPr>
        <w:t>k</w:t>
      </w:r>
      <w:r w:rsidRPr="00105DD8">
        <w:rPr>
          <w:rFonts w:ascii="Times New Roman" w:hAnsi="Times New Roman"/>
          <w:sz w:val="28"/>
          <w:szCs w:val="28"/>
          <w:vertAlign w:val="subscript"/>
        </w:rPr>
        <w:t xml:space="preserve">2 </w:t>
      </w:r>
      <w:r w:rsidRPr="00105DD8">
        <w:rPr>
          <w:rFonts w:ascii="Times New Roman" w:hAnsi="Times New Roman"/>
          <w:sz w:val="28"/>
          <w:szCs w:val="28"/>
        </w:rPr>
        <w:t>= 1,25 для заработной платы.</w:t>
      </w:r>
      <w:r w:rsidRPr="00105DD8">
        <w:rPr>
          <w:rFonts w:ascii="Times New Roman" w:hAnsi="Times New Roman"/>
          <w:color w:val="000000"/>
          <w:spacing w:val="-5"/>
          <w:sz w:val="28"/>
          <w:szCs w:val="28"/>
        </w:rPr>
        <w:t xml:space="preserve"> Расчетные индексы изменения сметной стоимости строительно-монтажных работ к сметно-нормативной базе 1991г. принимаются из Информационного бюллетеня «Индексы цен в строительстве». </w:t>
      </w:r>
    </w:p>
    <w:p w:rsidR="007E3249" w:rsidRPr="00105DD8" w:rsidRDefault="007E3249" w:rsidP="007E3249">
      <w:pPr>
        <w:shd w:val="clear" w:color="auto" w:fill="FFFFFF"/>
        <w:spacing w:after="0" w:line="240" w:lineRule="auto"/>
        <w:ind w:firstLine="709"/>
        <w:jc w:val="both"/>
        <w:rPr>
          <w:rFonts w:ascii="Times New Roman" w:hAnsi="Times New Roman"/>
          <w:sz w:val="28"/>
          <w:szCs w:val="28"/>
        </w:rPr>
      </w:pPr>
      <w:r w:rsidRPr="00105DD8">
        <w:rPr>
          <w:rFonts w:ascii="Times New Roman" w:hAnsi="Times New Roman"/>
          <w:sz w:val="28"/>
          <w:szCs w:val="28"/>
        </w:rPr>
        <w:t xml:space="preserve">При переводе цен в текущий уровень, т. е. в </w:t>
      </w:r>
      <w:r w:rsidRPr="00105DD8">
        <w:rPr>
          <w:rFonts w:ascii="Times New Roman" w:hAnsi="Times New Roman"/>
          <w:sz w:val="28"/>
          <w:szCs w:val="28"/>
          <w:lang w:val="en-US"/>
        </w:rPr>
        <w:t>IV</w:t>
      </w:r>
      <w:r w:rsidRPr="00105DD8">
        <w:rPr>
          <w:rFonts w:ascii="Times New Roman" w:hAnsi="Times New Roman"/>
          <w:sz w:val="28"/>
          <w:szCs w:val="28"/>
        </w:rPr>
        <w:t xml:space="preserve"> квартал 2020 г. использовался коэффициент </w:t>
      </w:r>
      <w:r w:rsidRPr="00105DD8">
        <w:rPr>
          <w:rFonts w:ascii="Times New Roman" w:hAnsi="Times New Roman"/>
          <w:sz w:val="28"/>
          <w:szCs w:val="28"/>
          <w:lang w:val="en-US"/>
        </w:rPr>
        <w:t>k</w:t>
      </w:r>
      <w:r w:rsidRPr="00105DD8">
        <w:rPr>
          <w:rFonts w:ascii="Times New Roman" w:hAnsi="Times New Roman"/>
          <w:sz w:val="28"/>
          <w:szCs w:val="28"/>
        </w:rPr>
        <w:t xml:space="preserve"> = 83,4 для строительно-монтажных работ.</w:t>
      </w:r>
    </w:p>
    <w:p w:rsidR="007E3249" w:rsidRPr="00105DD8" w:rsidRDefault="007E3249" w:rsidP="007E3249">
      <w:pPr>
        <w:shd w:val="clear" w:color="auto" w:fill="FFFFFF"/>
        <w:spacing w:after="0" w:line="240" w:lineRule="auto"/>
        <w:ind w:firstLine="709"/>
        <w:jc w:val="both"/>
        <w:rPr>
          <w:rFonts w:ascii="Times New Roman" w:hAnsi="Times New Roman"/>
          <w:sz w:val="28"/>
          <w:szCs w:val="28"/>
        </w:rPr>
      </w:pPr>
      <w:r w:rsidRPr="00105DD8">
        <w:rPr>
          <w:rFonts w:ascii="Times New Roman" w:hAnsi="Times New Roman"/>
          <w:sz w:val="28"/>
          <w:szCs w:val="28"/>
        </w:rPr>
        <w:t xml:space="preserve">Коэффициент для расчета сметной заработной платы принят в размере 12,3% по состоянию цен на </w:t>
      </w:r>
      <w:r w:rsidRPr="00105DD8">
        <w:rPr>
          <w:rFonts w:ascii="Times New Roman" w:hAnsi="Times New Roman"/>
          <w:sz w:val="28"/>
          <w:szCs w:val="28"/>
          <w:lang w:val="en-US"/>
        </w:rPr>
        <w:t>IV</w:t>
      </w:r>
      <w:r w:rsidRPr="00105DD8">
        <w:rPr>
          <w:rFonts w:ascii="Times New Roman" w:hAnsi="Times New Roman"/>
          <w:sz w:val="28"/>
          <w:szCs w:val="28"/>
        </w:rPr>
        <w:t xml:space="preserve"> квартал 2020 г.</w:t>
      </w:r>
    </w:p>
    <w:p w:rsidR="007E3249" w:rsidRPr="00105DD8" w:rsidRDefault="007E3249" w:rsidP="007E3249">
      <w:pPr>
        <w:shd w:val="clear" w:color="auto" w:fill="FFFFFF"/>
        <w:spacing w:after="0" w:line="240" w:lineRule="auto"/>
        <w:ind w:firstLine="709"/>
        <w:jc w:val="both"/>
        <w:rPr>
          <w:rFonts w:ascii="Times New Roman" w:hAnsi="Times New Roman"/>
          <w:color w:val="000000"/>
          <w:spacing w:val="-5"/>
          <w:sz w:val="28"/>
          <w:szCs w:val="28"/>
        </w:rPr>
      </w:pPr>
      <w:r w:rsidRPr="00105DD8">
        <w:rPr>
          <w:rFonts w:ascii="Times New Roman" w:hAnsi="Times New Roman"/>
          <w:color w:val="000000"/>
          <w:spacing w:val="-5"/>
          <w:sz w:val="28"/>
          <w:szCs w:val="28"/>
        </w:rPr>
        <w:t>Налог на добавленную стоимость принят в размере 20% от строительно-монтажных работ.</w:t>
      </w:r>
    </w:p>
    <w:p w:rsidR="007E3249" w:rsidRPr="00105DD8" w:rsidRDefault="007E3249" w:rsidP="007E3249">
      <w:pPr>
        <w:shd w:val="clear" w:color="auto" w:fill="FFFFFF"/>
        <w:spacing w:after="0" w:line="240" w:lineRule="auto"/>
        <w:ind w:firstLine="709"/>
        <w:jc w:val="both"/>
        <w:rPr>
          <w:rFonts w:ascii="Times New Roman" w:hAnsi="Times New Roman"/>
          <w:sz w:val="28"/>
          <w:szCs w:val="28"/>
        </w:rPr>
      </w:pPr>
      <w:r w:rsidRPr="00105DD8">
        <w:rPr>
          <w:rFonts w:ascii="Times New Roman" w:hAnsi="Times New Roman"/>
          <w:color w:val="000000"/>
          <w:spacing w:val="-5"/>
          <w:sz w:val="28"/>
          <w:szCs w:val="28"/>
        </w:rPr>
        <w:t xml:space="preserve">При пересчете цен объектной сметы из </w:t>
      </w:r>
      <w:r w:rsidRPr="00105DD8">
        <w:rPr>
          <w:rFonts w:ascii="Times New Roman" w:hAnsi="Times New Roman"/>
          <w:sz w:val="28"/>
          <w:szCs w:val="28"/>
          <w:lang w:val="en-US"/>
        </w:rPr>
        <w:t>I</w:t>
      </w:r>
      <w:r w:rsidRPr="00105DD8">
        <w:rPr>
          <w:rFonts w:ascii="Times New Roman" w:hAnsi="Times New Roman"/>
          <w:sz w:val="28"/>
          <w:szCs w:val="28"/>
        </w:rPr>
        <w:t xml:space="preserve"> территориального пояса в </w:t>
      </w:r>
      <w:r w:rsidRPr="00105DD8">
        <w:rPr>
          <w:rFonts w:ascii="Times New Roman" w:hAnsi="Times New Roman"/>
          <w:sz w:val="28"/>
          <w:szCs w:val="28"/>
          <w:lang w:val="en-US"/>
        </w:rPr>
        <w:t>IX</w:t>
      </w:r>
      <w:r w:rsidRPr="00105DD8">
        <w:rPr>
          <w:rFonts w:ascii="Times New Roman" w:hAnsi="Times New Roman"/>
          <w:sz w:val="28"/>
          <w:szCs w:val="28"/>
        </w:rPr>
        <w:t xml:space="preserve"> территориальный пояс города Иркутска использовался коэффициент К=1,25</w:t>
      </w:r>
    </w:p>
    <w:p w:rsidR="007E3249" w:rsidRPr="00105DD8" w:rsidRDefault="007E3249" w:rsidP="007E3249">
      <w:pPr>
        <w:shd w:val="clear" w:color="auto" w:fill="FFFFFF"/>
        <w:spacing w:after="0" w:line="240" w:lineRule="auto"/>
        <w:ind w:firstLine="709"/>
        <w:jc w:val="both"/>
        <w:rPr>
          <w:rFonts w:ascii="Times New Roman" w:hAnsi="Times New Roman"/>
          <w:sz w:val="28"/>
          <w:szCs w:val="28"/>
        </w:rPr>
      </w:pPr>
      <w:r w:rsidRPr="00105DD8">
        <w:rPr>
          <w:rFonts w:ascii="Times New Roman" w:hAnsi="Times New Roman"/>
          <w:color w:val="000000"/>
          <w:spacing w:val="-4"/>
          <w:sz w:val="28"/>
          <w:szCs w:val="28"/>
        </w:rPr>
        <w:t xml:space="preserve">Сметная стоимость работ определена Укрупненными расценками и УПСС. Затраты на непредвиденные работы и затраты приняты в размере 10% от  сметной стоимости строительства в соответствии с </w:t>
      </w:r>
      <w:r w:rsidRPr="00105DD8">
        <w:rPr>
          <w:rFonts w:ascii="Times New Roman" w:hAnsi="Times New Roman"/>
          <w:sz w:val="28"/>
          <w:szCs w:val="28"/>
        </w:rPr>
        <w:t>Приказом №421.</w:t>
      </w:r>
    </w:p>
    <w:p w:rsidR="007E3249" w:rsidRPr="00105DD8" w:rsidRDefault="007E3249" w:rsidP="007E3249">
      <w:pPr>
        <w:shd w:val="clear" w:color="auto" w:fill="FFFFFF"/>
        <w:spacing w:after="0" w:line="240" w:lineRule="auto"/>
        <w:ind w:firstLine="709"/>
        <w:jc w:val="both"/>
        <w:rPr>
          <w:rFonts w:ascii="Times New Roman" w:hAnsi="Times New Roman"/>
          <w:color w:val="000000"/>
          <w:spacing w:val="-5"/>
          <w:sz w:val="28"/>
          <w:szCs w:val="28"/>
        </w:rPr>
      </w:pPr>
      <w:r w:rsidRPr="00105DD8">
        <w:rPr>
          <w:rFonts w:ascii="Times New Roman" w:hAnsi="Times New Roman"/>
          <w:sz w:val="28"/>
          <w:szCs w:val="28"/>
        </w:rPr>
        <w:t>Возвратные суммы приняты в размере 15% от материалов и деталей, получаемых от разборки временных зданий и сооружений.</w:t>
      </w:r>
    </w:p>
    <w:p w:rsidR="007E3249" w:rsidRPr="00105DD8" w:rsidRDefault="007E3249" w:rsidP="007E3249">
      <w:pPr>
        <w:spacing w:after="0" w:line="240" w:lineRule="auto"/>
        <w:ind w:left="-180" w:firstLine="709"/>
        <w:jc w:val="both"/>
        <w:rPr>
          <w:rFonts w:ascii="Times New Roman" w:hAnsi="Times New Roman"/>
          <w:sz w:val="28"/>
          <w:szCs w:val="28"/>
        </w:rPr>
      </w:pPr>
      <w:r w:rsidRPr="00105DD8">
        <w:rPr>
          <w:rFonts w:ascii="Times New Roman" w:hAnsi="Times New Roman"/>
          <w:color w:val="000000"/>
          <w:spacing w:val="-4"/>
          <w:sz w:val="28"/>
          <w:szCs w:val="28"/>
        </w:rPr>
        <w:t xml:space="preserve">Итоговая сметная стоимость строительства определилась сводным сметным расчетом в сумме </w:t>
      </w:r>
      <w:r w:rsidRPr="00105DD8">
        <w:rPr>
          <w:rFonts w:ascii="Times New Roman" w:hAnsi="Times New Roman"/>
          <w:b/>
          <w:sz w:val="28"/>
          <w:szCs w:val="28"/>
        </w:rPr>
        <w:t xml:space="preserve"> </w:t>
      </w:r>
      <w:r w:rsidRPr="00105DD8">
        <w:rPr>
          <w:rFonts w:ascii="Times New Roman" w:hAnsi="Times New Roman"/>
          <w:b/>
          <w:sz w:val="28"/>
        </w:rPr>
        <w:t>433738,62</w:t>
      </w:r>
      <w:r w:rsidRPr="00105DD8">
        <w:rPr>
          <w:rFonts w:ascii="Times New Roman" w:hAnsi="Times New Roman"/>
          <w:b/>
          <w:sz w:val="32"/>
          <w:szCs w:val="28"/>
        </w:rPr>
        <w:t xml:space="preserve"> </w:t>
      </w:r>
      <w:r w:rsidRPr="00105DD8">
        <w:rPr>
          <w:rFonts w:ascii="Times New Roman" w:hAnsi="Times New Roman"/>
          <w:b/>
          <w:sz w:val="28"/>
          <w:szCs w:val="28"/>
        </w:rPr>
        <w:t>тыс. руб.</w:t>
      </w:r>
      <w:r w:rsidRPr="00105DD8">
        <w:rPr>
          <w:rFonts w:ascii="Times New Roman" w:hAnsi="Times New Roman"/>
          <w:sz w:val="28"/>
          <w:szCs w:val="28"/>
        </w:rPr>
        <w:t>, в том числе</w:t>
      </w:r>
      <w:r w:rsidRPr="00105DD8">
        <w:rPr>
          <w:rFonts w:ascii="Times New Roman" w:hAnsi="Times New Roman"/>
          <w:b/>
          <w:sz w:val="28"/>
          <w:szCs w:val="28"/>
        </w:rPr>
        <w:t xml:space="preserve"> </w:t>
      </w:r>
      <w:r w:rsidRPr="00105DD8">
        <w:rPr>
          <w:rFonts w:ascii="Times New Roman" w:hAnsi="Times New Roman"/>
          <w:sz w:val="28"/>
          <w:szCs w:val="28"/>
        </w:rPr>
        <w:t xml:space="preserve">возвратные суммы составили </w:t>
      </w:r>
      <w:r w:rsidRPr="00105DD8">
        <w:rPr>
          <w:rFonts w:ascii="Times New Roman" w:hAnsi="Times New Roman"/>
          <w:b/>
          <w:sz w:val="28"/>
          <w:szCs w:val="28"/>
        </w:rPr>
        <w:t xml:space="preserve"> </w:t>
      </w:r>
      <w:r w:rsidRPr="00105DD8">
        <w:rPr>
          <w:rFonts w:ascii="Times New Roman" w:hAnsi="Times New Roman"/>
          <w:b/>
          <w:sz w:val="28"/>
        </w:rPr>
        <w:t xml:space="preserve">518,15 </w:t>
      </w:r>
      <w:r w:rsidRPr="00105DD8">
        <w:rPr>
          <w:rFonts w:ascii="Times New Roman" w:hAnsi="Times New Roman"/>
          <w:b/>
          <w:sz w:val="28"/>
          <w:szCs w:val="28"/>
        </w:rPr>
        <w:t>тыс. руб.</w:t>
      </w:r>
    </w:p>
    <w:p w:rsidR="007E3249" w:rsidRDefault="007E3249" w:rsidP="007E3249">
      <w:pPr>
        <w:spacing w:after="0" w:line="240" w:lineRule="auto"/>
        <w:jc w:val="center"/>
        <w:rPr>
          <w:rFonts w:ascii="Times New Roman" w:hAnsi="Times New Roman"/>
          <w:b/>
          <w:sz w:val="28"/>
          <w:szCs w:val="28"/>
        </w:rPr>
        <w:sectPr w:rsidR="007E3249" w:rsidSect="007E3249">
          <w:pgSz w:w="11907" w:h="16839" w:code="9"/>
          <w:pgMar w:top="851" w:right="851" w:bottom="1134" w:left="1701" w:header="720" w:footer="720" w:gutter="0"/>
          <w:cols w:space="720"/>
          <w:noEndnote/>
          <w:titlePg/>
          <w:docGrid w:linePitch="299"/>
        </w:sectPr>
      </w:pPr>
    </w:p>
    <w:p w:rsidR="007E3249" w:rsidRDefault="007E3249" w:rsidP="007E3249">
      <w:pPr>
        <w:spacing w:after="0" w:line="240" w:lineRule="auto"/>
        <w:jc w:val="center"/>
        <w:rPr>
          <w:rFonts w:ascii="Times New Roman" w:hAnsi="Times New Roman"/>
          <w:b/>
          <w:sz w:val="28"/>
          <w:szCs w:val="28"/>
        </w:rPr>
      </w:pPr>
      <w:r w:rsidRPr="00105DD8">
        <w:rPr>
          <w:rFonts w:ascii="Times New Roman" w:hAnsi="Times New Roman"/>
          <w:b/>
          <w:sz w:val="28"/>
          <w:szCs w:val="28"/>
        </w:rPr>
        <w:lastRenderedPageBreak/>
        <w:t>Заключение</w:t>
      </w:r>
    </w:p>
    <w:p w:rsidR="007E3249" w:rsidRDefault="007E3249" w:rsidP="007E3249">
      <w:pPr>
        <w:spacing w:after="0" w:line="240" w:lineRule="auto"/>
        <w:rPr>
          <w:rFonts w:ascii="Times New Roman" w:hAnsi="Times New Roman"/>
          <w:b/>
          <w:sz w:val="28"/>
          <w:szCs w:val="28"/>
        </w:rPr>
      </w:pPr>
    </w:p>
    <w:p w:rsidR="007E3249" w:rsidRDefault="007E3249" w:rsidP="007E3249">
      <w:pPr>
        <w:spacing w:after="0" w:line="240" w:lineRule="auto"/>
        <w:ind w:firstLine="720"/>
        <w:jc w:val="both"/>
        <w:rPr>
          <w:rFonts w:ascii="Times New Roman" w:hAnsi="Times New Roman"/>
          <w:sz w:val="28"/>
          <w:szCs w:val="28"/>
        </w:rPr>
      </w:pPr>
      <w:r w:rsidRPr="007445E9">
        <w:rPr>
          <w:rFonts w:ascii="Times New Roman" w:hAnsi="Times New Roman"/>
          <w:sz w:val="28"/>
          <w:szCs w:val="28"/>
        </w:rPr>
        <w:t>В ходе дипломного проектирования произошло ознакомление с теорией и практикой планировки и застройки городской среды</w:t>
      </w:r>
      <w:r>
        <w:rPr>
          <w:rFonts w:ascii="Times New Roman" w:hAnsi="Times New Roman"/>
          <w:sz w:val="28"/>
          <w:szCs w:val="28"/>
        </w:rPr>
        <w:t>, а также б</w:t>
      </w:r>
      <w:r w:rsidRPr="007445E9">
        <w:rPr>
          <w:rFonts w:ascii="Times New Roman" w:hAnsi="Times New Roman"/>
          <w:sz w:val="28"/>
          <w:szCs w:val="28"/>
        </w:rPr>
        <w:t>ыли подобраны аналоги и выполнен анализ исходной ситуации в схемах.</w:t>
      </w:r>
    </w:p>
    <w:p w:rsidR="007E3249" w:rsidRDefault="007E3249" w:rsidP="007E3249">
      <w:pPr>
        <w:spacing w:after="0" w:line="240" w:lineRule="auto"/>
        <w:ind w:firstLine="720"/>
        <w:jc w:val="both"/>
        <w:rPr>
          <w:rFonts w:ascii="Times New Roman" w:hAnsi="Times New Roman"/>
          <w:sz w:val="28"/>
          <w:szCs w:val="28"/>
        </w:rPr>
      </w:pPr>
      <w:r w:rsidRPr="005C6B7F">
        <w:rPr>
          <w:rFonts w:ascii="Times New Roman" w:hAnsi="Times New Roman"/>
          <w:sz w:val="28"/>
          <w:szCs w:val="28"/>
        </w:rPr>
        <w:t xml:space="preserve">Проанализировав примеры российских и зарубежных </w:t>
      </w:r>
      <w:r>
        <w:rPr>
          <w:rFonts w:ascii="Times New Roman" w:hAnsi="Times New Roman"/>
          <w:sz w:val="28"/>
          <w:szCs w:val="28"/>
        </w:rPr>
        <w:t>эко-центров, и изучив особенности формирования геопарков, были</w:t>
      </w:r>
      <w:r w:rsidRPr="005C6B7F">
        <w:rPr>
          <w:rFonts w:ascii="Times New Roman" w:hAnsi="Times New Roman"/>
          <w:sz w:val="28"/>
          <w:szCs w:val="28"/>
        </w:rPr>
        <w:t xml:space="preserve"> найдены несомненные преимущества различных проектов, в том числе </w:t>
      </w:r>
      <w:r>
        <w:rPr>
          <w:rFonts w:ascii="Times New Roman" w:hAnsi="Times New Roman"/>
          <w:sz w:val="28"/>
          <w:szCs w:val="28"/>
        </w:rPr>
        <w:t xml:space="preserve">те </w:t>
      </w:r>
      <w:r w:rsidRPr="005C6B7F">
        <w:rPr>
          <w:rFonts w:ascii="Times New Roman" w:hAnsi="Times New Roman"/>
          <w:sz w:val="28"/>
          <w:szCs w:val="28"/>
        </w:rPr>
        <w:t xml:space="preserve">приемы, которые могли бы использоваться и применяться в условиях </w:t>
      </w:r>
      <w:r>
        <w:rPr>
          <w:rFonts w:ascii="Times New Roman" w:hAnsi="Times New Roman"/>
          <w:sz w:val="28"/>
          <w:szCs w:val="28"/>
        </w:rPr>
        <w:t>наших природных и климатических особенностей.</w:t>
      </w:r>
    </w:p>
    <w:p w:rsidR="007E3249" w:rsidRDefault="007E3249" w:rsidP="007E3249">
      <w:pPr>
        <w:spacing w:after="0" w:line="240" w:lineRule="auto"/>
        <w:ind w:firstLine="720"/>
        <w:jc w:val="both"/>
        <w:rPr>
          <w:rFonts w:ascii="Times New Roman" w:hAnsi="Times New Roman"/>
          <w:sz w:val="28"/>
          <w:szCs w:val="28"/>
        </w:rPr>
      </w:pPr>
      <w:r w:rsidRPr="005C6B7F">
        <w:rPr>
          <w:rFonts w:ascii="Times New Roman" w:hAnsi="Times New Roman"/>
          <w:sz w:val="28"/>
          <w:szCs w:val="28"/>
        </w:rPr>
        <w:t xml:space="preserve">Комплексный подход к проектированию </w:t>
      </w:r>
      <w:r>
        <w:rPr>
          <w:rFonts w:ascii="Times New Roman" w:hAnsi="Times New Roman"/>
          <w:sz w:val="28"/>
          <w:szCs w:val="28"/>
        </w:rPr>
        <w:t xml:space="preserve">экологических объектов и </w:t>
      </w:r>
      <w:r w:rsidRPr="005C6B7F">
        <w:rPr>
          <w:rFonts w:ascii="Times New Roman" w:hAnsi="Times New Roman"/>
          <w:sz w:val="28"/>
          <w:szCs w:val="28"/>
        </w:rPr>
        <w:t xml:space="preserve"> пространств, (в том числе пространства улицы</w:t>
      </w:r>
      <w:r>
        <w:rPr>
          <w:rFonts w:ascii="Times New Roman" w:hAnsi="Times New Roman"/>
          <w:sz w:val="28"/>
          <w:szCs w:val="28"/>
        </w:rPr>
        <w:t>) помогает</w:t>
      </w:r>
      <w:r w:rsidRPr="005C6B7F">
        <w:rPr>
          <w:rFonts w:ascii="Times New Roman" w:hAnsi="Times New Roman"/>
          <w:sz w:val="28"/>
          <w:szCs w:val="28"/>
        </w:rPr>
        <w:t xml:space="preserve"> в развитии </w:t>
      </w:r>
      <w:r>
        <w:rPr>
          <w:rFonts w:ascii="Times New Roman" w:hAnsi="Times New Roman"/>
          <w:sz w:val="28"/>
          <w:szCs w:val="28"/>
        </w:rPr>
        <w:t>устойчивой объемно-пространственной структуры</w:t>
      </w:r>
      <w:r w:rsidRPr="005C6B7F">
        <w:rPr>
          <w:rFonts w:ascii="Times New Roman" w:hAnsi="Times New Roman"/>
          <w:sz w:val="28"/>
          <w:szCs w:val="28"/>
        </w:rPr>
        <w:t xml:space="preserve">, укреплении </w:t>
      </w:r>
      <w:r>
        <w:rPr>
          <w:rFonts w:ascii="Times New Roman" w:hAnsi="Times New Roman"/>
          <w:sz w:val="28"/>
          <w:szCs w:val="28"/>
        </w:rPr>
        <w:t>градостроительных</w:t>
      </w:r>
      <w:r w:rsidRPr="005C6B7F">
        <w:rPr>
          <w:rFonts w:ascii="Times New Roman" w:hAnsi="Times New Roman"/>
          <w:sz w:val="28"/>
          <w:szCs w:val="28"/>
        </w:rPr>
        <w:t xml:space="preserve"> позиций и </w:t>
      </w:r>
      <w:r>
        <w:rPr>
          <w:rFonts w:ascii="Times New Roman" w:hAnsi="Times New Roman"/>
          <w:sz w:val="28"/>
          <w:szCs w:val="28"/>
        </w:rPr>
        <w:t>дает положительный экологический</w:t>
      </w:r>
      <w:r w:rsidRPr="005C6B7F">
        <w:rPr>
          <w:rFonts w:ascii="Times New Roman" w:hAnsi="Times New Roman"/>
          <w:sz w:val="28"/>
          <w:szCs w:val="28"/>
        </w:rPr>
        <w:t xml:space="preserve"> эффекты, а также позволяет найти разумный компромисс </w:t>
      </w:r>
      <w:r>
        <w:rPr>
          <w:rFonts w:ascii="Times New Roman" w:hAnsi="Times New Roman"/>
          <w:sz w:val="28"/>
          <w:szCs w:val="28"/>
        </w:rPr>
        <w:t>между сохранением и обновлением</w:t>
      </w:r>
      <w:r w:rsidRPr="005C6B7F">
        <w:rPr>
          <w:rFonts w:ascii="Times New Roman" w:hAnsi="Times New Roman"/>
          <w:sz w:val="28"/>
          <w:szCs w:val="28"/>
        </w:rPr>
        <w:t xml:space="preserve">. </w:t>
      </w:r>
    </w:p>
    <w:p w:rsidR="007E3249" w:rsidRDefault="007E3249" w:rsidP="007E3249">
      <w:pPr>
        <w:spacing w:after="0" w:line="240" w:lineRule="auto"/>
        <w:ind w:firstLine="720"/>
        <w:jc w:val="both"/>
        <w:rPr>
          <w:rFonts w:ascii="Times New Roman" w:hAnsi="Times New Roman"/>
          <w:sz w:val="28"/>
          <w:szCs w:val="28"/>
        </w:rPr>
      </w:pPr>
      <w:r>
        <w:rPr>
          <w:rFonts w:ascii="Times New Roman" w:hAnsi="Times New Roman"/>
          <w:sz w:val="28"/>
          <w:szCs w:val="28"/>
        </w:rPr>
        <w:t xml:space="preserve">Обустройство нового центра притяжения, в популярном туристическом направлении, который занимается актуальными проблемами, </w:t>
      </w:r>
      <w:r w:rsidRPr="005C6B7F">
        <w:rPr>
          <w:rFonts w:ascii="Times New Roman" w:hAnsi="Times New Roman"/>
          <w:sz w:val="28"/>
          <w:szCs w:val="28"/>
        </w:rPr>
        <w:t>создает плодород</w:t>
      </w:r>
      <w:r>
        <w:rPr>
          <w:rFonts w:ascii="Times New Roman" w:hAnsi="Times New Roman"/>
          <w:sz w:val="28"/>
          <w:szCs w:val="28"/>
        </w:rPr>
        <w:t>ную почву для развития эко-, агро- и гео- туризма,  бизнеса</w:t>
      </w:r>
      <w:r w:rsidRPr="005C6B7F">
        <w:rPr>
          <w:rFonts w:ascii="Times New Roman" w:hAnsi="Times New Roman"/>
          <w:sz w:val="28"/>
          <w:szCs w:val="28"/>
        </w:rPr>
        <w:t>, повышает качество жизни</w:t>
      </w:r>
      <w:r>
        <w:rPr>
          <w:rFonts w:ascii="Times New Roman" w:hAnsi="Times New Roman"/>
          <w:sz w:val="28"/>
          <w:szCs w:val="28"/>
        </w:rPr>
        <w:t xml:space="preserve"> местного населения</w:t>
      </w:r>
      <w:r w:rsidRPr="005C6B7F">
        <w:rPr>
          <w:rFonts w:ascii="Times New Roman" w:hAnsi="Times New Roman"/>
          <w:sz w:val="28"/>
          <w:szCs w:val="28"/>
        </w:rPr>
        <w:t xml:space="preserve">, изменяет контингент, влияет не только </w:t>
      </w:r>
      <w:r>
        <w:rPr>
          <w:rFonts w:ascii="Times New Roman" w:hAnsi="Times New Roman"/>
          <w:sz w:val="28"/>
          <w:szCs w:val="28"/>
        </w:rPr>
        <w:t>на экономику, но и на культуру и экологическое созн</w:t>
      </w:r>
      <w:r w:rsidRPr="005C6B7F">
        <w:rPr>
          <w:rFonts w:ascii="Times New Roman" w:hAnsi="Times New Roman"/>
          <w:sz w:val="28"/>
          <w:szCs w:val="28"/>
        </w:rPr>
        <w:t>ание социума</w:t>
      </w:r>
      <w:r>
        <w:rPr>
          <w:rFonts w:ascii="Times New Roman" w:hAnsi="Times New Roman"/>
          <w:sz w:val="28"/>
          <w:szCs w:val="28"/>
        </w:rPr>
        <w:t>.</w:t>
      </w:r>
    </w:p>
    <w:p w:rsidR="007E3249" w:rsidRDefault="007E3249" w:rsidP="007E3249">
      <w:pPr>
        <w:spacing w:after="0" w:line="240" w:lineRule="auto"/>
        <w:ind w:firstLine="720"/>
        <w:jc w:val="both"/>
        <w:rPr>
          <w:rFonts w:ascii="Times New Roman" w:hAnsi="Times New Roman"/>
          <w:sz w:val="28"/>
          <w:szCs w:val="28"/>
        </w:rPr>
      </w:pPr>
      <w:r>
        <w:rPr>
          <w:rFonts w:ascii="Times New Roman" w:hAnsi="Times New Roman"/>
          <w:sz w:val="28"/>
          <w:szCs w:val="28"/>
        </w:rPr>
        <w:t>Данный проект учитывает исторически сложившуюся градостроительную ситуацию, что</w:t>
      </w:r>
      <w:r w:rsidRPr="001C2304">
        <w:rPr>
          <w:rFonts w:ascii="Times New Roman" w:hAnsi="Times New Roman"/>
          <w:sz w:val="28"/>
          <w:szCs w:val="28"/>
        </w:rPr>
        <w:t xml:space="preserve"> позволит оживить </w:t>
      </w:r>
      <w:r>
        <w:rPr>
          <w:rFonts w:ascii="Times New Roman" w:hAnsi="Times New Roman"/>
          <w:sz w:val="28"/>
          <w:szCs w:val="28"/>
        </w:rPr>
        <w:t>туристическую</w:t>
      </w:r>
      <w:r w:rsidRPr="001C2304">
        <w:rPr>
          <w:rFonts w:ascii="Times New Roman" w:hAnsi="Times New Roman"/>
          <w:sz w:val="28"/>
          <w:szCs w:val="28"/>
        </w:rPr>
        <w:t xml:space="preserve"> среду </w:t>
      </w:r>
      <w:r>
        <w:rPr>
          <w:rFonts w:ascii="Times New Roman" w:hAnsi="Times New Roman"/>
          <w:sz w:val="28"/>
          <w:szCs w:val="28"/>
        </w:rPr>
        <w:t xml:space="preserve">Листвянки, а также разовьет новые экономические и туристические направления. Все </w:t>
      </w:r>
      <w:r w:rsidR="003E274E">
        <w:rPr>
          <w:rFonts w:ascii="Times New Roman" w:hAnsi="Times New Roman"/>
          <w:sz w:val="28"/>
          <w:szCs w:val="28"/>
        </w:rPr>
        <w:t xml:space="preserve">принятые объемно-планировочные решения </w:t>
      </w:r>
      <w:r>
        <w:rPr>
          <w:rFonts w:ascii="Times New Roman" w:hAnsi="Times New Roman"/>
          <w:sz w:val="28"/>
          <w:szCs w:val="28"/>
        </w:rPr>
        <w:t>позвол</w:t>
      </w:r>
      <w:r w:rsidR="003E274E">
        <w:rPr>
          <w:rFonts w:ascii="Times New Roman" w:hAnsi="Times New Roman"/>
          <w:sz w:val="28"/>
          <w:szCs w:val="28"/>
        </w:rPr>
        <w:t>я</w:t>
      </w:r>
      <w:r>
        <w:rPr>
          <w:rFonts w:ascii="Times New Roman" w:hAnsi="Times New Roman"/>
          <w:sz w:val="28"/>
          <w:szCs w:val="28"/>
        </w:rPr>
        <w:t xml:space="preserve">т </w:t>
      </w:r>
      <w:r w:rsidRPr="001C2304">
        <w:rPr>
          <w:rFonts w:ascii="Times New Roman" w:hAnsi="Times New Roman"/>
          <w:sz w:val="28"/>
          <w:szCs w:val="28"/>
        </w:rPr>
        <w:t xml:space="preserve">создать комфортную </w:t>
      </w:r>
      <w:r>
        <w:rPr>
          <w:rFonts w:ascii="Times New Roman" w:hAnsi="Times New Roman"/>
          <w:sz w:val="28"/>
          <w:szCs w:val="28"/>
        </w:rPr>
        <w:t>м</w:t>
      </w:r>
      <w:r w:rsidRPr="001C2304">
        <w:rPr>
          <w:rFonts w:ascii="Times New Roman" w:hAnsi="Times New Roman"/>
          <w:sz w:val="28"/>
          <w:szCs w:val="28"/>
        </w:rPr>
        <w:t xml:space="preserve">асштабную среду для </w:t>
      </w:r>
      <w:r>
        <w:rPr>
          <w:rFonts w:ascii="Times New Roman" w:hAnsi="Times New Roman"/>
          <w:sz w:val="28"/>
          <w:szCs w:val="28"/>
        </w:rPr>
        <w:t>просвещенных жителей населенных пунктов всего Листвянского МО</w:t>
      </w:r>
      <w:r w:rsidRPr="001C2304">
        <w:rPr>
          <w:rFonts w:ascii="Times New Roman" w:hAnsi="Times New Roman"/>
          <w:sz w:val="28"/>
          <w:szCs w:val="28"/>
        </w:rPr>
        <w:t xml:space="preserve">. </w:t>
      </w:r>
    </w:p>
    <w:p w:rsidR="007E3249" w:rsidRDefault="007E3249" w:rsidP="005A0338">
      <w:pPr>
        <w:spacing w:after="0" w:line="240" w:lineRule="auto"/>
        <w:ind w:firstLine="720"/>
        <w:jc w:val="center"/>
        <w:rPr>
          <w:rFonts w:ascii="Times New Roman" w:hAnsi="Times New Roman"/>
          <w:b/>
          <w:sz w:val="28"/>
          <w:szCs w:val="28"/>
        </w:rPr>
      </w:pPr>
      <w:r>
        <w:rPr>
          <w:rFonts w:ascii="Times New Roman" w:hAnsi="Times New Roman"/>
          <w:sz w:val="28"/>
          <w:szCs w:val="28"/>
        </w:rPr>
        <w:t>И</w:t>
      </w:r>
      <w:r w:rsidRPr="001C2304">
        <w:rPr>
          <w:rFonts w:ascii="Times New Roman" w:hAnsi="Times New Roman"/>
          <w:sz w:val="28"/>
          <w:szCs w:val="28"/>
        </w:rPr>
        <w:t>зуче</w:t>
      </w:r>
      <w:r>
        <w:rPr>
          <w:rFonts w:ascii="Times New Roman" w:hAnsi="Times New Roman"/>
          <w:sz w:val="28"/>
          <w:szCs w:val="28"/>
        </w:rPr>
        <w:t>н</w:t>
      </w:r>
      <w:r w:rsidRPr="001C2304">
        <w:rPr>
          <w:rFonts w:ascii="Times New Roman" w:hAnsi="Times New Roman"/>
          <w:sz w:val="28"/>
          <w:szCs w:val="28"/>
        </w:rPr>
        <w:t>н</w:t>
      </w:r>
      <w:r>
        <w:rPr>
          <w:rFonts w:ascii="Times New Roman" w:hAnsi="Times New Roman"/>
          <w:sz w:val="28"/>
          <w:szCs w:val="28"/>
        </w:rPr>
        <w:t>а</w:t>
      </w:r>
      <w:r w:rsidRPr="001C2304">
        <w:rPr>
          <w:rFonts w:ascii="Times New Roman" w:hAnsi="Times New Roman"/>
          <w:sz w:val="28"/>
          <w:szCs w:val="28"/>
        </w:rPr>
        <w:t>я нормативно-правовая база, используемая при строительс</w:t>
      </w:r>
      <w:r>
        <w:rPr>
          <w:rFonts w:ascii="Times New Roman" w:hAnsi="Times New Roman"/>
          <w:sz w:val="28"/>
          <w:szCs w:val="28"/>
        </w:rPr>
        <w:t xml:space="preserve">тве на побережье озера Байкал, может стать ступенькой к новым правовым решениям в сфере </w:t>
      </w:r>
      <w:r w:rsidRPr="00FD29DE">
        <w:rPr>
          <w:rFonts w:ascii="Times New Roman" w:hAnsi="Times New Roman"/>
          <w:sz w:val="28"/>
          <w:szCs w:val="28"/>
        </w:rPr>
        <w:t>пр</w:t>
      </w:r>
      <w:r>
        <w:rPr>
          <w:rFonts w:ascii="Times New Roman" w:hAnsi="Times New Roman"/>
          <w:sz w:val="28"/>
          <w:szCs w:val="28"/>
        </w:rPr>
        <w:t xml:space="preserve">иродоохранной деятельности, в частности при решении проблем,  связанных со сложными юридически-правовыми аспектами, включающими в себя двоякое подчинение земель районной администрации и администрации Прибайкальского национального парка. </w:t>
      </w:r>
      <w:r w:rsidRPr="00105DD8">
        <w:rPr>
          <w:rFonts w:ascii="Times New Roman" w:hAnsi="Times New Roman"/>
          <w:sz w:val="28"/>
          <w:szCs w:val="28"/>
        </w:rPr>
        <w:br w:type="page"/>
      </w:r>
      <w:r>
        <w:rPr>
          <w:rFonts w:ascii="Times New Roman" w:hAnsi="Times New Roman"/>
          <w:b/>
          <w:sz w:val="28"/>
          <w:szCs w:val="28"/>
        </w:rPr>
        <w:lastRenderedPageBreak/>
        <w:t>Список используемых источников</w:t>
      </w:r>
    </w:p>
    <w:p w:rsidR="003E274E" w:rsidRDefault="003E274E" w:rsidP="007E3249">
      <w:pPr>
        <w:spacing w:after="0" w:line="240" w:lineRule="auto"/>
        <w:rPr>
          <w:rFonts w:ascii="Times New Roman" w:hAnsi="Times New Roman"/>
          <w:b/>
          <w:sz w:val="28"/>
          <w:szCs w:val="28"/>
        </w:rPr>
      </w:pPr>
    </w:p>
    <w:p w:rsidR="004A0838" w:rsidRPr="00C74357" w:rsidRDefault="004A0838" w:rsidP="00C74357">
      <w:pPr>
        <w:numPr>
          <w:ilvl w:val="0"/>
          <w:numId w:val="31"/>
        </w:numPr>
        <w:spacing w:after="0" w:line="240" w:lineRule="auto"/>
        <w:jc w:val="both"/>
        <w:rPr>
          <w:rFonts w:ascii="Times New Roman" w:hAnsi="Times New Roman"/>
          <w:sz w:val="28"/>
          <w:szCs w:val="28"/>
        </w:rPr>
      </w:pPr>
      <w:r w:rsidRPr="004A0838">
        <w:rPr>
          <w:rFonts w:ascii="Times New Roman" w:hAnsi="Times New Roman"/>
          <w:sz w:val="28"/>
          <w:szCs w:val="28"/>
        </w:rPr>
        <w:t xml:space="preserve">Основное направление экологического центра: принципы работы </w:t>
      </w:r>
      <w:r w:rsidR="00C74357" w:rsidRPr="00C74357">
        <w:rPr>
          <w:rFonts w:ascii="Times New Roman" w:hAnsi="Times New Roman"/>
          <w:sz w:val="28"/>
          <w:szCs w:val="28"/>
        </w:rPr>
        <w:t>[</w:t>
      </w:r>
      <w:r w:rsidR="0098280D">
        <w:rPr>
          <w:rFonts w:ascii="Times New Roman" w:hAnsi="Times New Roman"/>
          <w:sz w:val="28"/>
          <w:szCs w:val="28"/>
        </w:rPr>
        <w:t>Электронный ре</w:t>
      </w:r>
      <w:r w:rsidR="00C74357">
        <w:rPr>
          <w:rFonts w:ascii="Times New Roman" w:hAnsi="Times New Roman"/>
          <w:sz w:val="28"/>
          <w:szCs w:val="28"/>
        </w:rPr>
        <w:t>сурс</w:t>
      </w:r>
      <w:r w:rsidR="00C74357" w:rsidRPr="00C74357">
        <w:rPr>
          <w:rFonts w:ascii="Times New Roman" w:hAnsi="Times New Roman"/>
          <w:sz w:val="28"/>
          <w:szCs w:val="28"/>
        </w:rPr>
        <w:t>]</w:t>
      </w:r>
      <w:r w:rsidR="00C74357">
        <w:rPr>
          <w:rFonts w:ascii="Times New Roman" w:hAnsi="Times New Roman"/>
          <w:sz w:val="28"/>
          <w:szCs w:val="28"/>
        </w:rPr>
        <w:t xml:space="preserve"> </w:t>
      </w:r>
      <w:r w:rsidRPr="00C74357">
        <w:rPr>
          <w:rFonts w:ascii="Times New Roman" w:hAnsi="Times New Roman"/>
          <w:sz w:val="28"/>
          <w:szCs w:val="28"/>
        </w:rPr>
        <w:t xml:space="preserve">Режим доступа: </w:t>
      </w:r>
      <w:r w:rsidRPr="00C74357">
        <w:rPr>
          <w:rFonts w:ascii="Times New Roman" w:hAnsi="Times New Roman"/>
          <w:sz w:val="28"/>
          <w:szCs w:val="28"/>
          <w:lang w:val="en-US"/>
        </w:rPr>
        <w:t>http</w:t>
      </w:r>
      <w:r w:rsidRPr="00C74357">
        <w:rPr>
          <w:rFonts w:ascii="Times New Roman" w:hAnsi="Times New Roman"/>
          <w:sz w:val="28"/>
          <w:szCs w:val="28"/>
        </w:rPr>
        <w:t>:</w:t>
      </w:r>
      <w:r w:rsidR="00C74357">
        <w:rPr>
          <w:rFonts w:ascii="Times New Roman" w:hAnsi="Times New Roman"/>
          <w:sz w:val="28"/>
          <w:szCs w:val="28"/>
        </w:rPr>
        <w:t>//</w:t>
      </w:r>
      <w:r w:rsidRPr="00C74357">
        <w:rPr>
          <w:rFonts w:ascii="Times New Roman" w:hAnsi="Times New Roman"/>
          <w:sz w:val="28"/>
          <w:szCs w:val="28"/>
        </w:rPr>
        <w:t>mbatime4u.com (</w:t>
      </w:r>
      <w:r w:rsidR="00C74357" w:rsidRPr="00C74357">
        <w:rPr>
          <w:rFonts w:ascii="Times New Roman" w:hAnsi="Times New Roman"/>
          <w:sz w:val="28"/>
          <w:szCs w:val="28"/>
        </w:rPr>
        <w:t>дата</w:t>
      </w:r>
      <w:r w:rsidRPr="00C74357">
        <w:rPr>
          <w:rFonts w:ascii="Times New Roman" w:hAnsi="Times New Roman"/>
          <w:sz w:val="28"/>
          <w:szCs w:val="28"/>
        </w:rPr>
        <w:t xml:space="preserve"> обращения</w:t>
      </w:r>
      <w:r w:rsidR="00C74357" w:rsidRPr="00C74357">
        <w:rPr>
          <w:rFonts w:ascii="Times New Roman" w:hAnsi="Times New Roman"/>
          <w:sz w:val="28"/>
          <w:szCs w:val="28"/>
        </w:rPr>
        <w:t xml:space="preserve"> 10.04.21</w:t>
      </w:r>
      <w:r w:rsidRPr="00C74357">
        <w:rPr>
          <w:rFonts w:ascii="Times New Roman" w:hAnsi="Times New Roman"/>
          <w:sz w:val="28"/>
          <w:szCs w:val="28"/>
        </w:rPr>
        <w:t>)</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C74357">
        <w:rPr>
          <w:rFonts w:ascii="Times New Roman" w:hAnsi="Times New Roman"/>
          <w:sz w:val="28"/>
          <w:szCs w:val="28"/>
        </w:rPr>
        <w:t>Зачем нужно экологическое просвещение?</w:t>
      </w:r>
      <w:r w:rsidR="00C74357" w:rsidRPr="00C74357">
        <w:rPr>
          <w:rFonts w:ascii="Times New Roman" w:hAnsi="Times New Roman"/>
          <w:sz w:val="28"/>
          <w:szCs w:val="28"/>
        </w:rPr>
        <w:t xml:space="preserve"> [</w:t>
      </w:r>
      <w:r w:rsidR="00C74357">
        <w:rPr>
          <w:rFonts w:ascii="Times New Roman" w:hAnsi="Times New Roman"/>
          <w:sz w:val="28"/>
          <w:szCs w:val="28"/>
        </w:rPr>
        <w:t>Электронный рессурс</w:t>
      </w:r>
      <w:r w:rsidR="00C74357" w:rsidRPr="00C74357">
        <w:rPr>
          <w:rFonts w:ascii="Times New Roman" w:hAnsi="Times New Roman"/>
          <w:sz w:val="28"/>
          <w:szCs w:val="28"/>
        </w:rPr>
        <w:t>]</w:t>
      </w:r>
      <w:r w:rsidR="00C74357">
        <w:rPr>
          <w:rFonts w:ascii="Times New Roman" w:hAnsi="Times New Roman"/>
          <w:sz w:val="28"/>
          <w:szCs w:val="28"/>
        </w:rPr>
        <w:t xml:space="preserve"> </w:t>
      </w:r>
      <w:r w:rsidR="00C74357" w:rsidRPr="00C74357">
        <w:rPr>
          <w:rFonts w:ascii="Times New Roman" w:hAnsi="Times New Roman"/>
          <w:sz w:val="28"/>
          <w:szCs w:val="28"/>
        </w:rPr>
        <w:t xml:space="preserve">Режим доступа: </w:t>
      </w:r>
      <w:r w:rsidR="00C74357" w:rsidRPr="00C74357">
        <w:rPr>
          <w:rFonts w:ascii="Times New Roman" w:hAnsi="Times New Roman"/>
          <w:sz w:val="28"/>
          <w:szCs w:val="28"/>
          <w:lang w:val="en-US"/>
        </w:rPr>
        <w:t>http</w:t>
      </w:r>
      <w:r w:rsidR="00C74357" w:rsidRPr="00C74357">
        <w:rPr>
          <w:rFonts w:ascii="Times New Roman" w:hAnsi="Times New Roman"/>
          <w:sz w:val="28"/>
          <w:szCs w:val="28"/>
        </w:rPr>
        <w:t>://mel.fm</w:t>
      </w:r>
      <w:r w:rsidR="00C74357">
        <w:rPr>
          <w:rFonts w:ascii="Times New Roman" w:hAnsi="Times New Roman"/>
          <w:sz w:val="28"/>
          <w:szCs w:val="28"/>
        </w:rPr>
        <w:t xml:space="preserve">  (дата обращения 10.04.21)</w:t>
      </w:r>
    </w:p>
    <w:p w:rsidR="004A0838" w:rsidRPr="00C74357" w:rsidRDefault="004A0838" w:rsidP="004A0838">
      <w:pPr>
        <w:numPr>
          <w:ilvl w:val="0"/>
          <w:numId w:val="31"/>
        </w:numPr>
        <w:spacing w:after="0" w:line="240" w:lineRule="auto"/>
        <w:jc w:val="both"/>
        <w:rPr>
          <w:rFonts w:ascii="Times New Roman" w:hAnsi="Times New Roman"/>
          <w:sz w:val="28"/>
          <w:szCs w:val="28"/>
        </w:rPr>
      </w:pPr>
      <w:r w:rsidRPr="00C74357">
        <w:rPr>
          <w:rFonts w:ascii="Times New Roman" w:hAnsi="Times New Roman"/>
          <w:sz w:val="28"/>
          <w:szCs w:val="28"/>
        </w:rPr>
        <w:t>Роль экологии. Какова рол</w:t>
      </w:r>
      <w:r w:rsidR="00C74357">
        <w:rPr>
          <w:rFonts w:ascii="Times New Roman" w:hAnsi="Times New Roman"/>
          <w:sz w:val="28"/>
          <w:szCs w:val="28"/>
        </w:rPr>
        <w:t>ь экологии в современном мире?</w:t>
      </w:r>
      <w:r w:rsidR="00C74357" w:rsidRPr="00C74357">
        <w:rPr>
          <w:rFonts w:ascii="Times New Roman" w:hAnsi="Times New Roman"/>
          <w:sz w:val="28"/>
          <w:szCs w:val="28"/>
        </w:rPr>
        <w:t xml:space="preserve"> [</w:t>
      </w:r>
      <w:r w:rsidR="0098280D">
        <w:rPr>
          <w:rFonts w:ascii="Times New Roman" w:hAnsi="Times New Roman"/>
          <w:sz w:val="28"/>
          <w:szCs w:val="28"/>
        </w:rPr>
        <w:t>Электронный рес</w:t>
      </w:r>
      <w:r w:rsidR="00C74357">
        <w:rPr>
          <w:rFonts w:ascii="Times New Roman" w:hAnsi="Times New Roman"/>
          <w:sz w:val="28"/>
          <w:szCs w:val="28"/>
        </w:rPr>
        <w:t>урс</w:t>
      </w:r>
      <w:r w:rsidR="00C74357" w:rsidRPr="00C74357">
        <w:rPr>
          <w:rFonts w:ascii="Times New Roman" w:hAnsi="Times New Roman"/>
          <w:sz w:val="28"/>
          <w:szCs w:val="28"/>
        </w:rPr>
        <w:t>]</w:t>
      </w:r>
      <w:r w:rsidR="00C74357">
        <w:rPr>
          <w:rFonts w:ascii="Times New Roman" w:hAnsi="Times New Roman"/>
          <w:sz w:val="28"/>
          <w:szCs w:val="28"/>
        </w:rPr>
        <w:t xml:space="preserve"> </w:t>
      </w:r>
      <w:r w:rsidR="00C74357" w:rsidRPr="00C74357">
        <w:rPr>
          <w:rFonts w:ascii="Times New Roman" w:hAnsi="Times New Roman"/>
          <w:sz w:val="28"/>
          <w:szCs w:val="28"/>
        </w:rPr>
        <w:t xml:space="preserve">Режим доступа: </w:t>
      </w:r>
      <w:r w:rsidR="00C74357" w:rsidRPr="00C74357">
        <w:rPr>
          <w:rFonts w:ascii="Times New Roman" w:hAnsi="Times New Roman"/>
          <w:sz w:val="28"/>
          <w:szCs w:val="28"/>
          <w:lang w:val="en-US"/>
        </w:rPr>
        <w:t>http</w:t>
      </w:r>
      <w:r w:rsidR="00C74357" w:rsidRPr="00C74357">
        <w:rPr>
          <w:rFonts w:ascii="Times New Roman" w:hAnsi="Times New Roman"/>
          <w:sz w:val="28"/>
          <w:szCs w:val="28"/>
        </w:rPr>
        <w:t>://oum.ru</w:t>
      </w:r>
      <w:r w:rsidR="00C74357">
        <w:rPr>
          <w:rFonts w:ascii="Times New Roman" w:hAnsi="Times New Roman"/>
          <w:sz w:val="28"/>
          <w:szCs w:val="28"/>
        </w:rPr>
        <w:t xml:space="preserve"> (дата обращения 15.04.21)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C74357">
        <w:rPr>
          <w:rFonts w:ascii="Times New Roman" w:hAnsi="Times New Roman"/>
          <w:sz w:val="28"/>
          <w:szCs w:val="28"/>
        </w:rPr>
        <w:t xml:space="preserve">Особо охраняемые природные территории России — Википедия </w:t>
      </w:r>
      <w:r w:rsidR="00C74357" w:rsidRPr="00C74357">
        <w:rPr>
          <w:rFonts w:ascii="Times New Roman" w:hAnsi="Times New Roman"/>
          <w:sz w:val="28"/>
          <w:szCs w:val="28"/>
        </w:rPr>
        <w:t>[</w:t>
      </w:r>
      <w:r w:rsidR="0098280D">
        <w:rPr>
          <w:rFonts w:ascii="Times New Roman" w:hAnsi="Times New Roman"/>
          <w:sz w:val="28"/>
          <w:szCs w:val="28"/>
        </w:rPr>
        <w:t>Электронный рес</w:t>
      </w:r>
      <w:r w:rsidR="00C74357">
        <w:rPr>
          <w:rFonts w:ascii="Times New Roman" w:hAnsi="Times New Roman"/>
          <w:sz w:val="28"/>
          <w:szCs w:val="28"/>
        </w:rPr>
        <w:t>урс</w:t>
      </w:r>
      <w:r w:rsidR="00C74357" w:rsidRPr="00C74357">
        <w:rPr>
          <w:rFonts w:ascii="Times New Roman" w:hAnsi="Times New Roman"/>
          <w:sz w:val="28"/>
          <w:szCs w:val="28"/>
        </w:rPr>
        <w:t>]</w:t>
      </w:r>
      <w:r w:rsidR="00C74357">
        <w:rPr>
          <w:rFonts w:ascii="Times New Roman" w:hAnsi="Times New Roman"/>
          <w:sz w:val="28"/>
          <w:szCs w:val="28"/>
        </w:rPr>
        <w:t xml:space="preserve"> </w:t>
      </w:r>
      <w:r w:rsidR="00C74357" w:rsidRPr="00C74357">
        <w:rPr>
          <w:rFonts w:ascii="Times New Roman" w:hAnsi="Times New Roman"/>
          <w:sz w:val="28"/>
          <w:szCs w:val="28"/>
        </w:rPr>
        <w:t xml:space="preserve">Режим доступа: </w:t>
      </w:r>
      <w:r w:rsidR="00C74357" w:rsidRPr="00C74357">
        <w:rPr>
          <w:rFonts w:ascii="Times New Roman" w:hAnsi="Times New Roman"/>
          <w:sz w:val="28"/>
          <w:szCs w:val="28"/>
          <w:lang w:val="en-US"/>
        </w:rPr>
        <w:t>http</w:t>
      </w:r>
      <w:r w:rsidR="00C74357" w:rsidRPr="00C74357">
        <w:rPr>
          <w:rFonts w:ascii="Times New Roman" w:hAnsi="Times New Roman"/>
          <w:sz w:val="28"/>
          <w:szCs w:val="28"/>
        </w:rPr>
        <w:t>://wikipedia.org</w:t>
      </w:r>
      <w:r w:rsidR="00C74357">
        <w:rPr>
          <w:rFonts w:ascii="Times New Roman" w:hAnsi="Times New Roman"/>
          <w:sz w:val="28"/>
          <w:szCs w:val="28"/>
        </w:rPr>
        <w:t xml:space="preserve"> (дата обращения 15.04.21)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A0838">
        <w:rPr>
          <w:rFonts w:ascii="Times New Roman" w:hAnsi="Times New Roman"/>
          <w:sz w:val="28"/>
          <w:szCs w:val="28"/>
        </w:rPr>
        <w:t xml:space="preserve"> </w:t>
      </w:r>
      <w:r w:rsidRPr="00C74357">
        <w:rPr>
          <w:rFonts w:ascii="Times New Roman" w:hAnsi="Times New Roman"/>
          <w:sz w:val="28"/>
          <w:szCs w:val="28"/>
        </w:rPr>
        <w:t>Особо-охраняемые природные территории - Иркутская область.</w:t>
      </w:r>
      <w:r w:rsidR="004311BB" w:rsidRPr="004311BB">
        <w:rPr>
          <w:rFonts w:ascii="Times New Roman" w:hAnsi="Times New Roman"/>
          <w:sz w:val="28"/>
          <w:szCs w:val="28"/>
        </w:rPr>
        <w:t xml:space="preserve"> </w:t>
      </w:r>
      <w:r w:rsidR="004311BB" w:rsidRPr="00C74357">
        <w:rPr>
          <w:rFonts w:ascii="Times New Roman" w:hAnsi="Times New Roman"/>
          <w:sz w:val="28"/>
          <w:szCs w:val="28"/>
        </w:rPr>
        <w:t>[</w:t>
      </w:r>
      <w:r w:rsidR="0098280D">
        <w:rPr>
          <w:rFonts w:ascii="Times New Roman" w:hAnsi="Times New Roman"/>
          <w:sz w:val="28"/>
          <w:szCs w:val="28"/>
        </w:rPr>
        <w:t>Электронный рес</w:t>
      </w:r>
      <w:r w:rsidR="004311BB">
        <w:rPr>
          <w:rFonts w:ascii="Times New Roman" w:hAnsi="Times New Roman"/>
          <w:sz w:val="28"/>
          <w:szCs w:val="28"/>
        </w:rPr>
        <w:t>урс</w:t>
      </w:r>
      <w:r w:rsidR="004311BB" w:rsidRPr="00C74357">
        <w:rPr>
          <w:rFonts w:ascii="Times New Roman" w:hAnsi="Times New Roman"/>
          <w:sz w:val="28"/>
          <w:szCs w:val="28"/>
        </w:rPr>
        <w:t>]</w:t>
      </w:r>
      <w:r w:rsidR="004311BB">
        <w:rPr>
          <w:rFonts w:ascii="Times New Roman" w:hAnsi="Times New Roman"/>
          <w:sz w:val="28"/>
          <w:szCs w:val="28"/>
        </w:rPr>
        <w:t xml:space="preserve"> </w:t>
      </w:r>
      <w:r w:rsidR="004311BB" w:rsidRPr="00C74357">
        <w:rPr>
          <w:rFonts w:ascii="Times New Roman" w:hAnsi="Times New Roman"/>
          <w:sz w:val="28"/>
          <w:szCs w:val="28"/>
        </w:rPr>
        <w:t xml:space="preserve">Режим доступа: </w:t>
      </w:r>
      <w:r w:rsidR="004311BB" w:rsidRPr="004311BB">
        <w:rPr>
          <w:rFonts w:ascii="Times New Roman" w:hAnsi="Times New Roman"/>
          <w:sz w:val="28"/>
          <w:szCs w:val="28"/>
          <w:lang w:val="en-US"/>
        </w:rPr>
        <w:t>http</w:t>
      </w:r>
      <w:r w:rsidR="004311BB" w:rsidRPr="004311BB">
        <w:rPr>
          <w:rFonts w:ascii="Times New Roman" w:hAnsi="Times New Roman"/>
          <w:sz w:val="28"/>
          <w:szCs w:val="28"/>
        </w:rPr>
        <w:t>://irkobl.ru</w:t>
      </w:r>
      <w:r w:rsidR="004311BB">
        <w:rPr>
          <w:rFonts w:ascii="Times New Roman" w:hAnsi="Times New Roman"/>
          <w:sz w:val="28"/>
          <w:szCs w:val="28"/>
        </w:rPr>
        <w:t xml:space="preserve"> (обращения 15.04.21)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C74357">
        <w:rPr>
          <w:rFonts w:ascii="Times New Roman" w:hAnsi="Times New Roman"/>
          <w:sz w:val="28"/>
          <w:szCs w:val="28"/>
        </w:rPr>
        <w:t>5. Э</w:t>
      </w:r>
      <w:r w:rsidR="004311BB">
        <w:rPr>
          <w:rFonts w:ascii="Times New Roman" w:hAnsi="Times New Roman"/>
          <w:sz w:val="28"/>
          <w:szCs w:val="28"/>
        </w:rPr>
        <w:t xml:space="preserve">колого-просветительский центр </w:t>
      </w:r>
      <w:r w:rsidR="004311BB" w:rsidRPr="00C74357">
        <w:rPr>
          <w:rFonts w:ascii="Times New Roman" w:hAnsi="Times New Roman"/>
          <w:sz w:val="28"/>
          <w:szCs w:val="28"/>
        </w:rPr>
        <w:t>[</w:t>
      </w:r>
      <w:r w:rsidR="0098280D">
        <w:rPr>
          <w:rFonts w:ascii="Times New Roman" w:hAnsi="Times New Roman"/>
          <w:sz w:val="28"/>
          <w:szCs w:val="28"/>
        </w:rPr>
        <w:t>Электронный ре</w:t>
      </w:r>
      <w:r w:rsidR="004311BB">
        <w:rPr>
          <w:rFonts w:ascii="Times New Roman" w:hAnsi="Times New Roman"/>
          <w:sz w:val="28"/>
          <w:szCs w:val="28"/>
        </w:rPr>
        <w:t>сурс</w:t>
      </w:r>
      <w:r w:rsidR="004311BB" w:rsidRPr="00C74357">
        <w:rPr>
          <w:rFonts w:ascii="Times New Roman" w:hAnsi="Times New Roman"/>
          <w:sz w:val="28"/>
          <w:szCs w:val="28"/>
        </w:rPr>
        <w:t>]</w:t>
      </w:r>
      <w:r w:rsidR="004311BB">
        <w:rPr>
          <w:rFonts w:ascii="Times New Roman" w:hAnsi="Times New Roman"/>
          <w:sz w:val="28"/>
          <w:szCs w:val="28"/>
        </w:rPr>
        <w:t xml:space="preserve"> </w:t>
      </w:r>
      <w:r w:rsidR="004311BB" w:rsidRPr="00C74357">
        <w:rPr>
          <w:rFonts w:ascii="Times New Roman" w:hAnsi="Times New Roman"/>
          <w:sz w:val="28"/>
          <w:szCs w:val="28"/>
        </w:rPr>
        <w:t xml:space="preserve">Режим доступа: </w:t>
      </w:r>
      <w:r w:rsidR="004311BB" w:rsidRPr="00C74357">
        <w:rPr>
          <w:rFonts w:ascii="Times New Roman" w:hAnsi="Times New Roman"/>
          <w:sz w:val="28"/>
          <w:szCs w:val="28"/>
          <w:lang w:val="en-US"/>
        </w:rPr>
        <w:t>http</w:t>
      </w:r>
      <w:r w:rsidR="004311BB" w:rsidRPr="00C74357">
        <w:rPr>
          <w:rFonts w:ascii="Times New Roman" w:hAnsi="Times New Roman"/>
          <w:sz w:val="28"/>
          <w:szCs w:val="28"/>
        </w:rPr>
        <w:t>://</w:t>
      </w:r>
      <w:r w:rsidR="004311BB">
        <w:rPr>
          <w:rFonts w:ascii="Times New Roman" w:hAnsi="Times New Roman"/>
          <w:sz w:val="28"/>
          <w:szCs w:val="28"/>
        </w:rPr>
        <w:t>uchebnikfree.com</w:t>
      </w:r>
      <w:r w:rsidR="004311BB" w:rsidRPr="004311BB">
        <w:rPr>
          <w:rFonts w:ascii="Times New Roman" w:hAnsi="Times New Roman"/>
          <w:sz w:val="28"/>
          <w:szCs w:val="28"/>
        </w:rPr>
        <w:t xml:space="preserve"> </w:t>
      </w:r>
      <w:r w:rsidR="004311BB">
        <w:rPr>
          <w:rFonts w:ascii="Times New Roman" w:hAnsi="Times New Roman"/>
          <w:sz w:val="28"/>
          <w:szCs w:val="28"/>
        </w:rPr>
        <w:t>(обращения 15.04.21)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C74357">
        <w:rPr>
          <w:rFonts w:ascii="Times New Roman" w:hAnsi="Times New Roman"/>
          <w:sz w:val="28"/>
          <w:szCs w:val="28"/>
        </w:rPr>
        <w:t>Музей эколог</w:t>
      </w:r>
      <w:r w:rsidR="004311BB">
        <w:rPr>
          <w:rFonts w:ascii="Times New Roman" w:hAnsi="Times New Roman"/>
          <w:sz w:val="28"/>
          <w:szCs w:val="28"/>
        </w:rPr>
        <w:t>ии «Биосфера» (Монреаль, 1967).</w:t>
      </w:r>
      <w:r w:rsidRPr="00C74357">
        <w:rPr>
          <w:rFonts w:ascii="Times New Roman" w:hAnsi="Times New Roman"/>
          <w:sz w:val="28"/>
          <w:szCs w:val="28"/>
        </w:rPr>
        <w:t xml:space="preserve"> Биотоп</w:t>
      </w:r>
      <w:r w:rsidR="004311BB">
        <w:rPr>
          <w:rFonts w:ascii="Times New Roman" w:hAnsi="Times New Roman"/>
          <w:sz w:val="28"/>
          <w:szCs w:val="28"/>
        </w:rPr>
        <w:t xml:space="preserve"> </w:t>
      </w:r>
      <w:r w:rsidR="004311BB" w:rsidRPr="00C74357">
        <w:rPr>
          <w:rFonts w:ascii="Times New Roman" w:hAnsi="Times New Roman"/>
          <w:sz w:val="28"/>
          <w:szCs w:val="28"/>
        </w:rPr>
        <w:t>[</w:t>
      </w:r>
      <w:r w:rsidR="004311BB">
        <w:rPr>
          <w:rFonts w:ascii="Times New Roman" w:hAnsi="Times New Roman"/>
          <w:sz w:val="28"/>
          <w:szCs w:val="28"/>
        </w:rPr>
        <w:t>Электронный рессурс</w:t>
      </w:r>
      <w:r w:rsidR="004311BB" w:rsidRPr="00C74357">
        <w:rPr>
          <w:rFonts w:ascii="Times New Roman" w:hAnsi="Times New Roman"/>
          <w:sz w:val="28"/>
          <w:szCs w:val="28"/>
        </w:rPr>
        <w:t>]</w:t>
      </w:r>
      <w:r w:rsidR="004311BB">
        <w:rPr>
          <w:rFonts w:ascii="Times New Roman" w:hAnsi="Times New Roman"/>
          <w:sz w:val="28"/>
          <w:szCs w:val="28"/>
        </w:rPr>
        <w:t xml:space="preserve"> </w:t>
      </w:r>
      <w:r w:rsidR="004311BB" w:rsidRPr="00C74357">
        <w:rPr>
          <w:rFonts w:ascii="Times New Roman" w:hAnsi="Times New Roman"/>
          <w:sz w:val="28"/>
          <w:szCs w:val="28"/>
        </w:rPr>
        <w:t xml:space="preserve">Режим доступа: </w:t>
      </w:r>
      <w:r w:rsidR="004311BB" w:rsidRPr="004311BB">
        <w:rPr>
          <w:rFonts w:ascii="Times New Roman" w:hAnsi="Times New Roman"/>
          <w:sz w:val="28"/>
          <w:szCs w:val="28"/>
          <w:lang w:val="en-US"/>
        </w:rPr>
        <w:t>http</w:t>
      </w:r>
      <w:r w:rsidR="004311BB" w:rsidRPr="004311BB">
        <w:rPr>
          <w:rFonts w:ascii="Times New Roman" w:hAnsi="Times New Roman"/>
          <w:sz w:val="28"/>
          <w:szCs w:val="28"/>
        </w:rPr>
        <w:t>://biotop.life</w:t>
      </w:r>
      <w:r w:rsidR="004311BB">
        <w:rPr>
          <w:rFonts w:ascii="Times New Roman" w:hAnsi="Times New Roman"/>
          <w:sz w:val="28"/>
          <w:szCs w:val="28"/>
        </w:rPr>
        <w:t xml:space="preserve"> (дата</w:t>
      </w:r>
      <w:r w:rsidR="00B106A5" w:rsidRPr="00B106A5">
        <w:rPr>
          <w:rFonts w:ascii="Times New Roman" w:hAnsi="Times New Roman"/>
          <w:sz w:val="28"/>
          <w:szCs w:val="28"/>
        </w:rPr>
        <w:t xml:space="preserve"> </w:t>
      </w:r>
      <w:r w:rsidR="00B106A5">
        <w:rPr>
          <w:rFonts w:ascii="Times New Roman" w:hAnsi="Times New Roman"/>
          <w:sz w:val="28"/>
          <w:szCs w:val="28"/>
        </w:rPr>
        <w:t>о</w:t>
      </w:r>
      <w:r w:rsidR="004311BB">
        <w:rPr>
          <w:rFonts w:ascii="Times New Roman" w:hAnsi="Times New Roman"/>
          <w:sz w:val="28"/>
          <w:szCs w:val="28"/>
        </w:rPr>
        <w:t>бращения 18.04.21)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rPr>
        <w:t xml:space="preserve">Монреальская биосфера – удивительный музей | Чудеса природы </w:t>
      </w:r>
      <w:r w:rsidR="004311BB" w:rsidRPr="00C74357">
        <w:rPr>
          <w:rFonts w:ascii="Times New Roman" w:hAnsi="Times New Roman"/>
          <w:sz w:val="28"/>
          <w:szCs w:val="28"/>
        </w:rPr>
        <w:t>[</w:t>
      </w:r>
      <w:r w:rsidR="0098280D">
        <w:rPr>
          <w:rFonts w:ascii="Times New Roman" w:hAnsi="Times New Roman"/>
          <w:sz w:val="28"/>
          <w:szCs w:val="28"/>
        </w:rPr>
        <w:t>Электронный рес</w:t>
      </w:r>
      <w:r w:rsidR="004311BB">
        <w:rPr>
          <w:rFonts w:ascii="Times New Roman" w:hAnsi="Times New Roman"/>
          <w:sz w:val="28"/>
          <w:szCs w:val="28"/>
        </w:rPr>
        <w:t>урс</w:t>
      </w:r>
      <w:r w:rsidR="004311BB" w:rsidRPr="00C74357">
        <w:rPr>
          <w:rFonts w:ascii="Times New Roman" w:hAnsi="Times New Roman"/>
          <w:sz w:val="28"/>
          <w:szCs w:val="28"/>
        </w:rPr>
        <w:t>]</w:t>
      </w:r>
      <w:r w:rsidR="004311BB">
        <w:rPr>
          <w:rFonts w:ascii="Times New Roman" w:hAnsi="Times New Roman"/>
          <w:sz w:val="28"/>
          <w:szCs w:val="28"/>
        </w:rPr>
        <w:t xml:space="preserve"> </w:t>
      </w:r>
      <w:r w:rsidR="004311BB" w:rsidRPr="00C74357">
        <w:rPr>
          <w:rFonts w:ascii="Times New Roman" w:hAnsi="Times New Roman"/>
          <w:sz w:val="28"/>
          <w:szCs w:val="28"/>
        </w:rPr>
        <w:t xml:space="preserve">Режим доступа: </w:t>
      </w:r>
      <w:r w:rsidR="004311BB" w:rsidRPr="004311BB">
        <w:rPr>
          <w:rFonts w:ascii="Times New Roman" w:hAnsi="Times New Roman"/>
          <w:sz w:val="28"/>
          <w:szCs w:val="28"/>
          <w:lang w:val="en-US"/>
        </w:rPr>
        <w:t>http</w:t>
      </w:r>
      <w:r w:rsidR="004311BB" w:rsidRPr="004311BB">
        <w:rPr>
          <w:rFonts w:ascii="Times New Roman" w:hAnsi="Times New Roman"/>
          <w:sz w:val="28"/>
          <w:szCs w:val="28"/>
        </w:rPr>
        <w:t>://chudolike.ru</w:t>
      </w:r>
      <w:r w:rsidR="004311BB">
        <w:rPr>
          <w:rFonts w:ascii="Times New Roman" w:hAnsi="Times New Roman"/>
          <w:sz w:val="28"/>
          <w:szCs w:val="28"/>
        </w:rPr>
        <w:t xml:space="preserve"> (дата обращения 18.04.21)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rPr>
        <w:t>Голландский музей экологии под зелёными горами — Хвоя — Здоровый и экологичный образ жизни</w:t>
      </w:r>
      <w:r w:rsidR="00BE5933">
        <w:rPr>
          <w:rFonts w:ascii="Times New Roman" w:hAnsi="Times New Roman"/>
          <w:sz w:val="28"/>
          <w:szCs w:val="28"/>
        </w:rPr>
        <w:t xml:space="preserve"> </w:t>
      </w:r>
      <w:r w:rsidR="00BE5933" w:rsidRPr="00C74357">
        <w:rPr>
          <w:rFonts w:ascii="Times New Roman" w:hAnsi="Times New Roman"/>
          <w:sz w:val="28"/>
          <w:szCs w:val="28"/>
        </w:rPr>
        <w:t>[</w:t>
      </w:r>
      <w:r w:rsidR="00BE5933">
        <w:rPr>
          <w:rFonts w:ascii="Times New Roman" w:hAnsi="Times New Roman"/>
          <w:sz w:val="28"/>
          <w:szCs w:val="28"/>
        </w:rPr>
        <w:t>Электронный рессурс</w:t>
      </w:r>
      <w:r w:rsidR="00BE5933" w:rsidRPr="00C74357">
        <w:rPr>
          <w:rFonts w:ascii="Times New Roman" w:hAnsi="Times New Roman"/>
          <w:sz w:val="28"/>
          <w:szCs w:val="28"/>
        </w:rPr>
        <w:t>]</w:t>
      </w:r>
      <w:r w:rsidR="00BE5933">
        <w:rPr>
          <w:rFonts w:ascii="Times New Roman" w:hAnsi="Times New Roman"/>
          <w:sz w:val="28"/>
          <w:szCs w:val="28"/>
        </w:rPr>
        <w:t xml:space="preserve"> </w:t>
      </w:r>
      <w:r w:rsidR="00BE5933" w:rsidRPr="00C74357">
        <w:rPr>
          <w:rFonts w:ascii="Times New Roman" w:hAnsi="Times New Roman"/>
          <w:sz w:val="28"/>
          <w:szCs w:val="28"/>
        </w:rPr>
        <w:t xml:space="preserve">Режим доступа: </w:t>
      </w:r>
      <w:r w:rsidR="00BE5933" w:rsidRPr="00BE5933">
        <w:rPr>
          <w:rFonts w:ascii="Times New Roman" w:hAnsi="Times New Roman"/>
          <w:sz w:val="28"/>
          <w:szCs w:val="28"/>
          <w:lang w:val="en-US"/>
        </w:rPr>
        <w:t>http</w:t>
      </w:r>
      <w:r w:rsidR="00BE5933" w:rsidRPr="00BE5933">
        <w:rPr>
          <w:rFonts w:ascii="Times New Roman" w:hAnsi="Times New Roman"/>
          <w:sz w:val="28"/>
          <w:szCs w:val="28"/>
        </w:rPr>
        <w:t>://wordpress.com</w:t>
      </w:r>
      <w:r w:rsidR="00BE5933">
        <w:rPr>
          <w:rFonts w:ascii="Times New Roman" w:hAnsi="Times New Roman"/>
          <w:sz w:val="28"/>
          <w:szCs w:val="28"/>
        </w:rPr>
        <w:t xml:space="preserve"> (дата обращения 18.04.21)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rPr>
        <w:t xml:space="preserve">Далласский музей науки и природы - Моя Америка </w:t>
      </w:r>
      <w:r w:rsidR="00BE5933">
        <w:rPr>
          <w:rFonts w:ascii="Times New Roman" w:hAnsi="Times New Roman"/>
          <w:sz w:val="28"/>
          <w:szCs w:val="28"/>
        </w:rPr>
        <w:t xml:space="preserve"> </w:t>
      </w:r>
      <w:r w:rsidR="00BE5933" w:rsidRPr="00C74357">
        <w:rPr>
          <w:rFonts w:ascii="Times New Roman" w:hAnsi="Times New Roman"/>
          <w:sz w:val="28"/>
          <w:szCs w:val="28"/>
        </w:rPr>
        <w:t>[</w:t>
      </w:r>
      <w:r w:rsidR="00BE5933">
        <w:rPr>
          <w:rFonts w:ascii="Times New Roman" w:hAnsi="Times New Roman"/>
          <w:sz w:val="28"/>
          <w:szCs w:val="28"/>
        </w:rPr>
        <w:t>Электронный рессурс</w:t>
      </w:r>
      <w:r w:rsidR="00BE5933" w:rsidRPr="00C74357">
        <w:rPr>
          <w:rFonts w:ascii="Times New Roman" w:hAnsi="Times New Roman"/>
          <w:sz w:val="28"/>
          <w:szCs w:val="28"/>
        </w:rPr>
        <w:t>]</w:t>
      </w:r>
      <w:r w:rsidR="00BE5933">
        <w:rPr>
          <w:rFonts w:ascii="Times New Roman" w:hAnsi="Times New Roman"/>
          <w:sz w:val="28"/>
          <w:szCs w:val="28"/>
        </w:rPr>
        <w:t xml:space="preserve"> </w:t>
      </w:r>
      <w:r w:rsidR="00BE5933" w:rsidRPr="00C74357">
        <w:rPr>
          <w:rFonts w:ascii="Times New Roman" w:hAnsi="Times New Roman"/>
          <w:sz w:val="28"/>
          <w:szCs w:val="28"/>
        </w:rPr>
        <w:t xml:space="preserve">Режим доступа: </w:t>
      </w:r>
      <w:r w:rsidR="00BE5933" w:rsidRPr="004311BB">
        <w:rPr>
          <w:rFonts w:ascii="Times New Roman" w:hAnsi="Times New Roman"/>
          <w:sz w:val="28"/>
          <w:szCs w:val="28"/>
          <w:lang w:val="en-US"/>
        </w:rPr>
        <w:t>http</w:t>
      </w:r>
      <w:r w:rsidR="00BE5933" w:rsidRPr="004311BB">
        <w:rPr>
          <w:rFonts w:ascii="Times New Roman" w:hAnsi="Times New Roman"/>
          <w:sz w:val="28"/>
          <w:szCs w:val="28"/>
        </w:rPr>
        <w:t>://</w:t>
      </w:r>
      <w:r w:rsidR="00BE5933">
        <w:rPr>
          <w:rFonts w:ascii="Times New Roman" w:hAnsi="Times New Roman"/>
          <w:sz w:val="28"/>
          <w:szCs w:val="28"/>
        </w:rPr>
        <w:t>olegblog.com</w:t>
      </w:r>
      <w:r w:rsidR="00BE5933" w:rsidRPr="00BE5933">
        <w:rPr>
          <w:rFonts w:ascii="Times New Roman" w:hAnsi="Times New Roman"/>
          <w:sz w:val="28"/>
          <w:szCs w:val="28"/>
        </w:rPr>
        <w:t xml:space="preserve"> </w:t>
      </w:r>
      <w:r w:rsidR="00BE5933">
        <w:rPr>
          <w:rFonts w:ascii="Times New Roman" w:hAnsi="Times New Roman"/>
          <w:sz w:val="28"/>
          <w:szCs w:val="28"/>
        </w:rPr>
        <w:t>(дата обращения 26.04.21)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rPr>
        <w:t xml:space="preserve">Музей "Картины Мира" от Тома Мейна | </w:t>
      </w:r>
      <w:r w:rsidR="00BE5933">
        <w:rPr>
          <w:rFonts w:ascii="Times New Roman" w:hAnsi="Times New Roman"/>
          <w:sz w:val="28"/>
          <w:szCs w:val="28"/>
        </w:rPr>
        <w:t xml:space="preserve"> </w:t>
      </w:r>
      <w:r w:rsidR="00BE5933" w:rsidRPr="00C74357">
        <w:rPr>
          <w:rFonts w:ascii="Times New Roman" w:hAnsi="Times New Roman"/>
          <w:sz w:val="28"/>
          <w:szCs w:val="28"/>
        </w:rPr>
        <w:t>[</w:t>
      </w:r>
      <w:r w:rsidR="00BE5933">
        <w:rPr>
          <w:rFonts w:ascii="Times New Roman" w:hAnsi="Times New Roman"/>
          <w:sz w:val="28"/>
          <w:szCs w:val="28"/>
        </w:rPr>
        <w:t>Электронный рессурс</w:t>
      </w:r>
      <w:r w:rsidR="00BE5933" w:rsidRPr="00C74357">
        <w:rPr>
          <w:rFonts w:ascii="Times New Roman" w:hAnsi="Times New Roman"/>
          <w:sz w:val="28"/>
          <w:szCs w:val="28"/>
        </w:rPr>
        <w:t>]</w:t>
      </w:r>
      <w:r w:rsidR="00BE5933">
        <w:rPr>
          <w:rFonts w:ascii="Times New Roman" w:hAnsi="Times New Roman"/>
          <w:sz w:val="28"/>
          <w:szCs w:val="28"/>
        </w:rPr>
        <w:t xml:space="preserve"> </w:t>
      </w:r>
      <w:r w:rsidR="00BE5933" w:rsidRPr="00C74357">
        <w:rPr>
          <w:rFonts w:ascii="Times New Roman" w:hAnsi="Times New Roman"/>
          <w:sz w:val="28"/>
          <w:szCs w:val="28"/>
        </w:rPr>
        <w:t xml:space="preserve">Режим доступа: </w:t>
      </w:r>
      <w:r w:rsidR="00BE5933" w:rsidRPr="004311BB">
        <w:rPr>
          <w:rFonts w:ascii="Times New Roman" w:hAnsi="Times New Roman"/>
          <w:sz w:val="28"/>
          <w:szCs w:val="28"/>
          <w:lang w:val="en-US"/>
        </w:rPr>
        <w:t>http</w:t>
      </w:r>
      <w:r w:rsidR="00BE5933" w:rsidRPr="004311BB">
        <w:rPr>
          <w:rFonts w:ascii="Times New Roman" w:hAnsi="Times New Roman"/>
          <w:sz w:val="28"/>
          <w:szCs w:val="28"/>
        </w:rPr>
        <w:t xml:space="preserve">:// </w:t>
      </w:r>
      <w:r w:rsidRPr="004311BB">
        <w:rPr>
          <w:rFonts w:ascii="Times New Roman" w:hAnsi="Times New Roman"/>
          <w:sz w:val="28"/>
          <w:szCs w:val="28"/>
        </w:rPr>
        <w:t>ARCHITIME.RU</w:t>
      </w:r>
      <w:r w:rsidR="00BE5933">
        <w:rPr>
          <w:rFonts w:ascii="Times New Roman" w:hAnsi="Times New Roman"/>
          <w:sz w:val="28"/>
          <w:szCs w:val="28"/>
        </w:rPr>
        <w:t>(дата обращения 26.04.21)</w:t>
      </w:r>
    </w:p>
    <w:p w:rsidR="004A0838" w:rsidRPr="00BE5933"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lang w:val="en-US"/>
        </w:rPr>
        <w:t>Montreal</w:t>
      </w:r>
      <w:r w:rsidRPr="00BE5933">
        <w:rPr>
          <w:rFonts w:ascii="Times New Roman" w:hAnsi="Times New Roman"/>
          <w:sz w:val="28"/>
          <w:szCs w:val="28"/>
        </w:rPr>
        <w:t xml:space="preserve"> </w:t>
      </w:r>
      <w:r w:rsidRPr="004311BB">
        <w:rPr>
          <w:rFonts w:ascii="Times New Roman" w:hAnsi="Times New Roman"/>
          <w:sz w:val="28"/>
          <w:szCs w:val="28"/>
          <w:lang w:val="en-US"/>
        </w:rPr>
        <w:t>Biodome</w:t>
      </w:r>
      <w:r w:rsidRPr="00BE5933">
        <w:rPr>
          <w:rFonts w:ascii="Times New Roman" w:hAnsi="Times New Roman"/>
          <w:sz w:val="28"/>
          <w:szCs w:val="28"/>
        </w:rPr>
        <w:t xml:space="preserve"> - </w:t>
      </w:r>
      <w:r w:rsidRPr="004311BB">
        <w:rPr>
          <w:rFonts w:ascii="Times New Roman" w:hAnsi="Times New Roman"/>
          <w:sz w:val="28"/>
          <w:szCs w:val="28"/>
          <w:lang w:val="en-US"/>
        </w:rPr>
        <w:t>Montreal</w:t>
      </w:r>
      <w:r w:rsidRPr="00BE5933">
        <w:rPr>
          <w:rFonts w:ascii="Times New Roman" w:hAnsi="Times New Roman"/>
          <w:sz w:val="28"/>
          <w:szCs w:val="28"/>
        </w:rPr>
        <w:t xml:space="preserve"> </w:t>
      </w:r>
      <w:r w:rsidRPr="004311BB">
        <w:rPr>
          <w:rFonts w:ascii="Times New Roman" w:hAnsi="Times New Roman"/>
          <w:sz w:val="28"/>
          <w:szCs w:val="28"/>
          <w:lang w:val="en-US"/>
        </w:rPr>
        <w:t>Biodome</w:t>
      </w:r>
      <w:r w:rsidRPr="00BE5933">
        <w:rPr>
          <w:rFonts w:ascii="Times New Roman" w:hAnsi="Times New Roman"/>
          <w:sz w:val="28"/>
          <w:szCs w:val="28"/>
        </w:rPr>
        <w:t xml:space="preserve"> - </w:t>
      </w:r>
      <w:r w:rsidRPr="004311BB">
        <w:rPr>
          <w:rFonts w:ascii="Times New Roman" w:hAnsi="Times New Roman"/>
          <w:sz w:val="28"/>
          <w:szCs w:val="28"/>
        </w:rPr>
        <w:t>Википедия</w:t>
      </w:r>
      <w:r w:rsidRPr="00BE5933">
        <w:rPr>
          <w:rFonts w:ascii="Times New Roman" w:hAnsi="Times New Roman"/>
          <w:sz w:val="28"/>
          <w:szCs w:val="28"/>
        </w:rPr>
        <w:t xml:space="preserve"> </w:t>
      </w:r>
      <w:r w:rsidR="00BE5933">
        <w:rPr>
          <w:rFonts w:ascii="Times New Roman" w:hAnsi="Times New Roman"/>
          <w:sz w:val="28"/>
          <w:szCs w:val="28"/>
        </w:rPr>
        <w:t xml:space="preserve"> </w:t>
      </w:r>
      <w:r w:rsidR="00BE5933" w:rsidRPr="00C74357">
        <w:rPr>
          <w:rFonts w:ascii="Times New Roman" w:hAnsi="Times New Roman"/>
          <w:sz w:val="28"/>
          <w:szCs w:val="28"/>
        </w:rPr>
        <w:t>[</w:t>
      </w:r>
      <w:r w:rsidR="00BE5933">
        <w:rPr>
          <w:rFonts w:ascii="Times New Roman" w:hAnsi="Times New Roman"/>
          <w:sz w:val="28"/>
          <w:szCs w:val="28"/>
        </w:rPr>
        <w:t>Электронный рессурс</w:t>
      </w:r>
      <w:r w:rsidR="00BE5933" w:rsidRPr="00C74357">
        <w:rPr>
          <w:rFonts w:ascii="Times New Roman" w:hAnsi="Times New Roman"/>
          <w:sz w:val="28"/>
          <w:szCs w:val="28"/>
        </w:rPr>
        <w:t>]</w:t>
      </w:r>
      <w:r w:rsidR="00BE5933">
        <w:rPr>
          <w:rFonts w:ascii="Times New Roman" w:hAnsi="Times New Roman"/>
          <w:sz w:val="28"/>
          <w:szCs w:val="28"/>
        </w:rPr>
        <w:t xml:space="preserve"> </w:t>
      </w:r>
      <w:r w:rsidR="00BE5933" w:rsidRPr="00C74357">
        <w:rPr>
          <w:rFonts w:ascii="Times New Roman" w:hAnsi="Times New Roman"/>
          <w:sz w:val="28"/>
          <w:szCs w:val="28"/>
        </w:rPr>
        <w:t xml:space="preserve">Режим доступа: </w:t>
      </w:r>
      <w:r w:rsidR="00BE5933" w:rsidRPr="004311BB">
        <w:rPr>
          <w:rFonts w:ascii="Times New Roman" w:hAnsi="Times New Roman"/>
          <w:sz w:val="28"/>
          <w:szCs w:val="28"/>
          <w:lang w:val="en-US"/>
        </w:rPr>
        <w:t>http</w:t>
      </w:r>
      <w:r w:rsidR="00BE5933" w:rsidRPr="004311BB">
        <w:rPr>
          <w:rFonts w:ascii="Times New Roman" w:hAnsi="Times New Roman"/>
          <w:sz w:val="28"/>
          <w:szCs w:val="28"/>
        </w:rPr>
        <w:t>://</w:t>
      </w:r>
      <w:r w:rsidRPr="004311BB">
        <w:rPr>
          <w:rFonts w:ascii="Times New Roman" w:hAnsi="Times New Roman"/>
          <w:sz w:val="28"/>
          <w:szCs w:val="28"/>
          <w:lang w:val="en-US"/>
        </w:rPr>
        <w:t>wikichi</w:t>
      </w:r>
      <w:r w:rsidRPr="00BE5933">
        <w:rPr>
          <w:rFonts w:ascii="Times New Roman" w:hAnsi="Times New Roman"/>
          <w:sz w:val="28"/>
          <w:szCs w:val="28"/>
        </w:rPr>
        <w:t>.</w:t>
      </w:r>
      <w:r w:rsidRPr="004311BB">
        <w:rPr>
          <w:rFonts w:ascii="Times New Roman" w:hAnsi="Times New Roman"/>
          <w:sz w:val="28"/>
          <w:szCs w:val="28"/>
          <w:lang w:val="en-US"/>
        </w:rPr>
        <w:t>ru</w:t>
      </w:r>
      <w:r w:rsidR="00BE5933" w:rsidRPr="00BE5933">
        <w:rPr>
          <w:rFonts w:ascii="Times New Roman" w:hAnsi="Times New Roman"/>
          <w:sz w:val="28"/>
          <w:szCs w:val="28"/>
        </w:rPr>
        <w:t xml:space="preserve"> </w:t>
      </w:r>
      <w:r w:rsidR="00BE5933">
        <w:rPr>
          <w:rFonts w:ascii="Times New Roman" w:hAnsi="Times New Roman"/>
          <w:sz w:val="28"/>
          <w:szCs w:val="28"/>
        </w:rPr>
        <w:t>(дата обращения 26.04.21)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311BB">
        <w:rPr>
          <w:rFonts w:ascii="Times New Roman" w:hAnsi="Times New Roman"/>
          <w:sz w:val="28"/>
          <w:szCs w:val="28"/>
        </w:rPr>
        <w:t xml:space="preserve">Монреальский Биодом - Монреаль, Канада. </w:t>
      </w:r>
      <w:r w:rsidR="00BE5933" w:rsidRPr="00C74357">
        <w:rPr>
          <w:rFonts w:ascii="Times New Roman" w:hAnsi="Times New Roman"/>
          <w:sz w:val="28"/>
          <w:szCs w:val="28"/>
        </w:rPr>
        <w:t>[</w:t>
      </w:r>
      <w:r w:rsidR="00BE5933">
        <w:rPr>
          <w:rFonts w:ascii="Times New Roman" w:hAnsi="Times New Roman"/>
          <w:sz w:val="28"/>
          <w:szCs w:val="28"/>
        </w:rPr>
        <w:t>Электронный рессурс</w:t>
      </w:r>
      <w:r w:rsidR="00BE5933" w:rsidRPr="00C74357">
        <w:rPr>
          <w:rFonts w:ascii="Times New Roman" w:hAnsi="Times New Roman"/>
          <w:sz w:val="28"/>
          <w:szCs w:val="28"/>
        </w:rPr>
        <w:t>]</w:t>
      </w:r>
      <w:r w:rsidR="00BE5933">
        <w:rPr>
          <w:rFonts w:ascii="Times New Roman" w:hAnsi="Times New Roman"/>
          <w:sz w:val="28"/>
          <w:szCs w:val="28"/>
        </w:rPr>
        <w:t xml:space="preserve"> </w:t>
      </w:r>
      <w:r w:rsidR="00BE5933" w:rsidRPr="00C74357">
        <w:rPr>
          <w:rFonts w:ascii="Times New Roman" w:hAnsi="Times New Roman"/>
          <w:sz w:val="28"/>
          <w:szCs w:val="28"/>
        </w:rPr>
        <w:t xml:space="preserve">Режим доступа: </w:t>
      </w:r>
      <w:r w:rsidR="00BE5933" w:rsidRPr="004311BB">
        <w:rPr>
          <w:rFonts w:ascii="Times New Roman" w:hAnsi="Times New Roman"/>
          <w:sz w:val="28"/>
          <w:szCs w:val="28"/>
          <w:lang w:val="en-US"/>
        </w:rPr>
        <w:t>http</w:t>
      </w:r>
      <w:r w:rsidR="00BE5933" w:rsidRPr="004311BB">
        <w:rPr>
          <w:rFonts w:ascii="Times New Roman" w:hAnsi="Times New Roman"/>
          <w:sz w:val="28"/>
          <w:szCs w:val="28"/>
        </w:rPr>
        <w:t xml:space="preserve">:// </w:t>
      </w:r>
      <w:r w:rsidRPr="004311BB">
        <w:rPr>
          <w:rFonts w:ascii="Times New Roman" w:hAnsi="Times New Roman"/>
          <w:sz w:val="28"/>
          <w:szCs w:val="28"/>
        </w:rPr>
        <w:t>(rambler.ru)</w:t>
      </w:r>
      <w:r w:rsidR="00BE5933" w:rsidRPr="00BE5933">
        <w:rPr>
          <w:rFonts w:ascii="Times New Roman" w:hAnsi="Times New Roman"/>
          <w:sz w:val="28"/>
          <w:szCs w:val="28"/>
        </w:rPr>
        <w:t xml:space="preserve"> </w:t>
      </w:r>
      <w:r w:rsidR="00BE5933">
        <w:rPr>
          <w:rFonts w:ascii="Times New Roman" w:hAnsi="Times New Roman"/>
          <w:sz w:val="28"/>
          <w:szCs w:val="28"/>
        </w:rPr>
        <w:t>(дата обращения 29.04.21)</w:t>
      </w:r>
    </w:p>
    <w:p w:rsidR="004A0838" w:rsidRPr="004A0838" w:rsidRDefault="00BE5933" w:rsidP="004A0838">
      <w:pPr>
        <w:numPr>
          <w:ilvl w:val="0"/>
          <w:numId w:val="31"/>
        </w:numPr>
        <w:spacing w:after="0" w:line="240" w:lineRule="auto"/>
        <w:jc w:val="both"/>
        <w:rPr>
          <w:rFonts w:ascii="Times New Roman" w:hAnsi="Times New Roman"/>
          <w:sz w:val="28"/>
          <w:szCs w:val="28"/>
        </w:rPr>
      </w:pPr>
      <w:r>
        <w:rPr>
          <w:rFonts w:ascii="Times New Roman" w:hAnsi="Times New Roman"/>
          <w:sz w:val="28"/>
          <w:szCs w:val="28"/>
        </w:rPr>
        <w:t>Экологический мониторинг</w:t>
      </w:r>
      <w:r w:rsidR="004A0838" w:rsidRPr="00BE5933">
        <w:rPr>
          <w:rFonts w:ascii="Times New Roman" w:hAnsi="Times New Roman"/>
          <w:sz w:val="28"/>
          <w:szCs w:val="28"/>
        </w:rPr>
        <w:t xml:space="preserve"> </w:t>
      </w:r>
      <w:r w:rsidRPr="00C74357">
        <w:rPr>
          <w:rFonts w:ascii="Times New Roman" w:hAnsi="Times New Roman"/>
          <w:sz w:val="28"/>
          <w:szCs w:val="28"/>
        </w:rPr>
        <w:t>[</w:t>
      </w:r>
      <w:r>
        <w:rPr>
          <w:rFonts w:ascii="Times New Roman" w:hAnsi="Times New Roman"/>
          <w:sz w:val="28"/>
          <w:szCs w:val="28"/>
        </w:rPr>
        <w:t>Электронный рессурс</w:t>
      </w:r>
      <w:r w:rsidRPr="00C74357">
        <w:rPr>
          <w:rFonts w:ascii="Times New Roman" w:hAnsi="Times New Roman"/>
          <w:sz w:val="28"/>
          <w:szCs w:val="28"/>
        </w:rPr>
        <w:t>]</w:t>
      </w:r>
      <w:r>
        <w:rPr>
          <w:rFonts w:ascii="Times New Roman" w:hAnsi="Times New Roman"/>
          <w:sz w:val="28"/>
          <w:szCs w:val="28"/>
        </w:rPr>
        <w:t xml:space="preserve"> </w:t>
      </w:r>
      <w:r w:rsidRPr="00C74357">
        <w:rPr>
          <w:rFonts w:ascii="Times New Roman" w:hAnsi="Times New Roman"/>
          <w:sz w:val="28"/>
          <w:szCs w:val="28"/>
        </w:rPr>
        <w:t xml:space="preserve">Режим доступа: </w:t>
      </w:r>
      <w:r w:rsidRPr="00BE5933">
        <w:rPr>
          <w:rFonts w:ascii="Times New Roman" w:hAnsi="Times New Roman"/>
          <w:sz w:val="28"/>
          <w:szCs w:val="28"/>
          <w:lang w:val="en-US"/>
        </w:rPr>
        <w:t>http</w:t>
      </w:r>
      <w:r w:rsidRPr="00BE5933">
        <w:rPr>
          <w:rFonts w:ascii="Times New Roman" w:hAnsi="Times New Roman"/>
          <w:sz w:val="28"/>
          <w:szCs w:val="28"/>
        </w:rPr>
        <w:t>://ecomuseum.kz</w:t>
      </w:r>
      <w:r>
        <w:rPr>
          <w:rFonts w:ascii="Times New Roman" w:hAnsi="Times New Roman"/>
          <w:sz w:val="28"/>
          <w:szCs w:val="28"/>
        </w:rPr>
        <w:t xml:space="preserve"> (дата обращения 03.05.21)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BE5933">
        <w:rPr>
          <w:rFonts w:ascii="Times New Roman" w:hAnsi="Times New Roman"/>
          <w:sz w:val="28"/>
          <w:szCs w:val="28"/>
        </w:rPr>
        <w:t>Карагандинский экологический музей, Караганда.</w:t>
      </w:r>
      <w:r w:rsidR="002043C7" w:rsidRPr="002043C7">
        <w:rPr>
          <w:rFonts w:ascii="Times New Roman" w:hAnsi="Times New Roman"/>
          <w:sz w:val="28"/>
          <w:szCs w:val="28"/>
        </w:rPr>
        <w:t xml:space="preserve"> </w:t>
      </w:r>
      <w:r w:rsidR="002043C7" w:rsidRPr="00C74357">
        <w:rPr>
          <w:rFonts w:ascii="Times New Roman" w:hAnsi="Times New Roman"/>
          <w:sz w:val="28"/>
          <w:szCs w:val="28"/>
        </w:rPr>
        <w:t>[</w:t>
      </w:r>
      <w:r w:rsidR="002043C7">
        <w:rPr>
          <w:rFonts w:ascii="Times New Roman" w:hAnsi="Times New Roman"/>
          <w:sz w:val="28"/>
          <w:szCs w:val="28"/>
        </w:rPr>
        <w:t>Электронный рессурс</w:t>
      </w:r>
      <w:r w:rsidR="002043C7" w:rsidRPr="00C74357">
        <w:rPr>
          <w:rFonts w:ascii="Times New Roman" w:hAnsi="Times New Roman"/>
          <w:sz w:val="28"/>
          <w:szCs w:val="28"/>
        </w:rPr>
        <w:t>]</w:t>
      </w:r>
      <w:r w:rsidR="002043C7">
        <w:rPr>
          <w:rFonts w:ascii="Times New Roman" w:hAnsi="Times New Roman"/>
          <w:sz w:val="28"/>
          <w:szCs w:val="28"/>
        </w:rPr>
        <w:t xml:space="preserve"> </w:t>
      </w:r>
      <w:r w:rsidR="002043C7" w:rsidRPr="00C74357">
        <w:rPr>
          <w:rFonts w:ascii="Times New Roman" w:hAnsi="Times New Roman"/>
          <w:sz w:val="28"/>
          <w:szCs w:val="28"/>
        </w:rPr>
        <w:t xml:space="preserve">Режим доступа: </w:t>
      </w:r>
      <w:r w:rsidR="002043C7" w:rsidRPr="002043C7">
        <w:rPr>
          <w:rFonts w:ascii="Times New Roman" w:hAnsi="Times New Roman"/>
          <w:sz w:val="28"/>
          <w:szCs w:val="28"/>
          <w:lang w:val="en-US"/>
        </w:rPr>
        <w:t>http</w:t>
      </w:r>
      <w:r w:rsidR="002043C7" w:rsidRPr="002043C7">
        <w:rPr>
          <w:rFonts w:ascii="Times New Roman" w:hAnsi="Times New Roman"/>
          <w:sz w:val="28"/>
          <w:szCs w:val="28"/>
        </w:rPr>
        <w:t>://tourister.ru</w:t>
      </w:r>
      <w:r w:rsidR="002043C7">
        <w:rPr>
          <w:rFonts w:ascii="Times New Roman" w:hAnsi="Times New Roman"/>
          <w:sz w:val="28"/>
          <w:szCs w:val="28"/>
        </w:rPr>
        <w:t xml:space="preserve"> </w:t>
      </w:r>
      <w:r w:rsidR="002043C7" w:rsidRPr="002043C7">
        <w:rPr>
          <w:rFonts w:ascii="Times New Roman" w:hAnsi="Times New Roman"/>
          <w:sz w:val="28"/>
          <w:szCs w:val="28"/>
        </w:rPr>
        <w:t>(</w:t>
      </w:r>
      <w:r w:rsidR="002043C7">
        <w:rPr>
          <w:rFonts w:ascii="Times New Roman" w:hAnsi="Times New Roman"/>
          <w:sz w:val="28"/>
          <w:szCs w:val="28"/>
        </w:rPr>
        <w:t>дата</w:t>
      </w:r>
      <w:r w:rsidR="002043C7" w:rsidRPr="002043C7">
        <w:rPr>
          <w:rFonts w:ascii="Times New Roman" w:hAnsi="Times New Roman"/>
          <w:sz w:val="28"/>
          <w:szCs w:val="28"/>
        </w:rPr>
        <w:t xml:space="preserve"> </w:t>
      </w:r>
      <w:r w:rsidR="002043C7">
        <w:rPr>
          <w:rFonts w:ascii="Times New Roman" w:hAnsi="Times New Roman"/>
          <w:sz w:val="28"/>
          <w:szCs w:val="28"/>
        </w:rPr>
        <w:t>обращения</w:t>
      </w:r>
      <w:r w:rsidR="002043C7" w:rsidRPr="002043C7">
        <w:rPr>
          <w:rFonts w:ascii="Times New Roman" w:hAnsi="Times New Roman"/>
          <w:sz w:val="28"/>
          <w:szCs w:val="28"/>
        </w:rPr>
        <w:t xml:space="preserve"> 03.05.21)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5A0338">
        <w:rPr>
          <w:rFonts w:ascii="Times New Roman" w:hAnsi="Times New Roman"/>
          <w:sz w:val="28"/>
          <w:szCs w:val="28"/>
        </w:rPr>
        <w:t xml:space="preserve">Экоцентр "НУВИ-АТ" </w:t>
      </w:r>
      <w:r w:rsidR="007C2AE4" w:rsidRPr="00C74357">
        <w:rPr>
          <w:rFonts w:ascii="Times New Roman" w:hAnsi="Times New Roman"/>
          <w:sz w:val="28"/>
          <w:szCs w:val="28"/>
        </w:rPr>
        <w:t>[</w:t>
      </w:r>
      <w:r w:rsidR="007C2AE4">
        <w:rPr>
          <w:rFonts w:ascii="Times New Roman" w:hAnsi="Times New Roman"/>
          <w:sz w:val="28"/>
          <w:szCs w:val="28"/>
        </w:rPr>
        <w:t>Электронный рессурс</w:t>
      </w:r>
      <w:r w:rsidR="007C2AE4" w:rsidRPr="00C74357">
        <w:rPr>
          <w:rFonts w:ascii="Times New Roman" w:hAnsi="Times New Roman"/>
          <w:sz w:val="28"/>
          <w:szCs w:val="28"/>
        </w:rPr>
        <w:t>]</w:t>
      </w:r>
      <w:r w:rsidR="007C2AE4">
        <w:rPr>
          <w:rFonts w:ascii="Times New Roman" w:hAnsi="Times New Roman"/>
          <w:sz w:val="28"/>
          <w:szCs w:val="28"/>
        </w:rPr>
        <w:t xml:space="preserve"> </w:t>
      </w:r>
      <w:r w:rsidR="007C2AE4" w:rsidRPr="00C74357">
        <w:rPr>
          <w:rFonts w:ascii="Times New Roman" w:hAnsi="Times New Roman"/>
          <w:sz w:val="28"/>
          <w:szCs w:val="28"/>
        </w:rPr>
        <w:t xml:space="preserve">Режим доступа: </w:t>
      </w:r>
      <w:r w:rsidR="007C2AE4" w:rsidRPr="002043C7">
        <w:rPr>
          <w:rFonts w:ascii="Times New Roman" w:hAnsi="Times New Roman"/>
          <w:sz w:val="28"/>
          <w:szCs w:val="28"/>
          <w:lang w:val="en-US"/>
        </w:rPr>
        <w:t>http</w:t>
      </w:r>
      <w:r w:rsidR="007C2AE4" w:rsidRPr="002043C7">
        <w:rPr>
          <w:rFonts w:ascii="Times New Roman" w:hAnsi="Times New Roman"/>
          <w:sz w:val="28"/>
          <w:szCs w:val="28"/>
        </w:rPr>
        <w:t>://</w:t>
      </w:r>
      <w:r w:rsidR="007C2AE4">
        <w:rPr>
          <w:rFonts w:ascii="Times New Roman" w:hAnsi="Times New Roman"/>
          <w:sz w:val="28"/>
          <w:szCs w:val="28"/>
        </w:rPr>
        <w:t>madeinfuture.ru</w:t>
      </w:r>
      <w:r w:rsidR="002043C7" w:rsidRPr="002043C7">
        <w:rPr>
          <w:rFonts w:ascii="Times New Roman" w:hAnsi="Times New Roman"/>
          <w:sz w:val="28"/>
          <w:szCs w:val="28"/>
        </w:rPr>
        <w:t xml:space="preserve"> (</w:t>
      </w:r>
      <w:r w:rsidR="002043C7">
        <w:rPr>
          <w:rFonts w:ascii="Times New Roman" w:hAnsi="Times New Roman"/>
          <w:sz w:val="28"/>
          <w:szCs w:val="28"/>
        </w:rPr>
        <w:t>дата</w:t>
      </w:r>
      <w:r w:rsidR="002043C7" w:rsidRPr="002043C7">
        <w:rPr>
          <w:rFonts w:ascii="Times New Roman" w:hAnsi="Times New Roman"/>
          <w:sz w:val="28"/>
          <w:szCs w:val="28"/>
        </w:rPr>
        <w:t xml:space="preserve"> </w:t>
      </w:r>
      <w:r w:rsidR="002043C7">
        <w:rPr>
          <w:rFonts w:ascii="Times New Roman" w:hAnsi="Times New Roman"/>
          <w:sz w:val="28"/>
          <w:szCs w:val="28"/>
        </w:rPr>
        <w:t>обращения</w:t>
      </w:r>
      <w:r w:rsidR="002043C7" w:rsidRPr="002043C7">
        <w:rPr>
          <w:rFonts w:ascii="Times New Roman" w:hAnsi="Times New Roman"/>
          <w:sz w:val="28"/>
          <w:szCs w:val="28"/>
        </w:rPr>
        <w:t xml:space="preserve"> 03.05.21)</w:t>
      </w:r>
    </w:p>
    <w:p w:rsidR="004A0838" w:rsidRPr="007C2AE4" w:rsidRDefault="004A0838" w:rsidP="004A0838">
      <w:pPr>
        <w:numPr>
          <w:ilvl w:val="0"/>
          <w:numId w:val="31"/>
        </w:numPr>
        <w:spacing w:after="0" w:line="240" w:lineRule="auto"/>
        <w:jc w:val="both"/>
        <w:rPr>
          <w:rFonts w:ascii="Times New Roman" w:hAnsi="Times New Roman"/>
          <w:sz w:val="28"/>
          <w:szCs w:val="28"/>
        </w:rPr>
      </w:pPr>
      <w:r w:rsidRPr="005A0338">
        <w:rPr>
          <w:rFonts w:ascii="Times New Roman" w:hAnsi="Times New Roman"/>
          <w:sz w:val="28"/>
          <w:szCs w:val="28"/>
          <w:lang w:val="en-US"/>
        </w:rPr>
        <w:t>What</w:t>
      </w:r>
      <w:r w:rsidRPr="007C2AE4">
        <w:rPr>
          <w:rFonts w:ascii="Times New Roman" w:hAnsi="Times New Roman"/>
          <w:sz w:val="28"/>
          <w:szCs w:val="28"/>
        </w:rPr>
        <w:t xml:space="preserve"> </w:t>
      </w:r>
      <w:r w:rsidRPr="005A0338">
        <w:rPr>
          <w:rFonts w:ascii="Times New Roman" w:hAnsi="Times New Roman"/>
          <w:sz w:val="28"/>
          <w:szCs w:val="28"/>
          <w:lang w:val="en-US"/>
        </w:rPr>
        <w:t>is</w:t>
      </w:r>
      <w:r w:rsidRPr="007C2AE4">
        <w:rPr>
          <w:rFonts w:ascii="Times New Roman" w:hAnsi="Times New Roman"/>
          <w:sz w:val="28"/>
          <w:szCs w:val="28"/>
        </w:rPr>
        <w:t xml:space="preserve"> </w:t>
      </w:r>
      <w:r w:rsidRPr="005A0338">
        <w:rPr>
          <w:rFonts w:ascii="Times New Roman" w:hAnsi="Times New Roman"/>
          <w:sz w:val="28"/>
          <w:szCs w:val="28"/>
          <w:lang w:val="en-US"/>
        </w:rPr>
        <w:t>a</w:t>
      </w:r>
      <w:r w:rsidRPr="007C2AE4">
        <w:rPr>
          <w:rFonts w:ascii="Times New Roman" w:hAnsi="Times New Roman"/>
          <w:sz w:val="28"/>
          <w:szCs w:val="28"/>
        </w:rPr>
        <w:t xml:space="preserve"> </w:t>
      </w:r>
      <w:r w:rsidRPr="005A0338">
        <w:rPr>
          <w:rFonts w:ascii="Times New Roman" w:hAnsi="Times New Roman"/>
          <w:sz w:val="28"/>
          <w:szCs w:val="28"/>
          <w:lang w:val="en-US"/>
        </w:rPr>
        <w:t>Geopark</w:t>
      </w:r>
      <w:r w:rsidRPr="007C2AE4">
        <w:rPr>
          <w:rFonts w:ascii="Times New Roman" w:hAnsi="Times New Roman"/>
          <w:sz w:val="28"/>
          <w:szCs w:val="28"/>
        </w:rPr>
        <w:t xml:space="preserve"> </w:t>
      </w:r>
      <w:r w:rsidR="007C2AE4" w:rsidRPr="00C74357">
        <w:rPr>
          <w:rFonts w:ascii="Times New Roman" w:hAnsi="Times New Roman"/>
          <w:sz w:val="28"/>
          <w:szCs w:val="28"/>
        </w:rPr>
        <w:t>Режим</w:t>
      </w:r>
      <w:r w:rsidR="007C2AE4" w:rsidRPr="007C2AE4">
        <w:rPr>
          <w:rFonts w:ascii="Times New Roman" w:hAnsi="Times New Roman"/>
          <w:sz w:val="28"/>
          <w:szCs w:val="28"/>
        </w:rPr>
        <w:t xml:space="preserve"> </w:t>
      </w:r>
      <w:r w:rsidR="007C2AE4" w:rsidRPr="00C74357">
        <w:rPr>
          <w:rFonts w:ascii="Times New Roman" w:hAnsi="Times New Roman"/>
          <w:sz w:val="28"/>
          <w:szCs w:val="28"/>
        </w:rPr>
        <w:t>доступа</w:t>
      </w:r>
      <w:r w:rsidR="007C2AE4" w:rsidRPr="007C2AE4">
        <w:rPr>
          <w:rFonts w:ascii="Times New Roman" w:hAnsi="Times New Roman"/>
          <w:sz w:val="28"/>
          <w:szCs w:val="28"/>
        </w:rPr>
        <w:t xml:space="preserve">: </w:t>
      </w:r>
      <w:r w:rsidR="007C2AE4" w:rsidRPr="002043C7">
        <w:rPr>
          <w:rFonts w:ascii="Times New Roman" w:hAnsi="Times New Roman"/>
          <w:sz w:val="28"/>
          <w:szCs w:val="28"/>
          <w:lang w:val="en-US"/>
        </w:rPr>
        <w:t>http</w:t>
      </w:r>
      <w:r w:rsidR="007C2AE4" w:rsidRPr="007C2AE4">
        <w:rPr>
          <w:rFonts w:ascii="Times New Roman" w:hAnsi="Times New Roman"/>
          <w:sz w:val="28"/>
          <w:szCs w:val="28"/>
        </w:rPr>
        <w:t>://</w:t>
      </w:r>
      <w:r w:rsidRPr="005A0338">
        <w:rPr>
          <w:rFonts w:ascii="Times New Roman" w:hAnsi="Times New Roman"/>
          <w:sz w:val="28"/>
          <w:szCs w:val="28"/>
          <w:lang w:val="en-US"/>
        </w:rPr>
        <w:t>europeangeoparks</w:t>
      </w:r>
      <w:r w:rsidRPr="007C2AE4">
        <w:rPr>
          <w:rFonts w:ascii="Times New Roman" w:hAnsi="Times New Roman"/>
          <w:sz w:val="28"/>
          <w:szCs w:val="28"/>
        </w:rPr>
        <w:t>.</w:t>
      </w:r>
      <w:r w:rsidRPr="005A0338">
        <w:rPr>
          <w:rFonts w:ascii="Times New Roman" w:hAnsi="Times New Roman"/>
          <w:sz w:val="28"/>
          <w:szCs w:val="28"/>
          <w:lang w:val="en-US"/>
        </w:rPr>
        <w:t>org</w:t>
      </w:r>
      <w:r w:rsidRPr="007C2AE4">
        <w:rPr>
          <w:rFonts w:ascii="Times New Roman" w:hAnsi="Times New Roman"/>
          <w:sz w:val="28"/>
          <w:szCs w:val="28"/>
        </w:rPr>
        <w:t xml:space="preserve"> </w:t>
      </w:r>
      <w:r w:rsidR="002043C7" w:rsidRPr="007C2AE4">
        <w:rPr>
          <w:rFonts w:ascii="Times New Roman" w:hAnsi="Times New Roman"/>
          <w:sz w:val="28"/>
          <w:szCs w:val="28"/>
        </w:rPr>
        <w:t>(</w:t>
      </w:r>
      <w:r w:rsidR="002043C7">
        <w:rPr>
          <w:rFonts w:ascii="Times New Roman" w:hAnsi="Times New Roman"/>
          <w:sz w:val="28"/>
          <w:szCs w:val="28"/>
        </w:rPr>
        <w:t>дата</w:t>
      </w:r>
      <w:r w:rsidR="002043C7" w:rsidRPr="007C2AE4">
        <w:rPr>
          <w:rFonts w:ascii="Times New Roman" w:hAnsi="Times New Roman"/>
          <w:sz w:val="28"/>
          <w:szCs w:val="28"/>
        </w:rPr>
        <w:t xml:space="preserve"> </w:t>
      </w:r>
      <w:r w:rsidR="002043C7">
        <w:rPr>
          <w:rFonts w:ascii="Times New Roman" w:hAnsi="Times New Roman"/>
          <w:sz w:val="28"/>
          <w:szCs w:val="28"/>
        </w:rPr>
        <w:t>обращения</w:t>
      </w:r>
      <w:r w:rsidR="002043C7" w:rsidRPr="007C2AE4">
        <w:rPr>
          <w:rFonts w:ascii="Times New Roman" w:hAnsi="Times New Roman"/>
          <w:sz w:val="28"/>
          <w:szCs w:val="28"/>
        </w:rPr>
        <w:t xml:space="preserve"> 05.05.21)</w:t>
      </w:r>
    </w:p>
    <w:p w:rsidR="004A0838" w:rsidRPr="004A0838" w:rsidRDefault="005A0338" w:rsidP="004A0838">
      <w:pPr>
        <w:numPr>
          <w:ilvl w:val="0"/>
          <w:numId w:val="31"/>
        </w:numPr>
        <w:spacing w:after="0" w:line="240" w:lineRule="auto"/>
        <w:jc w:val="both"/>
        <w:rPr>
          <w:rFonts w:ascii="Times New Roman" w:hAnsi="Times New Roman"/>
          <w:sz w:val="28"/>
          <w:szCs w:val="28"/>
        </w:rPr>
      </w:pPr>
      <w:r>
        <w:rPr>
          <w:rFonts w:ascii="Times New Roman" w:hAnsi="Times New Roman"/>
          <w:sz w:val="28"/>
          <w:szCs w:val="28"/>
        </w:rPr>
        <w:lastRenderedPageBreak/>
        <w:t xml:space="preserve">Ибрагим Комоо – </w:t>
      </w:r>
      <w:r w:rsidR="004A0838" w:rsidRPr="004A0838">
        <w:rPr>
          <w:rFonts w:ascii="Times New Roman" w:hAnsi="Times New Roman"/>
          <w:sz w:val="28"/>
          <w:szCs w:val="28"/>
        </w:rPr>
        <w:t>Геопарк как модель устойчивого развития региона</w:t>
      </w:r>
      <w:r>
        <w:rPr>
          <w:rFonts w:ascii="Times New Roman" w:hAnsi="Times New Roman"/>
          <w:sz w:val="28"/>
          <w:szCs w:val="28"/>
        </w:rPr>
        <w:t xml:space="preserve"> </w:t>
      </w:r>
      <w:r w:rsidRPr="005A0338">
        <w:rPr>
          <w:rFonts w:ascii="Times New Roman" w:hAnsi="Times New Roman"/>
          <w:sz w:val="28"/>
          <w:szCs w:val="28"/>
        </w:rPr>
        <w:t>[</w:t>
      </w:r>
      <w:r>
        <w:rPr>
          <w:rFonts w:ascii="Times New Roman" w:hAnsi="Times New Roman"/>
          <w:sz w:val="28"/>
          <w:szCs w:val="28"/>
        </w:rPr>
        <w:t>Текст</w:t>
      </w:r>
      <w:r w:rsidRPr="005A0338">
        <w:rPr>
          <w:rFonts w:ascii="Times New Roman" w:hAnsi="Times New Roman"/>
          <w:sz w:val="28"/>
          <w:szCs w:val="28"/>
        </w:rPr>
        <w:t>]</w:t>
      </w:r>
      <w:r>
        <w:rPr>
          <w:rFonts w:ascii="Times New Roman" w:hAnsi="Times New Roman"/>
          <w:sz w:val="28"/>
          <w:szCs w:val="28"/>
        </w:rPr>
        <w:t xml:space="preserve"> / Ибрагим Комоо // </w:t>
      </w:r>
      <w:r w:rsidR="002043C7">
        <w:rPr>
          <w:rFonts w:ascii="Times New Roman" w:hAnsi="Times New Roman"/>
          <w:sz w:val="28"/>
          <w:szCs w:val="28"/>
        </w:rPr>
        <w:t xml:space="preserve">Статья - </w:t>
      </w:r>
      <w:r w:rsidRPr="004A0838">
        <w:rPr>
          <w:rFonts w:ascii="Times New Roman" w:hAnsi="Times New Roman"/>
          <w:sz w:val="28"/>
          <w:szCs w:val="28"/>
          <w:lang w:val="en-US"/>
        </w:rPr>
        <w:t>Universiti</w:t>
      </w:r>
      <w:r w:rsidRPr="004A0838">
        <w:rPr>
          <w:rFonts w:ascii="Times New Roman" w:hAnsi="Times New Roman"/>
          <w:sz w:val="28"/>
          <w:szCs w:val="28"/>
        </w:rPr>
        <w:t xml:space="preserve"> </w:t>
      </w:r>
      <w:r w:rsidRPr="004A0838">
        <w:rPr>
          <w:rFonts w:ascii="Times New Roman" w:hAnsi="Times New Roman"/>
          <w:sz w:val="28"/>
          <w:szCs w:val="28"/>
          <w:lang w:val="en-US"/>
        </w:rPr>
        <w:t>Kebangsaan</w:t>
      </w:r>
      <w:r w:rsidR="002043C7">
        <w:rPr>
          <w:rFonts w:ascii="Times New Roman" w:hAnsi="Times New Roman"/>
          <w:sz w:val="28"/>
          <w:szCs w:val="28"/>
        </w:rPr>
        <w:t xml:space="preserve">. </w:t>
      </w:r>
      <w:r w:rsidRPr="004A0838">
        <w:rPr>
          <w:rFonts w:ascii="Times New Roman" w:hAnsi="Times New Roman"/>
          <w:sz w:val="28"/>
          <w:szCs w:val="28"/>
        </w:rPr>
        <w:t>Малайзия</w:t>
      </w:r>
      <w:r w:rsidRPr="005A0338">
        <w:rPr>
          <w:rFonts w:ascii="Times New Roman" w:hAnsi="Times New Roman"/>
          <w:sz w:val="28"/>
          <w:szCs w:val="28"/>
        </w:rPr>
        <w:t xml:space="preserve"> </w:t>
      </w:r>
      <w:r w:rsidRPr="00BE5933">
        <w:rPr>
          <w:rFonts w:ascii="Times New Roman" w:hAnsi="Times New Roman"/>
          <w:sz w:val="28"/>
          <w:szCs w:val="28"/>
        </w:rPr>
        <w:t xml:space="preserve">Режим доступа: </w:t>
      </w:r>
      <w:r w:rsidR="002043C7" w:rsidRPr="002043C7">
        <w:rPr>
          <w:rFonts w:ascii="Times New Roman" w:hAnsi="Times New Roman"/>
          <w:sz w:val="28"/>
          <w:szCs w:val="28"/>
          <w:lang w:val="en-US"/>
        </w:rPr>
        <w:t>https</w:t>
      </w:r>
      <w:r w:rsidR="002043C7" w:rsidRPr="002043C7">
        <w:rPr>
          <w:rFonts w:ascii="Times New Roman" w:hAnsi="Times New Roman"/>
          <w:sz w:val="28"/>
          <w:szCs w:val="28"/>
        </w:rPr>
        <w:t>://</w:t>
      </w:r>
      <w:r w:rsidR="002043C7" w:rsidRPr="002043C7">
        <w:rPr>
          <w:rFonts w:ascii="Times New Roman" w:hAnsi="Times New Roman"/>
          <w:sz w:val="28"/>
          <w:szCs w:val="28"/>
          <w:lang w:val="en-US"/>
        </w:rPr>
        <w:t>www</w:t>
      </w:r>
      <w:r w:rsidR="002043C7" w:rsidRPr="002043C7">
        <w:rPr>
          <w:rFonts w:ascii="Times New Roman" w:hAnsi="Times New Roman"/>
          <w:sz w:val="28"/>
          <w:szCs w:val="28"/>
        </w:rPr>
        <w:t>.</w:t>
      </w:r>
      <w:r w:rsidR="002043C7" w:rsidRPr="002043C7">
        <w:rPr>
          <w:rFonts w:ascii="Times New Roman" w:hAnsi="Times New Roman"/>
          <w:sz w:val="28"/>
          <w:szCs w:val="28"/>
          <w:lang w:val="en-US"/>
        </w:rPr>
        <w:t>researchgate</w:t>
      </w:r>
      <w:r w:rsidR="002043C7" w:rsidRPr="002043C7">
        <w:rPr>
          <w:rFonts w:ascii="Times New Roman" w:hAnsi="Times New Roman"/>
          <w:sz w:val="28"/>
          <w:szCs w:val="28"/>
        </w:rPr>
        <w:t>.</w:t>
      </w:r>
      <w:r w:rsidR="002043C7" w:rsidRPr="002043C7">
        <w:rPr>
          <w:rFonts w:ascii="Times New Roman" w:hAnsi="Times New Roman"/>
          <w:sz w:val="28"/>
          <w:szCs w:val="28"/>
          <w:lang w:val="en-US"/>
        </w:rPr>
        <w:t>net</w:t>
      </w:r>
      <w:r w:rsidR="002043C7">
        <w:rPr>
          <w:rFonts w:ascii="Times New Roman" w:hAnsi="Times New Roman"/>
          <w:sz w:val="28"/>
          <w:szCs w:val="28"/>
        </w:rPr>
        <w:t xml:space="preserve"> (дата обращения</w:t>
      </w:r>
      <w:r w:rsidR="0098280D">
        <w:rPr>
          <w:rFonts w:ascii="Times New Roman" w:hAnsi="Times New Roman"/>
          <w:sz w:val="28"/>
          <w:szCs w:val="28"/>
        </w:rPr>
        <w:t xml:space="preserve"> 12</w:t>
      </w:r>
      <w:r w:rsidR="002043C7">
        <w:rPr>
          <w:rFonts w:ascii="Times New Roman" w:hAnsi="Times New Roman"/>
          <w:sz w:val="28"/>
          <w:szCs w:val="28"/>
        </w:rPr>
        <w:t>.05.21)</w:t>
      </w:r>
    </w:p>
    <w:p w:rsidR="004A0838" w:rsidRPr="004A0838" w:rsidRDefault="002043C7" w:rsidP="004A0838">
      <w:pPr>
        <w:numPr>
          <w:ilvl w:val="0"/>
          <w:numId w:val="31"/>
        </w:numPr>
        <w:spacing w:after="0" w:line="240" w:lineRule="auto"/>
        <w:jc w:val="both"/>
        <w:rPr>
          <w:rFonts w:ascii="Times New Roman" w:hAnsi="Times New Roman"/>
          <w:sz w:val="28"/>
          <w:szCs w:val="28"/>
        </w:rPr>
      </w:pPr>
      <w:r w:rsidRPr="004A0838">
        <w:rPr>
          <w:rFonts w:ascii="Times New Roman" w:hAnsi="Times New Roman"/>
          <w:sz w:val="28"/>
          <w:szCs w:val="28"/>
        </w:rPr>
        <w:t>Геопарки как форма развития геотуризма</w:t>
      </w:r>
      <w:r w:rsidRPr="005A0338">
        <w:rPr>
          <w:rFonts w:ascii="Times New Roman" w:hAnsi="Times New Roman"/>
          <w:sz w:val="28"/>
          <w:szCs w:val="28"/>
        </w:rPr>
        <w:t xml:space="preserve"> [</w:t>
      </w:r>
      <w:r>
        <w:rPr>
          <w:rFonts w:ascii="Times New Roman" w:hAnsi="Times New Roman"/>
          <w:sz w:val="28"/>
          <w:szCs w:val="28"/>
        </w:rPr>
        <w:t>Текст</w:t>
      </w:r>
      <w:r w:rsidRPr="005A0338">
        <w:rPr>
          <w:rFonts w:ascii="Times New Roman" w:hAnsi="Times New Roman"/>
          <w:sz w:val="28"/>
          <w:szCs w:val="28"/>
        </w:rPr>
        <w:t>]</w:t>
      </w:r>
      <w:r>
        <w:rPr>
          <w:rFonts w:ascii="Times New Roman" w:hAnsi="Times New Roman"/>
          <w:sz w:val="28"/>
          <w:szCs w:val="28"/>
        </w:rPr>
        <w:t xml:space="preserve"> / </w:t>
      </w:r>
      <w:r w:rsidRPr="004A0838">
        <w:rPr>
          <w:rFonts w:ascii="Times New Roman" w:hAnsi="Times New Roman"/>
          <w:sz w:val="28"/>
          <w:szCs w:val="28"/>
        </w:rPr>
        <w:t>Киш Галина Викторовна</w:t>
      </w:r>
      <w:r>
        <w:rPr>
          <w:rFonts w:ascii="Times New Roman" w:hAnsi="Times New Roman"/>
          <w:sz w:val="28"/>
          <w:szCs w:val="28"/>
        </w:rPr>
        <w:t xml:space="preserve">// </w:t>
      </w:r>
      <w:r w:rsidR="004A0838" w:rsidRPr="004A0838">
        <w:rPr>
          <w:rFonts w:ascii="Times New Roman" w:hAnsi="Times New Roman"/>
          <w:sz w:val="28"/>
          <w:szCs w:val="28"/>
        </w:rPr>
        <w:t>ст. преп. кафедры туризма Географического факультета УжН</w:t>
      </w:r>
      <w:r>
        <w:rPr>
          <w:rFonts w:ascii="Times New Roman" w:hAnsi="Times New Roman"/>
          <w:sz w:val="28"/>
          <w:szCs w:val="28"/>
        </w:rPr>
        <w:t xml:space="preserve"> </w:t>
      </w:r>
      <w:r w:rsidR="004A0838" w:rsidRPr="004A0838">
        <w:rPr>
          <w:rFonts w:ascii="Times New Roman" w:hAnsi="Times New Roman"/>
          <w:sz w:val="28"/>
          <w:szCs w:val="28"/>
        </w:rPr>
        <w:t xml:space="preserve"> </w:t>
      </w:r>
      <w:r w:rsidRPr="00C74357">
        <w:rPr>
          <w:rFonts w:ascii="Times New Roman" w:hAnsi="Times New Roman"/>
          <w:sz w:val="28"/>
          <w:szCs w:val="28"/>
        </w:rPr>
        <w:t xml:space="preserve">Режим доступа: </w:t>
      </w:r>
      <w:r w:rsidRPr="002043C7">
        <w:rPr>
          <w:rFonts w:ascii="Times New Roman" w:hAnsi="Times New Roman"/>
          <w:sz w:val="28"/>
          <w:szCs w:val="28"/>
          <w:lang w:val="en-US"/>
        </w:rPr>
        <w:t>http</w:t>
      </w:r>
      <w:r w:rsidRPr="002043C7">
        <w:rPr>
          <w:rFonts w:ascii="Times New Roman" w:hAnsi="Times New Roman"/>
          <w:sz w:val="28"/>
          <w:szCs w:val="28"/>
        </w:rPr>
        <w:t>://</w:t>
      </w:r>
      <w:r w:rsidRPr="002043C7">
        <w:rPr>
          <w:rFonts w:ascii="Times New Roman" w:hAnsi="Times New Roman"/>
          <w:sz w:val="28"/>
          <w:szCs w:val="28"/>
          <w:lang w:val="en-US"/>
        </w:rPr>
        <w:t>uzhnu</w:t>
      </w:r>
      <w:r w:rsidRPr="002043C7">
        <w:rPr>
          <w:rFonts w:ascii="Times New Roman" w:hAnsi="Times New Roman"/>
          <w:sz w:val="28"/>
          <w:szCs w:val="28"/>
        </w:rPr>
        <w:t>.</w:t>
      </w:r>
      <w:r w:rsidRPr="002043C7">
        <w:rPr>
          <w:rFonts w:ascii="Times New Roman" w:hAnsi="Times New Roman"/>
          <w:sz w:val="28"/>
          <w:szCs w:val="28"/>
          <w:lang w:val="en-US"/>
        </w:rPr>
        <w:t>edu</w:t>
      </w:r>
      <w:r w:rsidRPr="002043C7">
        <w:rPr>
          <w:rFonts w:ascii="Times New Roman" w:hAnsi="Times New Roman"/>
          <w:sz w:val="28"/>
          <w:szCs w:val="28"/>
        </w:rPr>
        <w:t>.</w:t>
      </w:r>
      <w:r w:rsidRPr="002043C7">
        <w:rPr>
          <w:rFonts w:ascii="Times New Roman" w:hAnsi="Times New Roman"/>
          <w:sz w:val="28"/>
          <w:szCs w:val="28"/>
          <w:lang w:val="en-US"/>
        </w:rPr>
        <w:t>ua</w:t>
      </w:r>
      <w:r>
        <w:rPr>
          <w:rFonts w:ascii="Times New Roman" w:hAnsi="Times New Roman"/>
          <w:sz w:val="28"/>
          <w:szCs w:val="28"/>
        </w:rPr>
        <w:t xml:space="preserve"> (дата обращения</w:t>
      </w:r>
      <w:r w:rsidR="0098280D">
        <w:rPr>
          <w:rFonts w:ascii="Times New Roman" w:hAnsi="Times New Roman"/>
          <w:sz w:val="28"/>
          <w:szCs w:val="28"/>
        </w:rPr>
        <w:t xml:space="preserve"> 12</w:t>
      </w:r>
      <w:r>
        <w:rPr>
          <w:rFonts w:ascii="Times New Roman" w:hAnsi="Times New Roman"/>
          <w:sz w:val="28"/>
          <w:szCs w:val="28"/>
        </w:rPr>
        <w:t>.05.21)</w:t>
      </w:r>
    </w:p>
    <w:p w:rsidR="004A0838" w:rsidRPr="007C2AE4" w:rsidRDefault="004A0838" w:rsidP="007C2AE4">
      <w:pPr>
        <w:numPr>
          <w:ilvl w:val="0"/>
          <w:numId w:val="31"/>
        </w:numPr>
        <w:spacing w:after="0" w:line="240" w:lineRule="auto"/>
        <w:jc w:val="both"/>
        <w:rPr>
          <w:rFonts w:ascii="Times New Roman" w:hAnsi="Times New Roman"/>
          <w:sz w:val="28"/>
          <w:szCs w:val="28"/>
        </w:rPr>
      </w:pPr>
      <w:r w:rsidRPr="002043C7">
        <w:rPr>
          <w:rFonts w:ascii="Times New Roman" w:hAnsi="Times New Roman"/>
          <w:sz w:val="28"/>
          <w:szCs w:val="28"/>
          <w:lang w:val="en-US"/>
        </w:rPr>
        <w:t>Geoproducts</w:t>
      </w:r>
      <w:r w:rsidRPr="007C2AE4">
        <w:rPr>
          <w:rFonts w:ascii="Times New Roman" w:hAnsi="Times New Roman"/>
          <w:sz w:val="28"/>
          <w:szCs w:val="28"/>
        </w:rPr>
        <w:t xml:space="preserve"> – </w:t>
      </w:r>
      <w:r w:rsidRPr="002043C7">
        <w:rPr>
          <w:rFonts w:ascii="Times New Roman" w:hAnsi="Times New Roman"/>
          <w:sz w:val="28"/>
          <w:szCs w:val="28"/>
          <w:lang w:val="en-US"/>
        </w:rPr>
        <w:t>Innovative</w:t>
      </w:r>
      <w:r w:rsidRPr="007C2AE4">
        <w:rPr>
          <w:rFonts w:ascii="Times New Roman" w:hAnsi="Times New Roman"/>
          <w:sz w:val="28"/>
          <w:szCs w:val="28"/>
        </w:rPr>
        <w:t xml:space="preserve"> </w:t>
      </w:r>
      <w:r w:rsidRPr="002043C7">
        <w:rPr>
          <w:rFonts w:ascii="Times New Roman" w:hAnsi="Times New Roman"/>
          <w:sz w:val="28"/>
          <w:szCs w:val="28"/>
          <w:lang w:val="en-US"/>
        </w:rPr>
        <w:t>development</w:t>
      </w:r>
      <w:r w:rsidRPr="007C2AE4">
        <w:rPr>
          <w:rFonts w:ascii="Times New Roman" w:hAnsi="Times New Roman"/>
          <w:sz w:val="28"/>
          <w:szCs w:val="28"/>
        </w:rPr>
        <w:t xml:space="preserve"> </w:t>
      </w:r>
      <w:r w:rsidRPr="002043C7">
        <w:rPr>
          <w:rFonts w:ascii="Times New Roman" w:hAnsi="Times New Roman"/>
          <w:sz w:val="28"/>
          <w:szCs w:val="28"/>
          <w:lang w:val="en-US"/>
        </w:rPr>
        <w:t>strategies</w:t>
      </w:r>
      <w:r w:rsidRPr="007C2AE4">
        <w:rPr>
          <w:rFonts w:ascii="Times New Roman" w:hAnsi="Times New Roman"/>
          <w:sz w:val="28"/>
          <w:szCs w:val="28"/>
        </w:rPr>
        <w:t xml:space="preserve"> </w:t>
      </w:r>
      <w:r w:rsidRPr="002043C7">
        <w:rPr>
          <w:rFonts w:ascii="Times New Roman" w:hAnsi="Times New Roman"/>
          <w:sz w:val="28"/>
          <w:szCs w:val="28"/>
          <w:lang w:val="en-US"/>
        </w:rPr>
        <w:t>in</w:t>
      </w:r>
      <w:r w:rsidRPr="007C2AE4">
        <w:rPr>
          <w:rFonts w:ascii="Times New Roman" w:hAnsi="Times New Roman"/>
          <w:sz w:val="28"/>
          <w:szCs w:val="28"/>
        </w:rPr>
        <w:t xml:space="preserve"> </w:t>
      </w:r>
      <w:r w:rsidRPr="002043C7">
        <w:rPr>
          <w:rFonts w:ascii="Times New Roman" w:hAnsi="Times New Roman"/>
          <w:sz w:val="28"/>
          <w:szCs w:val="28"/>
          <w:lang w:val="en-US"/>
        </w:rPr>
        <w:t>UNESCO</w:t>
      </w:r>
      <w:r w:rsidRPr="007C2AE4">
        <w:rPr>
          <w:rFonts w:ascii="Times New Roman" w:hAnsi="Times New Roman"/>
          <w:sz w:val="28"/>
          <w:szCs w:val="28"/>
        </w:rPr>
        <w:t xml:space="preserve"> </w:t>
      </w:r>
      <w:r w:rsidRPr="002043C7">
        <w:rPr>
          <w:rFonts w:ascii="Times New Roman" w:hAnsi="Times New Roman"/>
          <w:sz w:val="28"/>
          <w:szCs w:val="28"/>
          <w:lang w:val="en-US"/>
        </w:rPr>
        <w:t>Geoparks</w:t>
      </w:r>
      <w:r w:rsidRPr="007C2AE4">
        <w:rPr>
          <w:rFonts w:ascii="Times New Roman" w:hAnsi="Times New Roman"/>
          <w:sz w:val="28"/>
          <w:szCs w:val="28"/>
        </w:rPr>
        <w:t xml:space="preserve">: </w:t>
      </w:r>
      <w:r w:rsidRPr="002043C7">
        <w:rPr>
          <w:rFonts w:ascii="Times New Roman" w:hAnsi="Times New Roman"/>
          <w:sz w:val="28"/>
          <w:szCs w:val="28"/>
          <w:lang w:val="en-US"/>
        </w:rPr>
        <w:t>Concept</w:t>
      </w:r>
      <w:r w:rsidRPr="007C2AE4">
        <w:rPr>
          <w:rFonts w:ascii="Times New Roman" w:hAnsi="Times New Roman"/>
          <w:sz w:val="28"/>
          <w:szCs w:val="28"/>
        </w:rPr>
        <w:t xml:space="preserve">, </w:t>
      </w:r>
      <w:r w:rsidRPr="002043C7">
        <w:rPr>
          <w:rFonts w:ascii="Times New Roman" w:hAnsi="Times New Roman"/>
          <w:sz w:val="28"/>
          <w:szCs w:val="28"/>
          <w:lang w:val="en-US"/>
        </w:rPr>
        <w:t>implementation</w:t>
      </w:r>
      <w:r w:rsidRPr="007C2AE4">
        <w:rPr>
          <w:rFonts w:ascii="Times New Roman" w:hAnsi="Times New Roman"/>
          <w:sz w:val="28"/>
          <w:szCs w:val="28"/>
        </w:rPr>
        <w:t xml:space="preserve"> </w:t>
      </w:r>
      <w:r w:rsidRPr="002043C7">
        <w:rPr>
          <w:rFonts w:ascii="Times New Roman" w:hAnsi="Times New Roman"/>
          <w:sz w:val="28"/>
          <w:szCs w:val="28"/>
          <w:lang w:val="en-US"/>
        </w:rPr>
        <w:t>methodology</w:t>
      </w:r>
      <w:r w:rsidRPr="007C2AE4">
        <w:rPr>
          <w:rFonts w:ascii="Times New Roman" w:hAnsi="Times New Roman"/>
          <w:sz w:val="28"/>
          <w:szCs w:val="28"/>
        </w:rPr>
        <w:t xml:space="preserve">, </w:t>
      </w:r>
      <w:r w:rsidRPr="002043C7">
        <w:rPr>
          <w:rFonts w:ascii="Times New Roman" w:hAnsi="Times New Roman"/>
          <w:sz w:val="28"/>
          <w:szCs w:val="28"/>
          <w:lang w:val="en-US"/>
        </w:rPr>
        <w:t>and</w:t>
      </w:r>
      <w:r w:rsidRPr="007C2AE4">
        <w:rPr>
          <w:rFonts w:ascii="Times New Roman" w:hAnsi="Times New Roman"/>
          <w:sz w:val="28"/>
          <w:szCs w:val="28"/>
        </w:rPr>
        <w:t xml:space="preserve"> </w:t>
      </w:r>
      <w:r w:rsidRPr="002043C7">
        <w:rPr>
          <w:rFonts w:ascii="Times New Roman" w:hAnsi="Times New Roman"/>
          <w:sz w:val="28"/>
          <w:szCs w:val="28"/>
          <w:lang w:val="en-US"/>
        </w:rPr>
        <w:t>case</w:t>
      </w:r>
      <w:r w:rsidRPr="007C2AE4">
        <w:rPr>
          <w:rFonts w:ascii="Times New Roman" w:hAnsi="Times New Roman"/>
          <w:sz w:val="28"/>
          <w:szCs w:val="28"/>
        </w:rPr>
        <w:t xml:space="preserve"> </w:t>
      </w:r>
      <w:r w:rsidRPr="002043C7">
        <w:rPr>
          <w:rFonts w:ascii="Times New Roman" w:hAnsi="Times New Roman"/>
          <w:sz w:val="28"/>
          <w:szCs w:val="28"/>
          <w:lang w:val="en-US"/>
        </w:rPr>
        <w:t>studies</w:t>
      </w:r>
      <w:r w:rsidRPr="007C2AE4">
        <w:rPr>
          <w:rFonts w:ascii="Times New Roman" w:hAnsi="Times New Roman"/>
          <w:sz w:val="28"/>
          <w:szCs w:val="28"/>
        </w:rPr>
        <w:t xml:space="preserve"> </w:t>
      </w:r>
      <w:r w:rsidRPr="002043C7">
        <w:rPr>
          <w:rFonts w:ascii="Times New Roman" w:hAnsi="Times New Roman"/>
          <w:sz w:val="28"/>
          <w:szCs w:val="28"/>
          <w:lang w:val="en-US"/>
        </w:rPr>
        <w:t>from</w:t>
      </w:r>
      <w:r w:rsidRPr="007C2AE4">
        <w:rPr>
          <w:rFonts w:ascii="Times New Roman" w:hAnsi="Times New Roman"/>
          <w:sz w:val="28"/>
          <w:szCs w:val="28"/>
        </w:rPr>
        <w:t xml:space="preserve"> </w:t>
      </w:r>
      <w:r w:rsidRPr="002043C7">
        <w:rPr>
          <w:rFonts w:ascii="Times New Roman" w:hAnsi="Times New Roman"/>
          <w:sz w:val="28"/>
          <w:szCs w:val="28"/>
          <w:lang w:val="en-US"/>
        </w:rPr>
        <w:t>Naturtejo</w:t>
      </w:r>
      <w:r w:rsidRPr="007C2AE4">
        <w:rPr>
          <w:rFonts w:ascii="Times New Roman" w:hAnsi="Times New Roman"/>
          <w:sz w:val="28"/>
          <w:szCs w:val="28"/>
        </w:rPr>
        <w:t xml:space="preserve"> </w:t>
      </w:r>
      <w:r w:rsidR="002043C7" w:rsidRPr="007C2AE4">
        <w:rPr>
          <w:rFonts w:ascii="Times New Roman" w:hAnsi="Times New Roman"/>
          <w:sz w:val="28"/>
          <w:szCs w:val="28"/>
        </w:rPr>
        <w:t>[</w:t>
      </w:r>
      <w:r w:rsidR="007C2AE4">
        <w:rPr>
          <w:rFonts w:ascii="Times New Roman" w:hAnsi="Times New Roman"/>
          <w:sz w:val="28"/>
          <w:szCs w:val="28"/>
        </w:rPr>
        <w:t>Текст</w:t>
      </w:r>
      <w:r w:rsidR="002043C7" w:rsidRPr="007C2AE4">
        <w:rPr>
          <w:rFonts w:ascii="Times New Roman" w:hAnsi="Times New Roman"/>
          <w:sz w:val="28"/>
          <w:szCs w:val="28"/>
        </w:rPr>
        <w:t>]</w:t>
      </w:r>
      <w:r w:rsidR="007C2AE4" w:rsidRPr="007C2AE4">
        <w:rPr>
          <w:rFonts w:ascii="Times New Roman" w:hAnsi="Times New Roman"/>
          <w:sz w:val="28"/>
          <w:szCs w:val="28"/>
        </w:rPr>
        <w:t xml:space="preserve"> /</w:t>
      </w:r>
      <w:r w:rsidR="007C2AE4" w:rsidRPr="007C2AE4">
        <w:t xml:space="preserve"> </w:t>
      </w:r>
      <w:r w:rsidR="007C2AE4" w:rsidRPr="007C2AE4">
        <w:rPr>
          <w:rFonts w:ascii="Times New Roman" w:hAnsi="Times New Roman"/>
          <w:sz w:val="28"/>
          <w:szCs w:val="28"/>
        </w:rPr>
        <w:t>Джоана Родригес -Университет Миньо // Карлос Нету Де Карвалью</w:t>
      </w:r>
      <w:r w:rsidR="007C2AE4">
        <w:rPr>
          <w:rFonts w:ascii="Times New Roman" w:hAnsi="Times New Roman"/>
          <w:sz w:val="28"/>
          <w:szCs w:val="28"/>
        </w:rPr>
        <w:t xml:space="preserve"> - </w:t>
      </w:r>
      <w:r w:rsidR="007C2AE4" w:rsidRPr="007C2AE4">
        <w:rPr>
          <w:rFonts w:ascii="Times New Roman" w:hAnsi="Times New Roman"/>
          <w:sz w:val="28"/>
          <w:szCs w:val="28"/>
        </w:rPr>
        <w:t>Глобальный геопарк Натуртехо</w:t>
      </w:r>
      <w:r w:rsidR="007C2AE4">
        <w:rPr>
          <w:rFonts w:ascii="Times New Roman" w:hAnsi="Times New Roman"/>
          <w:sz w:val="28"/>
          <w:szCs w:val="28"/>
        </w:rPr>
        <w:t xml:space="preserve"> //. </w:t>
      </w:r>
      <w:r w:rsidR="007C2AE4" w:rsidRPr="007C2AE4">
        <w:rPr>
          <w:rFonts w:ascii="Times New Roman" w:hAnsi="Times New Roman"/>
          <w:sz w:val="28"/>
          <w:szCs w:val="28"/>
        </w:rPr>
        <w:t>14-я Евр</w:t>
      </w:r>
      <w:r w:rsidR="007C2AE4">
        <w:rPr>
          <w:rFonts w:ascii="Times New Roman" w:hAnsi="Times New Roman"/>
          <w:sz w:val="28"/>
          <w:szCs w:val="28"/>
        </w:rPr>
        <w:t xml:space="preserve">опейская конференция геопарков </w:t>
      </w:r>
      <w:r w:rsidR="002043C7" w:rsidRPr="007C2AE4">
        <w:rPr>
          <w:rFonts w:ascii="Times New Roman" w:hAnsi="Times New Roman"/>
          <w:sz w:val="28"/>
          <w:szCs w:val="28"/>
        </w:rPr>
        <w:t xml:space="preserve">Режим доступа: </w:t>
      </w:r>
      <w:r w:rsidR="007C2AE4" w:rsidRPr="007C2AE4">
        <w:rPr>
          <w:rFonts w:ascii="Times New Roman" w:hAnsi="Times New Roman"/>
          <w:sz w:val="28"/>
          <w:szCs w:val="28"/>
          <w:lang w:val="en-US"/>
        </w:rPr>
        <w:t>https</w:t>
      </w:r>
      <w:r w:rsidR="007C2AE4" w:rsidRPr="007C2AE4">
        <w:rPr>
          <w:rFonts w:ascii="Times New Roman" w:hAnsi="Times New Roman"/>
          <w:sz w:val="28"/>
          <w:szCs w:val="28"/>
        </w:rPr>
        <w:t>://</w:t>
      </w:r>
      <w:r w:rsidR="007C2AE4" w:rsidRPr="007C2AE4">
        <w:rPr>
          <w:rFonts w:ascii="Times New Roman" w:hAnsi="Times New Roman"/>
          <w:sz w:val="28"/>
          <w:szCs w:val="28"/>
          <w:lang w:val="en-US"/>
        </w:rPr>
        <w:t>www</w:t>
      </w:r>
      <w:r w:rsidR="007C2AE4" w:rsidRPr="007C2AE4">
        <w:rPr>
          <w:rFonts w:ascii="Times New Roman" w:hAnsi="Times New Roman"/>
          <w:sz w:val="28"/>
          <w:szCs w:val="28"/>
        </w:rPr>
        <w:t>.</w:t>
      </w:r>
      <w:r w:rsidR="007C2AE4" w:rsidRPr="007C2AE4">
        <w:rPr>
          <w:rFonts w:ascii="Times New Roman" w:hAnsi="Times New Roman"/>
          <w:sz w:val="28"/>
          <w:szCs w:val="28"/>
          <w:lang w:val="en-US"/>
        </w:rPr>
        <w:t>researchgate</w:t>
      </w:r>
      <w:r w:rsidR="007C2AE4" w:rsidRPr="007C2AE4">
        <w:rPr>
          <w:rFonts w:ascii="Times New Roman" w:hAnsi="Times New Roman"/>
          <w:sz w:val="28"/>
          <w:szCs w:val="28"/>
        </w:rPr>
        <w:t>.</w:t>
      </w:r>
      <w:r w:rsidR="007C2AE4" w:rsidRPr="007C2AE4">
        <w:rPr>
          <w:rFonts w:ascii="Times New Roman" w:hAnsi="Times New Roman"/>
          <w:sz w:val="28"/>
          <w:szCs w:val="28"/>
          <w:lang w:val="en-US"/>
        </w:rPr>
        <w:t>net</w:t>
      </w:r>
    </w:p>
    <w:p w:rsidR="004A0838" w:rsidRPr="0098280D" w:rsidRDefault="004A0838" w:rsidP="004A0838">
      <w:pPr>
        <w:numPr>
          <w:ilvl w:val="0"/>
          <w:numId w:val="31"/>
        </w:numPr>
        <w:spacing w:after="0" w:line="240" w:lineRule="auto"/>
        <w:jc w:val="both"/>
        <w:rPr>
          <w:rFonts w:ascii="Times New Roman" w:hAnsi="Times New Roman"/>
          <w:sz w:val="28"/>
          <w:szCs w:val="28"/>
        </w:rPr>
      </w:pPr>
      <w:r w:rsidRPr="002043C7">
        <w:rPr>
          <w:rFonts w:ascii="Times New Roman" w:hAnsi="Times New Roman"/>
          <w:sz w:val="28"/>
          <w:szCs w:val="28"/>
        </w:rPr>
        <w:t>Цветные</w:t>
      </w:r>
      <w:r w:rsidRPr="0098280D">
        <w:rPr>
          <w:rFonts w:ascii="Times New Roman" w:hAnsi="Times New Roman"/>
          <w:sz w:val="28"/>
          <w:szCs w:val="28"/>
        </w:rPr>
        <w:t xml:space="preserve"> </w:t>
      </w:r>
      <w:r w:rsidRPr="002043C7">
        <w:rPr>
          <w:rFonts w:ascii="Times New Roman" w:hAnsi="Times New Roman"/>
          <w:sz w:val="28"/>
          <w:szCs w:val="28"/>
        </w:rPr>
        <w:t>горы</w:t>
      </w:r>
      <w:r w:rsidRPr="0098280D">
        <w:rPr>
          <w:rFonts w:ascii="Times New Roman" w:hAnsi="Times New Roman"/>
          <w:sz w:val="28"/>
          <w:szCs w:val="28"/>
        </w:rPr>
        <w:t xml:space="preserve"> </w:t>
      </w:r>
      <w:r w:rsidRPr="002043C7">
        <w:rPr>
          <w:rFonts w:ascii="Times New Roman" w:hAnsi="Times New Roman"/>
          <w:sz w:val="28"/>
          <w:szCs w:val="28"/>
        </w:rPr>
        <w:t>Китая</w:t>
      </w:r>
      <w:r w:rsidR="0098280D">
        <w:rPr>
          <w:rFonts w:ascii="Times New Roman" w:hAnsi="Times New Roman"/>
          <w:sz w:val="28"/>
          <w:szCs w:val="28"/>
        </w:rPr>
        <w:t xml:space="preserve"> </w:t>
      </w:r>
      <w:r w:rsidRPr="0098280D">
        <w:rPr>
          <w:rFonts w:ascii="Times New Roman" w:hAnsi="Times New Roman"/>
          <w:sz w:val="28"/>
          <w:szCs w:val="28"/>
        </w:rPr>
        <w:t xml:space="preserve"> </w:t>
      </w:r>
      <w:r w:rsidR="0098280D" w:rsidRPr="00C74357">
        <w:rPr>
          <w:rFonts w:ascii="Times New Roman" w:hAnsi="Times New Roman"/>
          <w:sz w:val="28"/>
          <w:szCs w:val="28"/>
        </w:rPr>
        <w:t>[</w:t>
      </w:r>
      <w:r w:rsidR="0098280D">
        <w:rPr>
          <w:rFonts w:ascii="Times New Roman" w:hAnsi="Times New Roman"/>
          <w:sz w:val="28"/>
          <w:szCs w:val="28"/>
        </w:rPr>
        <w:t>Электронный ресурс</w:t>
      </w:r>
      <w:r w:rsidR="0098280D" w:rsidRPr="00C74357">
        <w:rPr>
          <w:rFonts w:ascii="Times New Roman" w:hAnsi="Times New Roman"/>
          <w:sz w:val="28"/>
          <w:szCs w:val="28"/>
        </w:rPr>
        <w:t>]</w:t>
      </w:r>
      <w:r w:rsidR="0098280D">
        <w:rPr>
          <w:rFonts w:ascii="Times New Roman" w:hAnsi="Times New Roman"/>
          <w:sz w:val="28"/>
          <w:szCs w:val="28"/>
        </w:rPr>
        <w:t xml:space="preserve"> </w:t>
      </w:r>
      <w:r w:rsidR="0098280D" w:rsidRPr="00C74357">
        <w:rPr>
          <w:rFonts w:ascii="Times New Roman" w:hAnsi="Times New Roman"/>
          <w:sz w:val="28"/>
          <w:szCs w:val="28"/>
        </w:rPr>
        <w:t xml:space="preserve">Режим доступа: </w:t>
      </w:r>
      <w:r w:rsidR="0098280D" w:rsidRPr="00C74357">
        <w:rPr>
          <w:rFonts w:ascii="Times New Roman" w:hAnsi="Times New Roman"/>
          <w:sz w:val="28"/>
          <w:szCs w:val="28"/>
          <w:lang w:val="en-US"/>
        </w:rPr>
        <w:t>http</w:t>
      </w:r>
      <w:r w:rsidR="0098280D" w:rsidRPr="00C74357">
        <w:rPr>
          <w:rFonts w:ascii="Times New Roman" w:hAnsi="Times New Roman"/>
          <w:sz w:val="28"/>
          <w:szCs w:val="28"/>
        </w:rPr>
        <w:t>://</w:t>
      </w:r>
      <w:r w:rsidRPr="002043C7">
        <w:rPr>
          <w:rFonts w:ascii="Times New Roman" w:hAnsi="Times New Roman"/>
          <w:sz w:val="28"/>
          <w:szCs w:val="28"/>
          <w:lang w:val="en-US"/>
        </w:rPr>
        <w:t>Self</w:t>
      </w:r>
      <w:r w:rsidRPr="0098280D">
        <w:rPr>
          <w:rFonts w:ascii="Times New Roman" w:hAnsi="Times New Roman"/>
          <w:sz w:val="28"/>
          <w:szCs w:val="28"/>
        </w:rPr>
        <w:t>-</w:t>
      </w:r>
      <w:r w:rsidRPr="002043C7">
        <w:rPr>
          <w:rFonts w:ascii="Times New Roman" w:hAnsi="Times New Roman"/>
          <w:sz w:val="28"/>
          <w:szCs w:val="28"/>
          <w:lang w:val="en-US"/>
        </w:rPr>
        <w:t>Planned</w:t>
      </w:r>
      <w:r w:rsidR="0098280D" w:rsidRPr="0098280D">
        <w:rPr>
          <w:rFonts w:ascii="Times New Roman" w:hAnsi="Times New Roman"/>
          <w:sz w:val="28"/>
          <w:szCs w:val="28"/>
        </w:rPr>
        <w:t>_</w:t>
      </w:r>
      <w:r w:rsidR="0098280D">
        <w:rPr>
          <w:rFonts w:ascii="Times New Roman" w:hAnsi="Times New Roman"/>
          <w:sz w:val="28"/>
          <w:szCs w:val="28"/>
          <w:lang w:val="en-US"/>
        </w:rPr>
        <w:t>t</w:t>
      </w:r>
      <w:r w:rsidRPr="002043C7">
        <w:rPr>
          <w:rFonts w:ascii="Times New Roman" w:hAnsi="Times New Roman"/>
          <w:sz w:val="28"/>
          <w:szCs w:val="28"/>
          <w:lang w:val="en-US"/>
        </w:rPr>
        <w:t>rip</w:t>
      </w:r>
      <w:r w:rsidR="0098280D">
        <w:rPr>
          <w:rFonts w:ascii="Times New Roman" w:hAnsi="Times New Roman"/>
          <w:sz w:val="28"/>
          <w:szCs w:val="28"/>
        </w:rPr>
        <w:t>.со</w:t>
      </w:r>
      <w:r w:rsidR="0098280D">
        <w:rPr>
          <w:rFonts w:ascii="Times New Roman" w:hAnsi="Times New Roman"/>
          <w:sz w:val="28"/>
          <w:szCs w:val="28"/>
          <w:lang w:val="en-US"/>
        </w:rPr>
        <w:t>m</w:t>
      </w:r>
      <w:r w:rsidR="00B106A5">
        <w:rPr>
          <w:rFonts w:ascii="Times New Roman" w:hAnsi="Times New Roman"/>
          <w:sz w:val="28"/>
          <w:szCs w:val="28"/>
        </w:rPr>
        <w:t>(дата обращения</w:t>
      </w:r>
      <w:r w:rsidR="00190CB3">
        <w:rPr>
          <w:rFonts w:ascii="Times New Roman" w:hAnsi="Times New Roman"/>
          <w:sz w:val="28"/>
          <w:szCs w:val="28"/>
        </w:rPr>
        <w:t xml:space="preserve"> 18</w:t>
      </w:r>
      <w:r w:rsidR="00B106A5">
        <w:rPr>
          <w:rFonts w:ascii="Times New Roman" w:hAnsi="Times New Roman"/>
          <w:sz w:val="28"/>
          <w:szCs w:val="28"/>
        </w:rPr>
        <w:t>.05.21)</w:t>
      </w:r>
    </w:p>
    <w:p w:rsidR="0098280D" w:rsidRPr="0098280D" w:rsidRDefault="004A0838" w:rsidP="004A0838">
      <w:pPr>
        <w:numPr>
          <w:ilvl w:val="0"/>
          <w:numId w:val="31"/>
        </w:numPr>
        <w:spacing w:after="0" w:line="240" w:lineRule="auto"/>
        <w:jc w:val="both"/>
        <w:rPr>
          <w:rFonts w:ascii="Times New Roman" w:hAnsi="Times New Roman"/>
          <w:sz w:val="28"/>
          <w:szCs w:val="28"/>
        </w:rPr>
      </w:pPr>
      <w:r w:rsidRPr="0098280D">
        <w:rPr>
          <w:rFonts w:ascii="Times New Roman" w:hAnsi="Times New Roman"/>
          <w:sz w:val="28"/>
          <w:szCs w:val="28"/>
        </w:rPr>
        <w:t>Региональный природный парк Кос-д</w:t>
      </w:r>
      <w:r w:rsidR="0098280D">
        <w:rPr>
          <w:rFonts w:ascii="Times New Roman" w:hAnsi="Times New Roman"/>
          <w:sz w:val="28"/>
          <w:szCs w:val="28"/>
        </w:rPr>
        <w:t xml:space="preserve">ю-Керси - </w:t>
      </w:r>
      <w:r w:rsidR="0098280D" w:rsidRPr="00C74357">
        <w:rPr>
          <w:rFonts w:ascii="Times New Roman" w:hAnsi="Times New Roman"/>
          <w:sz w:val="28"/>
          <w:szCs w:val="28"/>
        </w:rPr>
        <w:t>[</w:t>
      </w:r>
      <w:r w:rsidR="0098280D">
        <w:rPr>
          <w:rFonts w:ascii="Times New Roman" w:hAnsi="Times New Roman"/>
          <w:sz w:val="28"/>
          <w:szCs w:val="28"/>
        </w:rPr>
        <w:t>Электронный ресурс</w:t>
      </w:r>
      <w:r w:rsidR="0098280D" w:rsidRPr="00C74357">
        <w:rPr>
          <w:rFonts w:ascii="Times New Roman" w:hAnsi="Times New Roman"/>
          <w:sz w:val="28"/>
          <w:szCs w:val="28"/>
        </w:rPr>
        <w:t>]</w:t>
      </w:r>
      <w:r w:rsidR="0098280D">
        <w:rPr>
          <w:rFonts w:ascii="Times New Roman" w:hAnsi="Times New Roman"/>
          <w:sz w:val="28"/>
          <w:szCs w:val="28"/>
        </w:rPr>
        <w:t xml:space="preserve"> </w:t>
      </w:r>
      <w:r w:rsidR="0098280D" w:rsidRPr="00C74357">
        <w:rPr>
          <w:rFonts w:ascii="Times New Roman" w:hAnsi="Times New Roman"/>
          <w:sz w:val="28"/>
          <w:szCs w:val="28"/>
        </w:rPr>
        <w:t xml:space="preserve">Режим доступа: </w:t>
      </w:r>
      <w:r w:rsidR="00B106A5" w:rsidRPr="00190CB3">
        <w:rPr>
          <w:rFonts w:ascii="Times New Roman" w:hAnsi="Times New Roman"/>
          <w:sz w:val="28"/>
          <w:szCs w:val="28"/>
          <w:lang w:val="en-US"/>
        </w:rPr>
        <w:t>http</w:t>
      </w:r>
      <w:r w:rsidR="00B106A5" w:rsidRPr="00190CB3">
        <w:rPr>
          <w:rFonts w:ascii="Times New Roman" w:hAnsi="Times New Roman"/>
          <w:sz w:val="28"/>
          <w:szCs w:val="28"/>
        </w:rPr>
        <w:t>://deru.xcv.wiki</w:t>
      </w:r>
      <w:r w:rsidR="00B106A5">
        <w:rPr>
          <w:rFonts w:ascii="Times New Roman" w:hAnsi="Times New Roman"/>
          <w:sz w:val="28"/>
          <w:szCs w:val="28"/>
        </w:rPr>
        <w:t xml:space="preserve"> (дата обращения</w:t>
      </w:r>
      <w:r w:rsidR="00190CB3">
        <w:rPr>
          <w:rFonts w:ascii="Times New Roman" w:hAnsi="Times New Roman"/>
          <w:sz w:val="28"/>
          <w:szCs w:val="28"/>
        </w:rPr>
        <w:t xml:space="preserve"> 18</w:t>
      </w:r>
      <w:r w:rsidR="00B106A5">
        <w:rPr>
          <w:rFonts w:ascii="Times New Roman" w:hAnsi="Times New Roman"/>
          <w:sz w:val="28"/>
          <w:szCs w:val="28"/>
        </w:rPr>
        <w:t>.05.21)</w:t>
      </w:r>
    </w:p>
    <w:p w:rsidR="004A0838" w:rsidRPr="004A0838" w:rsidRDefault="0098280D" w:rsidP="004A0838">
      <w:pPr>
        <w:numPr>
          <w:ilvl w:val="0"/>
          <w:numId w:val="31"/>
        </w:numPr>
        <w:spacing w:after="0" w:line="240" w:lineRule="auto"/>
        <w:jc w:val="both"/>
        <w:rPr>
          <w:rFonts w:ascii="Times New Roman" w:hAnsi="Times New Roman"/>
          <w:sz w:val="28"/>
          <w:szCs w:val="28"/>
        </w:rPr>
      </w:pPr>
      <w:r w:rsidRPr="0098280D">
        <w:rPr>
          <w:rFonts w:ascii="Times New Roman" w:hAnsi="Times New Roman"/>
          <w:sz w:val="28"/>
          <w:szCs w:val="28"/>
        </w:rPr>
        <w:t xml:space="preserve"> </w:t>
      </w:r>
      <w:r w:rsidR="004A0838" w:rsidRPr="00B106A5">
        <w:rPr>
          <w:rFonts w:ascii="Times New Roman" w:hAnsi="Times New Roman"/>
          <w:sz w:val="28"/>
          <w:szCs w:val="28"/>
        </w:rPr>
        <w:t>​Новый геологический парк раскроет древние секреты ОАЭ russianemirates.com</w:t>
      </w:r>
      <w:r w:rsidR="00B106A5" w:rsidRPr="00B106A5">
        <w:rPr>
          <w:rFonts w:ascii="Times New Roman" w:hAnsi="Times New Roman"/>
          <w:sz w:val="28"/>
          <w:szCs w:val="28"/>
        </w:rPr>
        <w:t xml:space="preserve"> </w:t>
      </w:r>
      <w:r w:rsidR="00B106A5">
        <w:rPr>
          <w:rFonts w:ascii="Times New Roman" w:hAnsi="Times New Roman"/>
          <w:sz w:val="28"/>
          <w:szCs w:val="28"/>
        </w:rPr>
        <w:t>(дата обращения</w:t>
      </w:r>
      <w:r w:rsidR="00190CB3">
        <w:rPr>
          <w:rFonts w:ascii="Times New Roman" w:hAnsi="Times New Roman"/>
          <w:sz w:val="28"/>
          <w:szCs w:val="28"/>
        </w:rPr>
        <w:t xml:space="preserve"> 19.</w:t>
      </w:r>
      <w:r w:rsidR="00B106A5">
        <w:rPr>
          <w:rFonts w:ascii="Times New Roman" w:hAnsi="Times New Roman"/>
          <w:sz w:val="28"/>
          <w:szCs w:val="28"/>
        </w:rPr>
        <w:t>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190CB3">
        <w:rPr>
          <w:rFonts w:ascii="Times New Roman" w:hAnsi="Times New Roman"/>
          <w:sz w:val="28"/>
          <w:szCs w:val="28"/>
        </w:rPr>
        <w:t xml:space="preserve">Органические формы в архитектуре. В ОАЭ появился геологический центрThe Buhais Geology Park | </w:t>
      </w:r>
      <w:r w:rsidR="00E92911" w:rsidRPr="00E92911">
        <w:rPr>
          <w:rFonts w:ascii="Times New Roman" w:hAnsi="Times New Roman"/>
          <w:sz w:val="28"/>
          <w:szCs w:val="28"/>
        </w:rPr>
        <w:t>[</w:t>
      </w:r>
      <w:r w:rsidR="00E92911">
        <w:rPr>
          <w:rFonts w:ascii="Times New Roman" w:hAnsi="Times New Roman"/>
          <w:sz w:val="28"/>
          <w:szCs w:val="28"/>
        </w:rPr>
        <w:t>Электронный ресурс</w:t>
      </w:r>
      <w:r w:rsidR="00E92911" w:rsidRPr="00C74357">
        <w:rPr>
          <w:rFonts w:ascii="Times New Roman" w:hAnsi="Times New Roman"/>
          <w:sz w:val="28"/>
          <w:szCs w:val="28"/>
        </w:rPr>
        <w:t>]</w:t>
      </w:r>
      <w:r w:rsidR="00E92911">
        <w:rPr>
          <w:rFonts w:ascii="Times New Roman" w:hAnsi="Times New Roman"/>
          <w:sz w:val="28"/>
          <w:szCs w:val="28"/>
        </w:rPr>
        <w:t xml:space="preserve"> </w:t>
      </w:r>
      <w:r w:rsidR="00E92911" w:rsidRPr="00C74357">
        <w:rPr>
          <w:rFonts w:ascii="Times New Roman" w:hAnsi="Times New Roman"/>
          <w:sz w:val="28"/>
          <w:szCs w:val="28"/>
        </w:rPr>
        <w:t xml:space="preserve">Режим доступа: </w:t>
      </w:r>
      <w:r w:rsidR="00E92911" w:rsidRPr="00190CB3">
        <w:rPr>
          <w:rFonts w:ascii="Times New Roman" w:hAnsi="Times New Roman"/>
          <w:sz w:val="28"/>
          <w:szCs w:val="28"/>
          <w:lang w:val="en-US"/>
        </w:rPr>
        <w:t>http</w:t>
      </w:r>
      <w:r w:rsidR="00E92911" w:rsidRPr="00190CB3">
        <w:rPr>
          <w:rFonts w:ascii="Times New Roman" w:hAnsi="Times New Roman"/>
          <w:sz w:val="28"/>
          <w:szCs w:val="28"/>
        </w:rPr>
        <w:t>://</w:t>
      </w:r>
      <w:r w:rsidRPr="00190CB3">
        <w:rPr>
          <w:rFonts w:ascii="Times New Roman" w:hAnsi="Times New Roman"/>
          <w:sz w:val="28"/>
          <w:szCs w:val="28"/>
        </w:rPr>
        <w:t>ARCHITIME.RU</w:t>
      </w:r>
      <w:r w:rsidR="00E92911">
        <w:rPr>
          <w:rFonts w:ascii="Times New Roman" w:hAnsi="Times New Roman"/>
          <w:sz w:val="28"/>
          <w:szCs w:val="28"/>
        </w:rPr>
        <w:t xml:space="preserve"> </w:t>
      </w:r>
      <w:r w:rsidR="008C28F1">
        <w:rPr>
          <w:rFonts w:ascii="Times New Roman" w:hAnsi="Times New Roman"/>
          <w:sz w:val="28"/>
          <w:szCs w:val="28"/>
        </w:rPr>
        <w:t>(дата обращения 19.05.21)</w:t>
      </w:r>
    </w:p>
    <w:p w:rsidR="004A0838" w:rsidRPr="00190CB3" w:rsidRDefault="004A0838" w:rsidP="004A0838">
      <w:pPr>
        <w:numPr>
          <w:ilvl w:val="0"/>
          <w:numId w:val="31"/>
        </w:numPr>
        <w:spacing w:after="0" w:line="240" w:lineRule="auto"/>
        <w:jc w:val="both"/>
        <w:rPr>
          <w:rFonts w:ascii="Times New Roman" w:hAnsi="Times New Roman"/>
          <w:sz w:val="28"/>
          <w:szCs w:val="28"/>
        </w:rPr>
      </w:pPr>
      <w:r w:rsidRPr="00190CB3">
        <w:rPr>
          <w:rFonts w:ascii="Times New Roman" w:hAnsi="Times New Roman"/>
          <w:sz w:val="28"/>
          <w:szCs w:val="28"/>
          <w:lang w:val="en-US"/>
        </w:rPr>
        <w:t>Fangshan</w:t>
      </w:r>
      <w:r w:rsidRPr="00190CB3">
        <w:rPr>
          <w:rFonts w:ascii="Times New Roman" w:hAnsi="Times New Roman"/>
          <w:sz w:val="28"/>
          <w:szCs w:val="28"/>
        </w:rPr>
        <w:t xml:space="preserve"> </w:t>
      </w:r>
      <w:r w:rsidRPr="00190CB3">
        <w:rPr>
          <w:rFonts w:ascii="Times New Roman" w:hAnsi="Times New Roman"/>
          <w:sz w:val="28"/>
          <w:szCs w:val="28"/>
          <w:lang w:val="en-US"/>
        </w:rPr>
        <w:t>Ta</w:t>
      </w:r>
      <w:r w:rsidR="00190CB3" w:rsidRPr="00190CB3">
        <w:rPr>
          <w:rFonts w:ascii="Times New Roman" w:hAnsi="Times New Roman"/>
          <w:sz w:val="28"/>
          <w:szCs w:val="28"/>
          <w:lang w:val="en-US"/>
        </w:rPr>
        <w:t>ngshan</w:t>
      </w:r>
      <w:r w:rsidR="00190CB3" w:rsidRPr="00190CB3">
        <w:rPr>
          <w:rFonts w:ascii="Times New Roman" w:hAnsi="Times New Roman"/>
          <w:sz w:val="28"/>
          <w:szCs w:val="28"/>
        </w:rPr>
        <w:t xml:space="preserve"> </w:t>
      </w:r>
      <w:r w:rsidR="00190CB3" w:rsidRPr="00190CB3">
        <w:rPr>
          <w:rFonts w:ascii="Times New Roman" w:hAnsi="Times New Roman"/>
          <w:sz w:val="28"/>
          <w:szCs w:val="28"/>
          <w:lang w:val="en-US"/>
        </w:rPr>
        <w:t>National</w:t>
      </w:r>
      <w:r w:rsidR="00190CB3" w:rsidRPr="00190CB3">
        <w:rPr>
          <w:rFonts w:ascii="Times New Roman" w:hAnsi="Times New Roman"/>
          <w:sz w:val="28"/>
          <w:szCs w:val="28"/>
        </w:rPr>
        <w:t xml:space="preserve"> </w:t>
      </w:r>
      <w:r w:rsidR="00190CB3" w:rsidRPr="00190CB3">
        <w:rPr>
          <w:rFonts w:ascii="Times New Roman" w:hAnsi="Times New Roman"/>
          <w:sz w:val="28"/>
          <w:szCs w:val="28"/>
          <w:lang w:val="en-US"/>
        </w:rPr>
        <w:t>Geopark</w:t>
      </w:r>
      <w:r w:rsidR="00190CB3" w:rsidRPr="00190CB3">
        <w:rPr>
          <w:rFonts w:ascii="Times New Roman" w:hAnsi="Times New Roman"/>
          <w:sz w:val="28"/>
          <w:szCs w:val="28"/>
        </w:rPr>
        <w:t xml:space="preserve"> </w:t>
      </w:r>
      <w:r w:rsidR="00190CB3" w:rsidRPr="00190CB3">
        <w:rPr>
          <w:rFonts w:ascii="Times New Roman" w:hAnsi="Times New Roman"/>
          <w:sz w:val="28"/>
          <w:szCs w:val="28"/>
          <w:lang w:val="en-US"/>
        </w:rPr>
        <w:t>Museum</w:t>
      </w:r>
      <w:r w:rsidR="00190CB3" w:rsidRPr="00190CB3">
        <w:rPr>
          <w:rFonts w:ascii="Times New Roman" w:hAnsi="Times New Roman"/>
          <w:sz w:val="28"/>
          <w:szCs w:val="28"/>
        </w:rPr>
        <w:t xml:space="preserve"> </w:t>
      </w:r>
      <w:r w:rsidR="00190CB3" w:rsidRPr="00190CB3">
        <w:rPr>
          <w:rFonts w:ascii="Times New Roman" w:hAnsi="Times New Roman"/>
          <w:sz w:val="28"/>
          <w:szCs w:val="28"/>
          <w:lang w:val="en-US"/>
        </w:rPr>
        <w:t>imsayenko</w:t>
      </w:r>
      <w:r w:rsidR="00190CB3" w:rsidRPr="00190CB3">
        <w:rPr>
          <w:rFonts w:ascii="Times New Roman" w:hAnsi="Times New Roman"/>
          <w:sz w:val="28"/>
          <w:szCs w:val="28"/>
        </w:rPr>
        <w:t xml:space="preserve"> </w:t>
      </w:r>
      <w:r w:rsidR="00190CB3">
        <w:rPr>
          <w:rFonts w:ascii="Times New Roman" w:hAnsi="Times New Roman"/>
          <w:sz w:val="28"/>
          <w:szCs w:val="28"/>
        </w:rPr>
        <w:t xml:space="preserve">- </w:t>
      </w:r>
      <w:r w:rsidR="00190CB3" w:rsidRPr="00C74357">
        <w:rPr>
          <w:rFonts w:ascii="Times New Roman" w:hAnsi="Times New Roman"/>
          <w:sz w:val="28"/>
          <w:szCs w:val="28"/>
        </w:rPr>
        <w:t>[</w:t>
      </w:r>
      <w:r w:rsidR="00190CB3">
        <w:rPr>
          <w:rFonts w:ascii="Times New Roman" w:hAnsi="Times New Roman"/>
          <w:sz w:val="28"/>
          <w:szCs w:val="28"/>
        </w:rPr>
        <w:t>Электронный ресурс</w:t>
      </w:r>
      <w:r w:rsidR="00190CB3" w:rsidRPr="00C74357">
        <w:rPr>
          <w:rFonts w:ascii="Times New Roman" w:hAnsi="Times New Roman"/>
          <w:sz w:val="28"/>
          <w:szCs w:val="28"/>
        </w:rPr>
        <w:t>]</w:t>
      </w:r>
      <w:r w:rsidR="00190CB3">
        <w:rPr>
          <w:rFonts w:ascii="Times New Roman" w:hAnsi="Times New Roman"/>
          <w:sz w:val="28"/>
          <w:szCs w:val="28"/>
        </w:rPr>
        <w:t xml:space="preserve"> </w:t>
      </w:r>
      <w:r w:rsidR="00190CB3" w:rsidRPr="00C74357">
        <w:rPr>
          <w:rFonts w:ascii="Times New Roman" w:hAnsi="Times New Roman"/>
          <w:sz w:val="28"/>
          <w:szCs w:val="28"/>
        </w:rPr>
        <w:t xml:space="preserve">Режим доступа: </w:t>
      </w:r>
      <w:r w:rsidR="00190CB3" w:rsidRPr="00190CB3">
        <w:rPr>
          <w:rFonts w:ascii="Times New Roman" w:hAnsi="Times New Roman"/>
          <w:sz w:val="28"/>
          <w:szCs w:val="28"/>
          <w:lang w:val="en-US"/>
        </w:rPr>
        <w:t>http</w:t>
      </w:r>
      <w:r w:rsidR="00190CB3" w:rsidRPr="00190CB3">
        <w:rPr>
          <w:rFonts w:ascii="Times New Roman" w:hAnsi="Times New Roman"/>
          <w:sz w:val="28"/>
          <w:szCs w:val="28"/>
        </w:rPr>
        <w:t xml:space="preserve">:// </w:t>
      </w:r>
      <w:r w:rsidR="00190CB3" w:rsidRPr="00190CB3">
        <w:rPr>
          <w:rFonts w:ascii="Times New Roman" w:hAnsi="Times New Roman"/>
          <w:sz w:val="28"/>
          <w:szCs w:val="28"/>
          <w:lang w:val="en-US"/>
        </w:rPr>
        <w:t>blogspot</w:t>
      </w:r>
      <w:r w:rsidR="00190CB3" w:rsidRPr="00190CB3">
        <w:rPr>
          <w:rFonts w:ascii="Times New Roman" w:hAnsi="Times New Roman"/>
          <w:sz w:val="28"/>
          <w:szCs w:val="28"/>
        </w:rPr>
        <w:t>.</w:t>
      </w:r>
      <w:r w:rsidR="00190CB3" w:rsidRPr="00190CB3">
        <w:rPr>
          <w:rFonts w:ascii="Times New Roman" w:hAnsi="Times New Roman"/>
          <w:sz w:val="28"/>
          <w:szCs w:val="28"/>
          <w:lang w:val="en-US"/>
        </w:rPr>
        <w:t>com</w:t>
      </w:r>
      <w:r w:rsidR="008C28F1">
        <w:rPr>
          <w:rFonts w:ascii="Times New Roman" w:hAnsi="Times New Roman"/>
          <w:sz w:val="28"/>
          <w:szCs w:val="28"/>
        </w:rPr>
        <w:t xml:space="preserve">(дата обращения </w:t>
      </w:r>
      <w:r w:rsidR="00E92911">
        <w:rPr>
          <w:rFonts w:ascii="Times New Roman" w:hAnsi="Times New Roman"/>
          <w:sz w:val="28"/>
          <w:szCs w:val="28"/>
        </w:rPr>
        <w:t>23</w:t>
      </w:r>
      <w:r w:rsidR="008C28F1">
        <w:rPr>
          <w:rFonts w:ascii="Times New Roman" w:hAnsi="Times New Roman"/>
          <w:sz w:val="28"/>
          <w:szCs w:val="28"/>
        </w:rPr>
        <w:t>.05.21)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E92911">
        <w:rPr>
          <w:rFonts w:ascii="Times New Roman" w:hAnsi="Times New Roman"/>
          <w:sz w:val="28"/>
          <w:szCs w:val="28"/>
        </w:rPr>
        <w:t>Геопарк Алтай - Алтай Туристский. Туристический портал (vtourisme.com)</w:t>
      </w:r>
      <w:r w:rsidR="008C28F1" w:rsidRPr="008C28F1">
        <w:rPr>
          <w:rFonts w:ascii="Times New Roman" w:hAnsi="Times New Roman"/>
          <w:sz w:val="28"/>
          <w:szCs w:val="28"/>
        </w:rPr>
        <w:t xml:space="preserve"> </w:t>
      </w:r>
      <w:r w:rsidR="008C28F1">
        <w:rPr>
          <w:rFonts w:ascii="Times New Roman" w:hAnsi="Times New Roman"/>
          <w:sz w:val="28"/>
          <w:szCs w:val="28"/>
        </w:rPr>
        <w:t>(дата обращения</w:t>
      </w:r>
      <w:r w:rsidR="00E92911">
        <w:rPr>
          <w:rFonts w:ascii="Times New Roman" w:hAnsi="Times New Roman"/>
          <w:sz w:val="28"/>
          <w:szCs w:val="28"/>
        </w:rPr>
        <w:t xml:space="preserve"> 23</w:t>
      </w:r>
      <w:r w:rsidR="008C28F1">
        <w:rPr>
          <w:rFonts w:ascii="Times New Roman" w:hAnsi="Times New Roman"/>
          <w:sz w:val="28"/>
          <w:szCs w:val="28"/>
        </w:rPr>
        <w:t>.05.21)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A0838">
        <w:rPr>
          <w:rFonts w:ascii="Times New Roman" w:hAnsi="Times New Roman"/>
          <w:sz w:val="28"/>
          <w:szCs w:val="28"/>
        </w:rPr>
        <w:t>Проблемы и перспективы развития геопарка</w:t>
      </w:r>
      <w:r w:rsidR="004853A7">
        <w:rPr>
          <w:rFonts w:ascii="Times New Roman" w:hAnsi="Times New Roman"/>
          <w:sz w:val="28"/>
          <w:szCs w:val="28"/>
        </w:rPr>
        <w:t xml:space="preserve"> «Алтай»</w:t>
      </w:r>
      <w:r w:rsidR="00E92911">
        <w:rPr>
          <w:rFonts w:ascii="Times New Roman" w:hAnsi="Times New Roman"/>
          <w:sz w:val="28"/>
          <w:szCs w:val="28"/>
        </w:rPr>
        <w:t xml:space="preserve"> </w:t>
      </w:r>
      <w:r w:rsidR="00E92911" w:rsidRPr="005A0338">
        <w:rPr>
          <w:rFonts w:ascii="Times New Roman" w:hAnsi="Times New Roman"/>
          <w:sz w:val="28"/>
          <w:szCs w:val="28"/>
        </w:rPr>
        <w:t>[</w:t>
      </w:r>
      <w:r w:rsidR="00E92911">
        <w:rPr>
          <w:rFonts w:ascii="Times New Roman" w:hAnsi="Times New Roman"/>
          <w:sz w:val="28"/>
          <w:szCs w:val="28"/>
        </w:rPr>
        <w:t>Текст</w:t>
      </w:r>
      <w:r w:rsidR="00E92911" w:rsidRPr="005A0338">
        <w:rPr>
          <w:rFonts w:ascii="Times New Roman" w:hAnsi="Times New Roman"/>
          <w:sz w:val="28"/>
          <w:szCs w:val="28"/>
        </w:rPr>
        <w:t>]</w:t>
      </w:r>
      <w:r w:rsidR="00E92911">
        <w:rPr>
          <w:rFonts w:ascii="Times New Roman" w:hAnsi="Times New Roman"/>
          <w:sz w:val="28"/>
          <w:szCs w:val="28"/>
        </w:rPr>
        <w:t xml:space="preserve"> / </w:t>
      </w:r>
      <w:r w:rsidR="00E92911" w:rsidRPr="00E92911">
        <w:rPr>
          <w:rFonts w:ascii="Times New Roman" w:hAnsi="Times New Roman"/>
          <w:sz w:val="28"/>
          <w:szCs w:val="28"/>
        </w:rPr>
        <w:t xml:space="preserve">Корф Екатерина Дмитриевна </w:t>
      </w:r>
      <w:r w:rsidR="00E92911">
        <w:rPr>
          <w:rFonts w:ascii="Times New Roman" w:hAnsi="Times New Roman"/>
          <w:sz w:val="28"/>
          <w:szCs w:val="28"/>
        </w:rPr>
        <w:t>// Статья</w:t>
      </w:r>
      <w:r w:rsidR="004853A7">
        <w:rPr>
          <w:rFonts w:ascii="Times New Roman" w:hAnsi="Times New Roman"/>
          <w:sz w:val="28"/>
          <w:szCs w:val="28"/>
        </w:rPr>
        <w:t xml:space="preserve"> </w:t>
      </w:r>
      <w:r w:rsidR="004853A7" w:rsidRPr="004853A7">
        <w:rPr>
          <w:rFonts w:ascii="Times New Roman" w:hAnsi="Times New Roman"/>
          <w:sz w:val="28"/>
          <w:szCs w:val="28"/>
        </w:rPr>
        <w:t>по специальности «Социальная и экономическая география»</w:t>
      </w:r>
      <w:r w:rsidR="008C28F1" w:rsidRPr="008C28F1">
        <w:rPr>
          <w:rFonts w:ascii="Times New Roman" w:hAnsi="Times New Roman"/>
          <w:sz w:val="28"/>
          <w:szCs w:val="28"/>
        </w:rPr>
        <w:t xml:space="preserve"> </w:t>
      </w:r>
      <w:r w:rsidR="004853A7" w:rsidRPr="008C28F1">
        <w:rPr>
          <w:rFonts w:ascii="Times New Roman" w:hAnsi="Times New Roman"/>
          <w:sz w:val="28"/>
          <w:szCs w:val="28"/>
        </w:rPr>
        <w:t xml:space="preserve"> </w:t>
      </w:r>
      <w:r w:rsidR="004853A7">
        <w:rPr>
          <w:rFonts w:ascii="Times New Roman" w:hAnsi="Times New Roman"/>
          <w:sz w:val="28"/>
          <w:szCs w:val="28"/>
        </w:rPr>
        <w:t>(дата обращения 23.05.21)</w:t>
      </w:r>
    </w:p>
    <w:p w:rsidR="004A0838" w:rsidRPr="004A0838" w:rsidRDefault="00E92911" w:rsidP="004A0838">
      <w:pPr>
        <w:numPr>
          <w:ilvl w:val="0"/>
          <w:numId w:val="31"/>
        </w:numPr>
        <w:spacing w:after="0" w:line="240" w:lineRule="auto"/>
        <w:jc w:val="both"/>
        <w:rPr>
          <w:rFonts w:ascii="Times New Roman" w:hAnsi="Times New Roman"/>
          <w:sz w:val="28"/>
          <w:szCs w:val="28"/>
        </w:rPr>
      </w:pPr>
      <w:r>
        <w:rPr>
          <w:rFonts w:ascii="Times New Roman" w:hAnsi="Times New Roman"/>
          <w:sz w:val="28"/>
          <w:szCs w:val="28"/>
        </w:rPr>
        <w:t xml:space="preserve">Геопарк Янгантау - </w:t>
      </w:r>
      <w:r w:rsidRPr="00C74357">
        <w:rPr>
          <w:rFonts w:ascii="Times New Roman" w:hAnsi="Times New Roman"/>
          <w:sz w:val="28"/>
          <w:szCs w:val="28"/>
        </w:rPr>
        <w:t>[</w:t>
      </w:r>
      <w:r>
        <w:rPr>
          <w:rFonts w:ascii="Times New Roman" w:hAnsi="Times New Roman"/>
          <w:sz w:val="28"/>
          <w:szCs w:val="28"/>
        </w:rPr>
        <w:t>Электронный ресурс</w:t>
      </w:r>
      <w:r w:rsidRPr="00C74357">
        <w:rPr>
          <w:rFonts w:ascii="Times New Roman" w:hAnsi="Times New Roman"/>
          <w:sz w:val="28"/>
          <w:szCs w:val="28"/>
        </w:rPr>
        <w:t>]</w:t>
      </w:r>
      <w:r>
        <w:rPr>
          <w:rFonts w:ascii="Times New Roman" w:hAnsi="Times New Roman"/>
          <w:sz w:val="28"/>
          <w:szCs w:val="28"/>
        </w:rPr>
        <w:t xml:space="preserve"> </w:t>
      </w:r>
      <w:r w:rsidRPr="00C74357">
        <w:rPr>
          <w:rFonts w:ascii="Times New Roman" w:hAnsi="Times New Roman"/>
          <w:sz w:val="28"/>
          <w:szCs w:val="28"/>
        </w:rPr>
        <w:t xml:space="preserve">Режим доступа: </w:t>
      </w:r>
      <w:r w:rsidRPr="00190CB3">
        <w:rPr>
          <w:rFonts w:ascii="Times New Roman" w:hAnsi="Times New Roman"/>
          <w:sz w:val="28"/>
          <w:szCs w:val="28"/>
          <w:lang w:val="en-US"/>
        </w:rPr>
        <w:t>http</w:t>
      </w:r>
      <w:r w:rsidRPr="00190CB3">
        <w:rPr>
          <w:rFonts w:ascii="Times New Roman" w:hAnsi="Times New Roman"/>
          <w:sz w:val="28"/>
          <w:szCs w:val="28"/>
        </w:rPr>
        <w:t>://</w:t>
      </w:r>
      <w:r>
        <w:rPr>
          <w:rFonts w:ascii="Times New Roman" w:hAnsi="Times New Roman"/>
          <w:sz w:val="28"/>
          <w:szCs w:val="28"/>
        </w:rPr>
        <w:t>geopark-yangantau.ru</w:t>
      </w:r>
      <w:r w:rsidR="008C28F1" w:rsidRPr="008C28F1">
        <w:rPr>
          <w:rFonts w:ascii="Times New Roman" w:hAnsi="Times New Roman"/>
          <w:sz w:val="28"/>
          <w:szCs w:val="28"/>
        </w:rPr>
        <w:t xml:space="preserve"> </w:t>
      </w:r>
      <w:r w:rsidR="008C28F1">
        <w:rPr>
          <w:rFonts w:ascii="Times New Roman" w:hAnsi="Times New Roman"/>
          <w:sz w:val="28"/>
          <w:szCs w:val="28"/>
        </w:rPr>
        <w:t>(дата обращения</w:t>
      </w:r>
      <w:r>
        <w:rPr>
          <w:rFonts w:ascii="Times New Roman" w:hAnsi="Times New Roman"/>
          <w:sz w:val="28"/>
          <w:szCs w:val="28"/>
        </w:rPr>
        <w:t xml:space="preserve"> 23</w:t>
      </w:r>
      <w:r w:rsidR="008C28F1">
        <w:rPr>
          <w:rFonts w:ascii="Times New Roman" w:hAnsi="Times New Roman"/>
          <w:sz w:val="28"/>
          <w:szCs w:val="28"/>
        </w:rPr>
        <w:t>.05.21)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E92911">
        <w:rPr>
          <w:rFonts w:ascii="Times New Roman" w:hAnsi="Times New Roman"/>
          <w:sz w:val="28"/>
          <w:szCs w:val="28"/>
        </w:rPr>
        <w:t xml:space="preserve">Геопарк "Янган-Тау" </w:t>
      </w:r>
      <w:r w:rsidR="004853A7" w:rsidRPr="00C74357">
        <w:rPr>
          <w:rFonts w:ascii="Times New Roman" w:hAnsi="Times New Roman"/>
          <w:sz w:val="28"/>
          <w:szCs w:val="28"/>
        </w:rPr>
        <w:t>[</w:t>
      </w:r>
      <w:r w:rsidR="004853A7">
        <w:rPr>
          <w:rFonts w:ascii="Times New Roman" w:hAnsi="Times New Roman"/>
          <w:sz w:val="28"/>
          <w:szCs w:val="28"/>
        </w:rPr>
        <w:t>Электронный ресурс</w:t>
      </w:r>
      <w:r w:rsidR="004853A7" w:rsidRPr="00C74357">
        <w:rPr>
          <w:rFonts w:ascii="Times New Roman" w:hAnsi="Times New Roman"/>
          <w:sz w:val="28"/>
          <w:szCs w:val="28"/>
        </w:rPr>
        <w:t>]</w:t>
      </w:r>
      <w:r w:rsidR="004853A7">
        <w:rPr>
          <w:rFonts w:ascii="Times New Roman" w:hAnsi="Times New Roman"/>
          <w:sz w:val="28"/>
          <w:szCs w:val="28"/>
        </w:rPr>
        <w:t xml:space="preserve"> </w:t>
      </w:r>
      <w:r w:rsidR="004853A7" w:rsidRPr="00C74357">
        <w:rPr>
          <w:rFonts w:ascii="Times New Roman" w:hAnsi="Times New Roman"/>
          <w:sz w:val="28"/>
          <w:szCs w:val="28"/>
        </w:rPr>
        <w:t xml:space="preserve">Режим доступа: </w:t>
      </w:r>
      <w:r w:rsidR="004853A7" w:rsidRPr="00190CB3">
        <w:rPr>
          <w:rFonts w:ascii="Times New Roman" w:hAnsi="Times New Roman"/>
          <w:sz w:val="28"/>
          <w:szCs w:val="28"/>
          <w:lang w:val="en-US"/>
        </w:rPr>
        <w:t>http</w:t>
      </w:r>
      <w:r w:rsidR="004853A7" w:rsidRPr="00190CB3">
        <w:rPr>
          <w:rFonts w:ascii="Times New Roman" w:hAnsi="Times New Roman"/>
          <w:sz w:val="28"/>
          <w:szCs w:val="28"/>
        </w:rPr>
        <w:t>://</w:t>
      </w:r>
      <w:r w:rsidR="00E92911">
        <w:rPr>
          <w:rFonts w:ascii="Times New Roman" w:hAnsi="Times New Roman"/>
          <w:sz w:val="28"/>
          <w:szCs w:val="28"/>
        </w:rPr>
        <w:t>yantau.ru</w:t>
      </w:r>
      <w:r w:rsidR="008C28F1" w:rsidRPr="008C28F1">
        <w:rPr>
          <w:rFonts w:ascii="Times New Roman" w:hAnsi="Times New Roman"/>
          <w:sz w:val="28"/>
          <w:szCs w:val="28"/>
        </w:rPr>
        <w:t xml:space="preserve"> </w:t>
      </w:r>
      <w:r w:rsidR="008C28F1">
        <w:rPr>
          <w:rFonts w:ascii="Times New Roman" w:hAnsi="Times New Roman"/>
          <w:sz w:val="28"/>
          <w:szCs w:val="28"/>
        </w:rPr>
        <w:t>(дата обращения</w:t>
      </w:r>
      <w:r w:rsidR="00E92911">
        <w:rPr>
          <w:rFonts w:ascii="Times New Roman" w:hAnsi="Times New Roman"/>
          <w:sz w:val="28"/>
          <w:szCs w:val="28"/>
        </w:rPr>
        <w:t xml:space="preserve"> 24</w:t>
      </w:r>
      <w:r w:rsidR="008C28F1">
        <w:rPr>
          <w:rFonts w:ascii="Times New Roman" w:hAnsi="Times New Roman"/>
          <w:sz w:val="28"/>
          <w:szCs w:val="28"/>
        </w:rPr>
        <w:t>.05.21)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E92911">
        <w:rPr>
          <w:rFonts w:ascii="Times New Roman" w:hAnsi="Times New Roman"/>
          <w:sz w:val="28"/>
          <w:szCs w:val="28"/>
        </w:rPr>
        <w:t>Геопарк “Ундория” — Ундоро</w:t>
      </w:r>
      <w:r w:rsidR="00E92911">
        <w:rPr>
          <w:rFonts w:ascii="Times New Roman" w:hAnsi="Times New Roman"/>
          <w:sz w:val="28"/>
          <w:szCs w:val="28"/>
        </w:rPr>
        <w:t xml:space="preserve">вский палеонтологический музей - </w:t>
      </w:r>
      <w:r w:rsidR="00E92911" w:rsidRPr="00C74357">
        <w:rPr>
          <w:rFonts w:ascii="Times New Roman" w:hAnsi="Times New Roman"/>
          <w:sz w:val="28"/>
          <w:szCs w:val="28"/>
        </w:rPr>
        <w:t>[</w:t>
      </w:r>
      <w:r w:rsidR="00E92911">
        <w:rPr>
          <w:rFonts w:ascii="Times New Roman" w:hAnsi="Times New Roman"/>
          <w:sz w:val="28"/>
          <w:szCs w:val="28"/>
        </w:rPr>
        <w:t>Электронный ресурс</w:t>
      </w:r>
      <w:r w:rsidR="00E92911" w:rsidRPr="00C74357">
        <w:rPr>
          <w:rFonts w:ascii="Times New Roman" w:hAnsi="Times New Roman"/>
          <w:sz w:val="28"/>
          <w:szCs w:val="28"/>
        </w:rPr>
        <w:t>]</w:t>
      </w:r>
      <w:r w:rsidR="00E92911">
        <w:rPr>
          <w:rFonts w:ascii="Times New Roman" w:hAnsi="Times New Roman"/>
          <w:sz w:val="28"/>
          <w:szCs w:val="28"/>
        </w:rPr>
        <w:t xml:space="preserve"> </w:t>
      </w:r>
      <w:r w:rsidR="00E92911" w:rsidRPr="00C74357">
        <w:rPr>
          <w:rFonts w:ascii="Times New Roman" w:hAnsi="Times New Roman"/>
          <w:sz w:val="28"/>
          <w:szCs w:val="28"/>
        </w:rPr>
        <w:t xml:space="preserve">Режим доступа: </w:t>
      </w:r>
      <w:r w:rsidR="00E92911" w:rsidRPr="00190CB3">
        <w:rPr>
          <w:rFonts w:ascii="Times New Roman" w:hAnsi="Times New Roman"/>
          <w:sz w:val="28"/>
          <w:szCs w:val="28"/>
          <w:lang w:val="en-US"/>
        </w:rPr>
        <w:t>http</w:t>
      </w:r>
      <w:r w:rsidR="00E92911" w:rsidRPr="00190CB3">
        <w:rPr>
          <w:rFonts w:ascii="Times New Roman" w:hAnsi="Times New Roman"/>
          <w:sz w:val="28"/>
          <w:szCs w:val="28"/>
        </w:rPr>
        <w:t>://</w:t>
      </w:r>
      <w:r w:rsidR="00E92911">
        <w:rPr>
          <w:rFonts w:ascii="Times New Roman" w:hAnsi="Times New Roman"/>
          <w:sz w:val="28"/>
          <w:szCs w:val="28"/>
        </w:rPr>
        <w:t>undor-muz.ru</w:t>
      </w:r>
      <w:r w:rsidR="008C28F1" w:rsidRPr="008C28F1">
        <w:rPr>
          <w:rFonts w:ascii="Times New Roman" w:hAnsi="Times New Roman"/>
          <w:sz w:val="28"/>
          <w:szCs w:val="28"/>
        </w:rPr>
        <w:t xml:space="preserve"> </w:t>
      </w:r>
      <w:r w:rsidR="008C28F1">
        <w:rPr>
          <w:rFonts w:ascii="Times New Roman" w:hAnsi="Times New Roman"/>
          <w:sz w:val="28"/>
          <w:szCs w:val="28"/>
        </w:rPr>
        <w:t>(дата обращения</w:t>
      </w:r>
      <w:r w:rsidR="00E92911">
        <w:rPr>
          <w:rFonts w:ascii="Times New Roman" w:hAnsi="Times New Roman"/>
          <w:sz w:val="28"/>
          <w:szCs w:val="28"/>
        </w:rPr>
        <w:t xml:space="preserve"> 24</w:t>
      </w:r>
      <w:r w:rsidR="008C28F1">
        <w:rPr>
          <w:rFonts w:ascii="Times New Roman" w:hAnsi="Times New Roman"/>
          <w:sz w:val="28"/>
          <w:szCs w:val="28"/>
        </w:rPr>
        <w:t>.05.21)</w:t>
      </w:r>
    </w:p>
    <w:p w:rsidR="004A0838" w:rsidRPr="00E92911" w:rsidRDefault="004A0838" w:rsidP="004A0838">
      <w:pPr>
        <w:numPr>
          <w:ilvl w:val="0"/>
          <w:numId w:val="31"/>
        </w:numPr>
        <w:spacing w:after="0" w:line="240" w:lineRule="auto"/>
        <w:jc w:val="both"/>
        <w:rPr>
          <w:rFonts w:ascii="Times New Roman" w:hAnsi="Times New Roman"/>
          <w:sz w:val="28"/>
          <w:szCs w:val="28"/>
        </w:rPr>
      </w:pPr>
      <w:r w:rsidRPr="00E92911">
        <w:rPr>
          <w:rFonts w:ascii="Times New Roman" w:hAnsi="Times New Roman"/>
          <w:sz w:val="28"/>
          <w:szCs w:val="28"/>
        </w:rPr>
        <w:t xml:space="preserve">Генеральный план | Официальный сайт Листвянского муниципального образования </w:t>
      </w:r>
      <w:r w:rsidR="004853A7" w:rsidRPr="00C74357">
        <w:rPr>
          <w:rFonts w:ascii="Times New Roman" w:hAnsi="Times New Roman"/>
          <w:sz w:val="28"/>
          <w:szCs w:val="28"/>
        </w:rPr>
        <w:t>[</w:t>
      </w:r>
      <w:r w:rsidR="004853A7">
        <w:rPr>
          <w:rFonts w:ascii="Times New Roman" w:hAnsi="Times New Roman"/>
          <w:sz w:val="28"/>
          <w:szCs w:val="28"/>
        </w:rPr>
        <w:t>Электронный ресурс</w:t>
      </w:r>
      <w:r w:rsidR="004853A7" w:rsidRPr="00C74357">
        <w:rPr>
          <w:rFonts w:ascii="Times New Roman" w:hAnsi="Times New Roman"/>
          <w:sz w:val="28"/>
          <w:szCs w:val="28"/>
        </w:rPr>
        <w:t>]</w:t>
      </w:r>
      <w:r w:rsidR="004853A7">
        <w:rPr>
          <w:rFonts w:ascii="Times New Roman" w:hAnsi="Times New Roman"/>
          <w:sz w:val="28"/>
          <w:szCs w:val="28"/>
        </w:rPr>
        <w:t xml:space="preserve"> </w:t>
      </w:r>
      <w:r w:rsidR="004853A7" w:rsidRPr="00C74357">
        <w:rPr>
          <w:rFonts w:ascii="Times New Roman" w:hAnsi="Times New Roman"/>
          <w:sz w:val="28"/>
          <w:szCs w:val="28"/>
        </w:rPr>
        <w:t xml:space="preserve">Режим доступа: </w:t>
      </w:r>
      <w:r w:rsidR="004853A7" w:rsidRPr="00190CB3">
        <w:rPr>
          <w:rFonts w:ascii="Times New Roman" w:hAnsi="Times New Roman"/>
          <w:sz w:val="28"/>
          <w:szCs w:val="28"/>
          <w:lang w:val="en-US"/>
        </w:rPr>
        <w:t>http</w:t>
      </w:r>
      <w:r w:rsidR="004853A7" w:rsidRPr="00190CB3">
        <w:rPr>
          <w:rFonts w:ascii="Times New Roman" w:hAnsi="Times New Roman"/>
          <w:sz w:val="28"/>
          <w:szCs w:val="28"/>
        </w:rPr>
        <w:t>://</w:t>
      </w:r>
      <w:r w:rsidR="0090061D">
        <w:rPr>
          <w:rFonts w:ascii="Times New Roman" w:hAnsi="Times New Roman"/>
          <w:sz w:val="28"/>
          <w:szCs w:val="28"/>
        </w:rPr>
        <w:t>listv-adm.ru</w:t>
      </w:r>
      <w:r w:rsidR="004853A7" w:rsidRPr="004853A7">
        <w:rPr>
          <w:rFonts w:ascii="Times New Roman" w:hAnsi="Times New Roman"/>
          <w:sz w:val="28"/>
          <w:szCs w:val="28"/>
        </w:rPr>
        <w:t xml:space="preserve"> </w:t>
      </w:r>
      <w:r w:rsidR="004853A7">
        <w:rPr>
          <w:rFonts w:ascii="Times New Roman" w:hAnsi="Times New Roman"/>
          <w:sz w:val="28"/>
          <w:szCs w:val="28"/>
        </w:rPr>
        <w:t>(дата обращения 24.05.21)</w:t>
      </w:r>
    </w:p>
    <w:p w:rsidR="004A0838" w:rsidRPr="004A0838" w:rsidRDefault="004A0838" w:rsidP="004A0838">
      <w:pPr>
        <w:numPr>
          <w:ilvl w:val="0"/>
          <w:numId w:val="31"/>
        </w:numPr>
        <w:spacing w:after="0" w:line="240" w:lineRule="auto"/>
        <w:jc w:val="both"/>
        <w:rPr>
          <w:rFonts w:ascii="Times New Roman" w:hAnsi="Times New Roman"/>
          <w:sz w:val="28"/>
          <w:szCs w:val="28"/>
        </w:rPr>
      </w:pPr>
      <w:r w:rsidRPr="004A0838">
        <w:rPr>
          <w:rFonts w:ascii="Times New Roman" w:hAnsi="Times New Roman"/>
          <w:sz w:val="28"/>
          <w:szCs w:val="28"/>
        </w:rPr>
        <w:t xml:space="preserve">Инвалиды </w:t>
      </w:r>
      <w:r w:rsidRPr="00E92911">
        <w:rPr>
          <w:rFonts w:ascii="Times New Roman" w:hAnsi="Times New Roman"/>
          <w:sz w:val="28"/>
          <w:szCs w:val="28"/>
        </w:rPr>
        <w:t>Зрительные залы, требования к расположению мест малом</w:t>
      </w:r>
      <w:r w:rsidR="004853A7">
        <w:rPr>
          <w:rFonts w:ascii="Times New Roman" w:hAnsi="Times New Roman"/>
          <w:sz w:val="28"/>
          <w:szCs w:val="28"/>
        </w:rPr>
        <w:t xml:space="preserve">обильных групп населения - МГН </w:t>
      </w:r>
      <w:r w:rsidR="004853A7" w:rsidRPr="00C74357">
        <w:rPr>
          <w:rFonts w:ascii="Times New Roman" w:hAnsi="Times New Roman"/>
          <w:sz w:val="28"/>
          <w:szCs w:val="28"/>
        </w:rPr>
        <w:t>[</w:t>
      </w:r>
      <w:r w:rsidR="004853A7">
        <w:rPr>
          <w:rFonts w:ascii="Times New Roman" w:hAnsi="Times New Roman"/>
          <w:sz w:val="28"/>
          <w:szCs w:val="28"/>
        </w:rPr>
        <w:t>Электронный ресурс</w:t>
      </w:r>
      <w:r w:rsidR="004853A7" w:rsidRPr="00C74357">
        <w:rPr>
          <w:rFonts w:ascii="Times New Roman" w:hAnsi="Times New Roman"/>
          <w:sz w:val="28"/>
          <w:szCs w:val="28"/>
        </w:rPr>
        <w:t>]</w:t>
      </w:r>
      <w:r w:rsidR="004853A7">
        <w:rPr>
          <w:rFonts w:ascii="Times New Roman" w:hAnsi="Times New Roman"/>
          <w:sz w:val="28"/>
          <w:szCs w:val="28"/>
        </w:rPr>
        <w:t xml:space="preserve"> </w:t>
      </w:r>
      <w:r w:rsidR="004853A7" w:rsidRPr="00C74357">
        <w:rPr>
          <w:rFonts w:ascii="Times New Roman" w:hAnsi="Times New Roman"/>
          <w:sz w:val="28"/>
          <w:szCs w:val="28"/>
        </w:rPr>
        <w:t xml:space="preserve">Режим доступа: </w:t>
      </w:r>
      <w:r w:rsidR="004853A7" w:rsidRPr="00190CB3">
        <w:rPr>
          <w:rFonts w:ascii="Times New Roman" w:hAnsi="Times New Roman"/>
          <w:sz w:val="28"/>
          <w:szCs w:val="28"/>
          <w:lang w:val="en-US"/>
        </w:rPr>
        <w:t>http</w:t>
      </w:r>
      <w:r w:rsidR="004853A7" w:rsidRPr="00190CB3">
        <w:rPr>
          <w:rFonts w:ascii="Times New Roman" w:hAnsi="Times New Roman"/>
          <w:sz w:val="28"/>
          <w:szCs w:val="28"/>
        </w:rPr>
        <w:t>://</w:t>
      </w:r>
      <w:r w:rsidR="004853A7">
        <w:rPr>
          <w:rFonts w:ascii="Times New Roman" w:hAnsi="Times New Roman"/>
          <w:sz w:val="28"/>
          <w:szCs w:val="28"/>
        </w:rPr>
        <w:t>kresla-aleks.ru</w:t>
      </w:r>
      <w:r w:rsidR="008C28F1" w:rsidRPr="008C28F1">
        <w:rPr>
          <w:rFonts w:ascii="Times New Roman" w:hAnsi="Times New Roman"/>
          <w:sz w:val="28"/>
          <w:szCs w:val="28"/>
        </w:rPr>
        <w:t xml:space="preserve"> </w:t>
      </w:r>
      <w:r w:rsidR="004853A7">
        <w:rPr>
          <w:rFonts w:ascii="Times New Roman" w:hAnsi="Times New Roman"/>
          <w:sz w:val="28"/>
          <w:szCs w:val="28"/>
        </w:rPr>
        <w:t>(дата обращения 28</w:t>
      </w:r>
      <w:r w:rsidR="008C28F1">
        <w:rPr>
          <w:rFonts w:ascii="Times New Roman" w:hAnsi="Times New Roman"/>
          <w:sz w:val="28"/>
          <w:szCs w:val="28"/>
        </w:rPr>
        <w:t>.05.21)</w:t>
      </w:r>
    </w:p>
    <w:p w:rsidR="004A0838" w:rsidRPr="004853A7" w:rsidRDefault="004A0838" w:rsidP="004A0838">
      <w:pPr>
        <w:numPr>
          <w:ilvl w:val="0"/>
          <w:numId w:val="31"/>
        </w:numPr>
        <w:spacing w:after="0" w:line="240" w:lineRule="auto"/>
        <w:jc w:val="both"/>
        <w:rPr>
          <w:rFonts w:ascii="Times New Roman" w:hAnsi="Times New Roman"/>
          <w:sz w:val="28"/>
          <w:szCs w:val="28"/>
        </w:rPr>
      </w:pPr>
      <w:r w:rsidRPr="004853A7">
        <w:rPr>
          <w:rFonts w:ascii="Times New Roman" w:hAnsi="Times New Roman"/>
          <w:color w:val="000000"/>
          <w:sz w:val="28"/>
          <w:szCs w:val="28"/>
          <w:shd w:val="clear" w:color="auto" w:fill="FFFFFF"/>
        </w:rPr>
        <w:t>СТО "</w:t>
      </w:r>
      <w:r w:rsidRPr="004853A7">
        <w:rPr>
          <w:rStyle w:val="wmi-callto"/>
          <w:rFonts w:ascii="Times New Roman" w:hAnsi="Times New Roman"/>
          <w:color w:val="000000"/>
          <w:sz w:val="28"/>
          <w:szCs w:val="28"/>
          <w:shd w:val="clear" w:color="auto" w:fill="FFFFFF"/>
        </w:rPr>
        <w:t>005-2020</w:t>
      </w:r>
      <w:r w:rsidRPr="004853A7">
        <w:rPr>
          <w:rFonts w:ascii="Times New Roman" w:hAnsi="Times New Roman"/>
          <w:color w:val="000000"/>
          <w:sz w:val="28"/>
          <w:szCs w:val="28"/>
          <w:shd w:val="clear" w:color="auto" w:fill="FFFFFF"/>
        </w:rPr>
        <w:t> СИСТЕМА МЕНЕДЖМЕНТА КАЧЕСТВА. Учебно-методическая деятельность. Оформление курсовых проектов (работ) и выпускных квалификационных работ технических специальностей"</w:t>
      </w:r>
      <w:r w:rsidRPr="004853A7">
        <w:rPr>
          <w:rFonts w:ascii="Times New Roman" w:hAnsi="Times New Roman"/>
          <w:sz w:val="28"/>
          <w:szCs w:val="28"/>
        </w:rPr>
        <w:t xml:space="preserve"> </w:t>
      </w:r>
    </w:p>
    <w:p w:rsidR="004853A7" w:rsidRDefault="004A0838" w:rsidP="004853A7">
      <w:pPr>
        <w:numPr>
          <w:ilvl w:val="0"/>
          <w:numId w:val="31"/>
        </w:numPr>
        <w:spacing w:after="0" w:line="240" w:lineRule="auto"/>
        <w:jc w:val="both"/>
        <w:rPr>
          <w:rFonts w:ascii="Times New Roman" w:hAnsi="Times New Roman"/>
          <w:sz w:val="28"/>
          <w:szCs w:val="28"/>
        </w:rPr>
      </w:pPr>
      <w:r w:rsidRPr="004853A7">
        <w:rPr>
          <w:rFonts w:ascii="Times New Roman" w:hAnsi="Times New Roman"/>
          <w:sz w:val="28"/>
          <w:szCs w:val="28"/>
        </w:rPr>
        <w:lastRenderedPageBreak/>
        <w:t xml:space="preserve">СП 309.1325800.2017 </w:t>
      </w:r>
      <w:r w:rsidRPr="004853A7">
        <w:rPr>
          <w:rFonts w:ascii="Times New Roman" w:hAnsi="Times New Roman"/>
          <w:bCs/>
          <w:sz w:val="28"/>
          <w:szCs w:val="28"/>
        </w:rPr>
        <w:t>ЗДАНИЯ ТЕАТРАЛЬНО-ЗРЕЛИЩНЫЕ. ПРАВИЛА ПРОЕКТИРОВАНИЯ</w:t>
      </w:r>
      <w:r w:rsidR="004853A7">
        <w:rPr>
          <w:rFonts w:ascii="Times New Roman" w:hAnsi="Times New Roman"/>
          <w:bCs/>
          <w:sz w:val="28"/>
          <w:szCs w:val="28"/>
        </w:rPr>
        <w:t xml:space="preserve"> </w:t>
      </w:r>
      <w:r w:rsidR="004853A7" w:rsidRPr="004853A7">
        <w:rPr>
          <w:rFonts w:ascii="Times New Roman" w:hAnsi="Times New Roman"/>
          <w:bCs/>
          <w:sz w:val="28"/>
          <w:szCs w:val="28"/>
        </w:rPr>
        <w:t>Дата введения 2018-03-02</w:t>
      </w:r>
      <w:r w:rsidR="004853A7">
        <w:rPr>
          <w:rFonts w:ascii="Times New Roman" w:hAnsi="Times New Roman"/>
          <w:sz w:val="28"/>
          <w:szCs w:val="28"/>
        </w:rPr>
        <w:t xml:space="preserve"> </w:t>
      </w:r>
    </w:p>
    <w:p w:rsidR="00836FE1" w:rsidRPr="0095223A" w:rsidRDefault="004853A7" w:rsidP="0090061D">
      <w:pPr>
        <w:numPr>
          <w:ilvl w:val="0"/>
          <w:numId w:val="31"/>
        </w:numPr>
        <w:spacing w:after="0" w:line="240" w:lineRule="auto"/>
        <w:jc w:val="both"/>
        <w:rPr>
          <w:rFonts w:ascii="Times New Roman" w:hAnsi="Times New Roman"/>
          <w:sz w:val="28"/>
          <w:szCs w:val="28"/>
        </w:rPr>
      </w:pPr>
      <w:r w:rsidRPr="004853A7">
        <w:rPr>
          <w:rFonts w:ascii="Times New Roman" w:hAnsi="Times New Roman"/>
          <w:color w:val="000000"/>
          <w:sz w:val="28"/>
          <w:szCs w:val="28"/>
        </w:rPr>
        <w:t>СП 131.13330.2012 Строительная климатология (Актуализированная редакция СНиП 23-01-99*)</w:t>
      </w:r>
      <w:r w:rsidR="00836FE1" w:rsidRPr="00836FE1">
        <w:rPr>
          <w:rFonts w:ascii="Times New Roman" w:hAnsi="Times New Roman"/>
          <w:color w:val="000000"/>
          <w:sz w:val="28"/>
          <w:szCs w:val="28"/>
        </w:rPr>
        <w:t xml:space="preserve"> «СНиП II-7-81* Строительствов сейсмических районах».</w:t>
      </w:r>
    </w:p>
    <w:p w:rsidR="0095223A" w:rsidRPr="00105DD8" w:rsidRDefault="0095223A" w:rsidP="0095223A">
      <w:pPr>
        <w:numPr>
          <w:ilvl w:val="0"/>
          <w:numId w:val="31"/>
        </w:numPr>
        <w:shd w:val="clear" w:color="auto" w:fill="FFFFFF"/>
        <w:spacing w:after="0" w:line="240" w:lineRule="auto"/>
        <w:jc w:val="both"/>
        <w:rPr>
          <w:rFonts w:ascii="Times New Roman" w:hAnsi="Times New Roman"/>
          <w:sz w:val="28"/>
          <w:szCs w:val="28"/>
        </w:rPr>
      </w:pPr>
      <w:r>
        <w:rPr>
          <w:rFonts w:ascii="Times New Roman" w:hAnsi="Times New Roman"/>
          <w:color w:val="000000"/>
          <w:spacing w:val="-4"/>
          <w:sz w:val="28"/>
          <w:szCs w:val="28"/>
        </w:rPr>
        <w:t xml:space="preserve"> Приказ</w:t>
      </w:r>
      <w:r w:rsidRPr="00105DD8">
        <w:rPr>
          <w:rFonts w:ascii="Times New Roman" w:hAnsi="Times New Roman"/>
          <w:color w:val="000000"/>
          <w:spacing w:val="-4"/>
          <w:sz w:val="28"/>
          <w:szCs w:val="28"/>
        </w:rPr>
        <w:t xml:space="preserve"> №421 «Об утверждении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Федерациина территории Российской Федерации</w:t>
      </w:r>
      <w:r w:rsidRPr="00105DD8">
        <w:rPr>
          <w:rFonts w:ascii="Times New Roman" w:hAnsi="Times New Roman"/>
          <w:color w:val="000000"/>
          <w:spacing w:val="-5"/>
          <w:sz w:val="28"/>
          <w:szCs w:val="28"/>
        </w:rPr>
        <w:t xml:space="preserve">». </w:t>
      </w: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Default="0095223A" w:rsidP="0095223A">
      <w:pPr>
        <w:spacing w:after="0" w:line="240" w:lineRule="auto"/>
        <w:jc w:val="both"/>
        <w:rPr>
          <w:rFonts w:ascii="Times New Roman" w:hAnsi="Times New Roman"/>
          <w:sz w:val="28"/>
          <w:szCs w:val="28"/>
        </w:rPr>
      </w:pPr>
    </w:p>
    <w:p w:rsidR="0095223A" w:rsidRPr="00836FE1" w:rsidRDefault="0095223A" w:rsidP="0095223A">
      <w:pPr>
        <w:spacing w:after="0" w:line="240" w:lineRule="auto"/>
        <w:jc w:val="both"/>
        <w:rPr>
          <w:rFonts w:ascii="Times New Roman" w:hAnsi="Times New Roman"/>
          <w:sz w:val="28"/>
          <w:szCs w:val="28"/>
        </w:rPr>
      </w:pPr>
    </w:p>
    <w:p w:rsidR="00343E15" w:rsidRDefault="00343E15" w:rsidP="0095223A">
      <w:pPr>
        <w:spacing w:after="0" w:line="240" w:lineRule="auto"/>
        <w:jc w:val="right"/>
        <w:rPr>
          <w:rFonts w:ascii="Times New Roman" w:hAnsi="Times New Roman"/>
          <w:sz w:val="28"/>
          <w:szCs w:val="28"/>
        </w:rPr>
        <w:sectPr w:rsidR="00343E15" w:rsidSect="007E3249">
          <w:pgSz w:w="11907" w:h="16839" w:code="9"/>
          <w:pgMar w:top="851" w:right="851" w:bottom="1134" w:left="1701" w:header="720" w:footer="720" w:gutter="0"/>
          <w:cols w:space="720"/>
          <w:noEndnote/>
          <w:titlePg/>
          <w:docGrid w:linePitch="299"/>
        </w:sectPr>
      </w:pPr>
    </w:p>
    <w:p w:rsidR="0060104F" w:rsidRPr="0095223A" w:rsidRDefault="0095223A" w:rsidP="0095223A">
      <w:pPr>
        <w:spacing w:after="0" w:line="240" w:lineRule="auto"/>
        <w:jc w:val="right"/>
        <w:rPr>
          <w:rFonts w:ascii="Times New Roman" w:hAnsi="Times New Roman"/>
          <w:sz w:val="28"/>
          <w:szCs w:val="28"/>
        </w:rPr>
      </w:pPr>
      <w:r>
        <w:rPr>
          <w:rFonts w:ascii="Times New Roman" w:hAnsi="Times New Roman"/>
          <w:sz w:val="28"/>
          <w:szCs w:val="28"/>
        </w:rPr>
        <w:lastRenderedPageBreak/>
        <w:t>Приложение</w:t>
      </w:r>
      <w:r w:rsidR="008F5F53">
        <w:rPr>
          <w:rFonts w:ascii="Times New Roman" w:hAnsi="Times New Roman"/>
          <w:sz w:val="28"/>
          <w:szCs w:val="28"/>
        </w:rPr>
        <w:t xml:space="preserve">  А</w:t>
      </w:r>
    </w:p>
    <w:p w:rsidR="00343E15" w:rsidRDefault="00343E15">
      <w:pPr>
        <w:spacing w:after="0" w:line="240" w:lineRule="auto"/>
        <w:jc w:val="right"/>
        <w:rPr>
          <w:rFonts w:ascii="Times New Roman" w:hAnsi="Times New Roman"/>
          <w:sz w:val="28"/>
          <w:szCs w:val="28"/>
        </w:rPr>
      </w:pPr>
    </w:p>
    <w:p w:rsidR="00343E15" w:rsidRDefault="009510F1" w:rsidP="00343E15">
      <w:pPr>
        <w:spacing w:after="0" w:line="240" w:lineRule="auto"/>
        <w:jc w:val="center"/>
        <w:rPr>
          <w:rFonts w:ascii="Times New Roman" w:hAnsi="Times New Roman"/>
          <w:sz w:val="28"/>
          <w:szCs w:val="28"/>
        </w:rPr>
      </w:pPr>
      <w:r>
        <w:rPr>
          <w:rFonts w:ascii="Times New Roman" w:hAnsi="Times New Roman"/>
          <w:sz w:val="28"/>
          <w:szCs w:val="28"/>
        </w:rPr>
        <w:pict>
          <v:shape id="_x0000_i1080" type="#_x0000_t75" style="width:742.2pt;height:369.4pt">
            <v:imagedata r:id="rId100" o:title="ГОТОВЫЙ-ДИПЛОМ-АААААА"/>
          </v:shape>
        </w:pict>
      </w:r>
    </w:p>
    <w:p w:rsidR="00343E15" w:rsidRDefault="00343E15" w:rsidP="009510F1">
      <w:pPr>
        <w:spacing w:after="0" w:line="240" w:lineRule="auto"/>
        <w:rPr>
          <w:rFonts w:ascii="Times New Roman" w:hAnsi="Times New Roman"/>
          <w:sz w:val="28"/>
          <w:szCs w:val="28"/>
        </w:rPr>
        <w:sectPr w:rsidR="00343E15" w:rsidSect="00343E15">
          <w:pgSz w:w="16839" w:h="11907" w:orient="landscape" w:code="9"/>
          <w:pgMar w:top="1701" w:right="851" w:bottom="851" w:left="1134" w:header="720" w:footer="720" w:gutter="0"/>
          <w:cols w:space="720"/>
          <w:noEndnote/>
          <w:titlePg/>
          <w:docGrid w:linePitch="299"/>
        </w:sectPr>
      </w:pPr>
    </w:p>
    <w:p w:rsidR="00343E15" w:rsidRPr="0095223A" w:rsidRDefault="00343E15" w:rsidP="00343E15">
      <w:pPr>
        <w:spacing w:after="0" w:line="240" w:lineRule="auto"/>
        <w:rPr>
          <w:rFonts w:ascii="Times New Roman" w:hAnsi="Times New Roman"/>
          <w:sz w:val="28"/>
          <w:szCs w:val="28"/>
        </w:rPr>
      </w:pPr>
    </w:p>
    <w:sectPr w:rsidR="00343E15" w:rsidRPr="0095223A" w:rsidSect="00343E15">
      <w:pgSz w:w="16839" w:h="11907" w:orient="landscape" w:code="9"/>
      <w:pgMar w:top="851" w:right="1134" w:bottom="1701" w:left="851" w:header="720" w:footer="720" w:gutter="0"/>
      <w:cols w:space="720"/>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244C" w:rsidRDefault="0056244C" w:rsidP="00BD46E2">
      <w:pPr>
        <w:spacing w:after="0" w:line="240" w:lineRule="auto"/>
      </w:pPr>
      <w:r>
        <w:separator/>
      </w:r>
    </w:p>
  </w:endnote>
  <w:endnote w:type="continuationSeparator" w:id="1">
    <w:p w:rsidR="0056244C" w:rsidRDefault="0056244C" w:rsidP="00BD46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0F1" w:rsidRDefault="009510F1" w:rsidP="00D751C2">
    <w:pPr>
      <w:pStyle w:val="a5"/>
      <w:jc w:val="right"/>
    </w:pPr>
    <w:fldSimple w:instr=" PAGE   \* MERGEFORMAT ">
      <w:r>
        <w:rPr>
          <w:noProof/>
        </w:rPr>
        <w:t>56</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0F1" w:rsidRDefault="009510F1">
    <w:pPr>
      <w:pStyle w:val="a5"/>
      <w:jc w:val="right"/>
    </w:pPr>
    <w:fldSimple w:instr=" PAGE   \* MERGEFORMAT ">
      <w:r w:rsidR="008C7D78">
        <w:rPr>
          <w:noProof/>
        </w:rPr>
        <w:t>67</w:t>
      </w:r>
    </w:fldSimple>
  </w:p>
  <w:p w:rsidR="009510F1" w:rsidRDefault="009510F1" w:rsidP="008546C7">
    <w:pPr>
      <w:pStyle w:val="a5"/>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0F1" w:rsidRDefault="009510F1">
    <w:pPr>
      <w:pStyle w:val="a5"/>
      <w:jc w:val="right"/>
    </w:pPr>
    <w:fldSimple w:instr=" PAGE   \* MERGEFORMAT ">
      <w:r w:rsidR="008C7D78">
        <w:rPr>
          <w:noProof/>
        </w:rPr>
        <w:t>65</w:t>
      </w:r>
    </w:fldSimple>
  </w:p>
  <w:p w:rsidR="009510F1" w:rsidRDefault="009510F1">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244C" w:rsidRDefault="0056244C" w:rsidP="00BD46E2">
      <w:pPr>
        <w:spacing w:after="0" w:line="240" w:lineRule="auto"/>
      </w:pPr>
      <w:r>
        <w:separator/>
      </w:r>
    </w:p>
  </w:footnote>
  <w:footnote w:type="continuationSeparator" w:id="1">
    <w:p w:rsidR="0056244C" w:rsidRDefault="0056244C" w:rsidP="00BD46E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0F1" w:rsidRPr="00CE6690" w:rsidRDefault="009510F1" w:rsidP="00CE6690">
    <w:pPr>
      <w:pStyle w:val="a3"/>
      <w:jc w:val="right"/>
      <w:rPr>
        <w:rFonts w:ascii="Times New Roman" w:hAnsi="Times New Roman"/>
        <w:sz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06D32"/>
    <w:multiLevelType w:val="multilevel"/>
    <w:tmpl w:val="D0306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271D24"/>
    <w:multiLevelType w:val="hybridMultilevel"/>
    <w:tmpl w:val="703074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504082"/>
    <w:multiLevelType w:val="hybridMultilevel"/>
    <w:tmpl w:val="EFBEEB2A"/>
    <w:lvl w:ilvl="0" w:tplc="17904308">
      <w:start w:val="1"/>
      <w:numFmt w:val="russianLower"/>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683018E"/>
    <w:multiLevelType w:val="multilevel"/>
    <w:tmpl w:val="85A48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6D130B"/>
    <w:multiLevelType w:val="hybridMultilevel"/>
    <w:tmpl w:val="5BD45EE8"/>
    <w:lvl w:ilvl="0" w:tplc="17904308">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0E2F498E"/>
    <w:multiLevelType w:val="hybridMultilevel"/>
    <w:tmpl w:val="F4AAD5AE"/>
    <w:lvl w:ilvl="0" w:tplc="F296F0C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D60A9A"/>
    <w:multiLevelType w:val="hybridMultilevel"/>
    <w:tmpl w:val="DB946062"/>
    <w:lvl w:ilvl="0" w:tplc="23D064E6">
      <w:start w:val="1"/>
      <w:numFmt w:val="decimal"/>
      <w:lvlText w:val="%1."/>
      <w:lvlJc w:val="left"/>
      <w:pPr>
        <w:ind w:left="720" w:hanging="360"/>
      </w:pPr>
      <w:rPr>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906C4D"/>
    <w:multiLevelType w:val="hybridMultilevel"/>
    <w:tmpl w:val="4C547FB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A852089"/>
    <w:multiLevelType w:val="hybridMultilevel"/>
    <w:tmpl w:val="D01C38E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1EED2A22"/>
    <w:multiLevelType w:val="hybridMultilevel"/>
    <w:tmpl w:val="F75E8D0E"/>
    <w:lvl w:ilvl="0" w:tplc="17904308">
      <w:start w:val="1"/>
      <w:numFmt w:val="russianLower"/>
      <w:lvlText w:val="%1)"/>
      <w:lvlJc w:val="left"/>
      <w:pPr>
        <w:ind w:left="1764" w:hanging="1044"/>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1F3A2442"/>
    <w:multiLevelType w:val="multilevel"/>
    <w:tmpl w:val="70F84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8B70E9"/>
    <w:multiLevelType w:val="hybridMultilevel"/>
    <w:tmpl w:val="E45AEC3C"/>
    <w:lvl w:ilvl="0" w:tplc="17904308">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28771C67"/>
    <w:multiLevelType w:val="hybridMultilevel"/>
    <w:tmpl w:val="BC7A242A"/>
    <w:lvl w:ilvl="0" w:tplc="1790430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9B54054"/>
    <w:multiLevelType w:val="hybridMultilevel"/>
    <w:tmpl w:val="814244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C1B32D5"/>
    <w:multiLevelType w:val="hybridMultilevel"/>
    <w:tmpl w:val="A6FA7306"/>
    <w:lvl w:ilvl="0" w:tplc="17904308">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39A36290"/>
    <w:multiLevelType w:val="multilevel"/>
    <w:tmpl w:val="E0745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43298B"/>
    <w:multiLevelType w:val="multilevel"/>
    <w:tmpl w:val="CABA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6A68FC"/>
    <w:multiLevelType w:val="hybridMultilevel"/>
    <w:tmpl w:val="0374F400"/>
    <w:lvl w:ilvl="0" w:tplc="D222E864">
      <w:start w:val="1"/>
      <w:numFmt w:val="decimal"/>
      <w:lvlText w:val="%1."/>
      <w:lvlJc w:val="left"/>
      <w:pPr>
        <w:ind w:left="1764" w:hanging="1044"/>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44261BF"/>
    <w:multiLevelType w:val="hybridMultilevel"/>
    <w:tmpl w:val="4A4814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5E353CE"/>
    <w:multiLevelType w:val="multilevel"/>
    <w:tmpl w:val="CBBC9284"/>
    <w:lvl w:ilvl="0">
      <w:start w:val="1"/>
      <w:numFmt w:val="russianLower"/>
      <w:lvlText w:val="%1)"/>
      <w:lvlJc w:val="left"/>
      <w:pPr>
        <w:tabs>
          <w:tab w:val="num" w:pos="720"/>
        </w:tabs>
        <w:ind w:left="720" w:hanging="360"/>
      </w:pPr>
      <w:rPr>
        <w:rFonts w:hint="default"/>
        <w:b w:val="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3A6718"/>
    <w:multiLevelType w:val="multilevel"/>
    <w:tmpl w:val="8E864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9785105"/>
    <w:multiLevelType w:val="multilevel"/>
    <w:tmpl w:val="D62A8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A562D2"/>
    <w:multiLevelType w:val="multilevel"/>
    <w:tmpl w:val="B9326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D2D5A4A"/>
    <w:multiLevelType w:val="multilevel"/>
    <w:tmpl w:val="FFCCB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E3E4708"/>
    <w:multiLevelType w:val="hybridMultilevel"/>
    <w:tmpl w:val="7FE4F5C4"/>
    <w:lvl w:ilvl="0" w:tplc="1790430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B863249"/>
    <w:multiLevelType w:val="hybridMultilevel"/>
    <w:tmpl w:val="9FC82520"/>
    <w:lvl w:ilvl="0" w:tplc="1790430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E1A269D"/>
    <w:multiLevelType w:val="hybridMultilevel"/>
    <w:tmpl w:val="3D94C2B0"/>
    <w:lvl w:ilvl="0" w:tplc="1790430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F0562BE"/>
    <w:multiLevelType w:val="hybridMultilevel"/>
    <w:tmpl w:val="8C6A2AF0"/>
    <w:lvl w:ilvl="0" w:tplc="17904308">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6F7A58F2"/>
    <w:multiLevelType w:val="hybridMultilevel"/>
    <w:tmpl w:val="044068A2"/>
    <w:lvl w:ilvl="0" w:tplc="17904308">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6FED2B23"/>
    <w:multiLevelType w:val="hybridMultilevel"/>
    <w:tmpl w:val="34A28BC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79E33B75"/>
    <w:multiLevelType w:val="hybridMultilevel"/>
    <w:tmpl w:val="CF1CF972"/>
    <w:lvl w:ilvl="0" w:tplc="54105DD2">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7AC073E2"/>
    <w:multiLevelType w:val="hybridMultilevel"/>
    <w:tmpl w:val="F7FAB3B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3"/>
  </w:num>
  <w:num w:numId="2">
    <w:abstractNumId w:val="29"/>
  </w:num>
  <w:num w:numId="3">
    <w:abstractNumId w:val="30"/>
  </w:num>
  <w:num w:numId="4">
    <w:abstractNumId w:val="8"/>
  </w:num>
  <w:num w:numId="5">
    <w:abstractNumId w:val="17"/>
  </w:num>
  <w:num w:numId="6">
    <w:abstractNumId w:val="9"/>
  </w:num>
  <w:num w:numId="7">
    <w:abstractNumId w:val="14"/>
  </w:num>
  <w:num w:numId="8">
    <w:abstractNumId w:val="11"/>
  </w:num>
  <w:num w:numId="9">
    <w:abstractNumId w:val="12"/>
  </w:num>
  <w:num w:numId="10">
    <w:abstractNumId w:val="24"/>
  </w:num>
  <w:num w:numId="11">
    <w:abstractNumId w:val="26"/>
  </w:num>
  <w:num w:numId="12">
    <w:abstractNumId w:val="25"/>
  </w:num>
  <w:num w:numId="13">
    <w:abstractNumId w:val="16"/>
  </w:num>
  <w:num w:numId="14">
    <w:abstractNumId w:val="20"/>
  </w:num>
  <w:num w:numId="15">
    <w:abstractNumId w:val="15"/>
  </w:num>
  <w:num w:numId="16">
    <w:abstractNumId w:val="19"/>
  </w:num>
  <w:num w:numId="17">
    <w:abstractNumId w:val="3"/>
  </w:num>
  <w:num w:numId="18">
    <w:abstractNumId w:val="31"/>
  </w:num>
  <w:num w:numId="19">
    <w:abstractNumId w:val="28"/>
  </w:num>
  <w:num w:numId="20">
    <w:abstractNumId w:val="13"/>
  </w:num>
  <w:num w:numId="21">
    <w:abstractNumId w:val="7"/>
  </w:num>
  <w:num w:numId="22">
    <w:abstractNumId w:val="2"/>
  </w:num>
  <w:num w:numId="23">
    <w:abstractNumId w:val="18"/>
  </w:num>
  <w:num w:numId="24">
    <w:abstractNumId w:val="10"/>
  </w:num>
  <w:num w:numId="25">
    <w:abstractNumId w:val="21"/>
  </w:num>
  <w:num w:numId="26">
    <w:abstractNumId w:val="0"/>
  </w:num>
  <w:num w:numId="27">
    <w:abstractNumId w:val="27"/>
  </w:num>
  <w:num w:numId="28">
    <w:abstractNumId w:val="4"/>
  </w:num>
  <w:num w:numId="29">
    <w:abstractNumId w:val="1"/>
  </w:num>
  <w:num w:numId="30">
    <w:abstractNumId w:val="5"/>
  </w:num>
  <w:num w:numId="31">
    <w:abstractNumId w:val="6"/>
  </w:num>
  <w:num w:numId="32">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33794">
      <o:colormenu v:ext="edit" fillcolor="none" strokecolor="none [3212]"/>
    </o:shapedefaults>
  </w:hdrShapeDefaults>
  <w:footnotePr>
    <w:footnote w:id="0"/>
    <w:footnote w:id="1"/>
  </w:footnotePr>
  <w:endnotePr>
    <w:endnote w:id="0"/>
    <w:endnote w:id="1"/>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91671"/>
    <w:rsid w:val="000027B9"/>
    <w:rsid w:val="00003DA1"/>
    <w:rsid w:val="00011A20"/>
    <w:rsid w:val="00034C12"/>
    <w:rsid w:val="00041829"/>
    <w:rsid w:val="00041A7C"/>
    <w:rsid w:val="0004392D"/>
    <w:rsid w:val="0004774A"/>
    <w:rsid w:val="000552E4"/>
    <w:rsid w:val="00070945"/>
    <w:rsid w:val="00071AB1"/>
    <w:rsid w:val="00076248"/>
    <w:rsid w:val="0007693E"/>
    <w:rsid w:val="00077C9D"/>
    <w:rsid w:val="000915F9"/>
    <w:rsid w:val="000959A6"/>
    <w:rsid w:val="000A51F7"/>
    <w:rsid w:val="000A609E"/>
    <w:rsid w:val="000A67E3"/>
    <w:rsid w:val="000B16EA"/>
    <w:rsid w:val="000C782C"/>
    <w:rsid w:val="000D66F8"/>
    <w:rsid w:val="000D68BD"/>
    <w:rsid w:val="000E6547"/>
    <w:rsid w:val="000F3005"/>
    <w:rsid w:val="000F6EEA"/>
    <w:rsid w:val="00101913"/>
    <w:rsid w:val="00104615"/>
    <w:rsid w:val="00105DD8"/>
    <w:rsid w:val="00125C42"/>
    <w:rsid w:val="001400E7"/>
    <w:rsid w:val="00141757"/>
    <w:rsid w:val="00147102"/>
    <w:rsid w:val="001547D2"/>
    <w:rsid w:val="00160DF5"/>
    <w:rsid w:val="00160F5B"/>
    <w:rsid w:val="0016135F"/>
    <w:rsid w:val="0017644D"/>
    <w:rsid w:val="00177D93"/>
    <w:rsid w:val="00184896"/>
    <w:rsid w:val="00187E8E"/>
    <w:rsid w:val="00190CB3"/>
    <w:rsid w:val="00195E5E"/>
    <w:rsid w:val="001B5AFE"/>
    <w:rsid w:val="001C2304"/>
    <w:rsid w:val="001C2D69"/>
    <w:rsid w:val="001D7639"/>
    <w:rsid w:val="001E057E"/>
    <w:rsid w:val="001E67F9"/>
    <w:rsid w:val="001E7708"/>
    <w:rsid w:val="001F5ADF"/>
    <w:rsid w:val="00201930"/>
    <w:rsid w:val="002043C7"/>
    <w:rsid w:val="002050CB"/>
    <w:rsid w:val="002103F0"/>
    <w:rsid w:val="00231DD0"/>
    <w:rsid w:val="00231E12"/>
    <w:rsid w:val="00232BD8"/>
    <w:rsid w:val="002336F4"/>
    <w:rsid w:val="0024016F"/>
    <w:rsid w:val="002404C6"/>
    <w:rsid w:val="002408CB"/>
    <w:rsid w:val="002412D2"/>
    <w:rsid w:val="0024266E"/>
    <w:rsid w:val="0024268A"/>
    <w:rsid w:val="00243394"/>
    <w:rsid w:val="00251BD1"/>
    <w:rsid w:val="00256CC1"/>
    <w:rsid w:val="002621A3"/>
    <w:rsid w:val="002645B6"/>
    <w:rsid w:val="00265DEB"/>
    <w:rsid w:val="002676E8"/>
    <w:rsid w:val="002743D8"/>
    <w:rsid w:val="002748FF"/>
    <w:rsid w:val="00280F6D"/>
    <w:rsid w:val="0028665B"/>
    <w:rsid w:val="002A2BF7"/>
    <w:rsid w:val="002B2794"/>
    <w:rsid w:val="002B411E"/>
    <w:rsid w:val="002C285C"/>
    <w:rsid w:val="002C5EDB"/>
    <w:rsid w:val="002D1FD6"/>
    <w:rsid w:val="002D725B"/>
    <w:rsid w:val="002E5A9B"/>
    <w:rsid w:val="002E6B96"/>
    <w:rsid w:val="002F0A4A"/>
    <w:rsid w:val="002F525B"/>
    <w:rsid w:val="002F718C"/>
    <w:rsid w:val="002F796C"/>
    <w:rsid w:val="00300BE5"/>
    <w:rsid w:val="00303742"/>
    <w:rsid w:val="0031439A"/>
    <w:rsid w:val="003155B0"/>
    <w:rsid w:val="003167A5"/>
    <w:rsid w:val="003262F9"/>
    <w:rsid w:val="00326541"/>
    <w:rsid w:val="00327779"/>
    <w:rsid w:val="00337BE2"/>
    <w:rsid w:val="00343E15"/>
    <w:rsid w:val="0034455B"/>
    <w:rsid w:val="0035422B"/>
    <w:rsid w:val="003552A4"/>
    <w:rsid w:val="00363BD3"/>
    <w:rsid w:val="00380D1C"/>
    <w:rsid w:val="00386574"/>
    <w:rsid w:val="00394DDD"/>
    <w:rsid w:val="00395802"/>
    <w:rsid w:val="003A15EA"/>
    <w:rsid w:val="003B3F16"/>
    <w:rsid w:val="003B6954"/>
    <w:rsid w:val="003C5ED5"/>
    <w:rsid w:val="003C6D92"/>
    <w:rsid w:val="003D61D1"/>
    <w:rsid w:val="003D7081"/>
    <w:rsid w:val="003E274E"/>
    <w:rsid w:val="003F5719"/>
    <w:rsid w:val="003F70A5"/>
    <w:rsid w:val="003F7179"/>
    <w:rsid w:val="004048FE"/>
    <w:rsid w:val="00411349"/>
    <w:rsid w:val="00421709"/>
    <w:rsid w:val="0042298D"/>
    <w:rsid w:val="00427DD4"/>
    <w:rsid w:val="004311BB"/>
    <w:rsid w:val="004403F1"/>
    <w:rsid w:val="00442C2E"/>
    <w:rsid w:val="00445B68"/>
    <w:rsid w:val="00455CD0"/>
    <w:rsid w:val="004563B3"/>
    <w:rsid w:val="00456F77"/>
    <w:rsid w:val="00465045"/>
    <w:rsid w:val="00471E60"/>
    <w:rsid w:val="004853A7"/>
    <w:rsid w:val="00490BB2"/>
    <w:rsid w:val="00492DDC"/>
    <w:rsid w:val="00492E54"/>
    <w:rsid w:val="004A0838"/>
    <w:rsid w:val="004A39F5"/>
    <w:rsid w:val="004A5970"/>
    <w:rsid w:val="004A6275"/>
    <w:rsid w:val="004B22F1"/>
    <w:rsid w:val="004C3004"/>
    <w:rsid w:val="004C432A"/>
    <w:rsid w:val="004C7758"/>
    <w:rsid w:val="004C790C"/>
    <w:rsid w:val="004D7490"/>
    <w:rsid w:val="004E3C7C"/>
    <w:rsid w:val="004F28F3"/>
    <w:rsid w:val="004F5A47"/>
    <w:rsid w:val="00503A40"/>
    <w:rsid w:val="00505DEA"/>
    <w:rsid w:val="0050773F"/>
    <w:rsid w:val="00507C49"/>
    <w:rsid w:val="00507D18"/>
    <w:rsid w:val="00534A6B"/>
    <w:rsid w:val="00534B37"/>
    <w:rsid w:val="00535654"/>
    <w:rsid w:val="00535E8E"/>
    <w:rsid w:val="0054385F"/>
    <w:rsid w:val="00543E3D"/>
    <w:rsid w:val="00544B4A"/>
    <w:rsid w:val="005469E9"/>
    <w:rsid w:val="00547638"/>
    <w:rsid w:val="00547642"/>
    <w:rsid w:val="00551C26"/>
    <w:rsid w:val="0056244C"/>
    <w:rsid w:val="0056514A"/>
    <w:rsid w:val="0057129A"/>
    <w:rsid w:val="0057783B"/>
    <w:rsid w:val="00582B30"/>
    <w:rsid w:val="005918E6"/>
    <w:rsid w:val="00595D67"/>
    <w:rsid w:val="005A0338"/>
    <w:rsid w:val="005A1226"/>
    <w:rsid w:val="005A49DE"/>
    <w:rsid w:val="005A54B3"/>
    <w:rsid w:val="005A7810"/>
    <w:rsid w:val="005C0EF1"/>
    <w:rsid w:val="005C6B7F"/>
    <w:rsid w:val="005D5E76"/>
    <w:rsid w:val="005E1535"/>
    <w:rsid w:val="005E268E"/>
    <w:rsid w:val="005F4F04"/>
    <w:rsid w:val="005F6BBC"/>
    <w:rsid w:val="005F6E30"/>
    <w:rsid w:val="0060104F"/>
    <w:rsid w:val="00615E05"/>
    <w:rsid w:val="00626F72"/>
    <w:rsid w:val="00632D68"/>
    <w:rsid w:val="00634D54"/>
    <w:rsid w:val="00641346"/>
    <w:rsid w:val="006505AB"/>
    <w:rsid w:val="00652C35"/>
    <w:rsid w:val="0065581A"/>
    <w:rsid w:val="00662EF2"/>
    <w:rsid w:val="00665A5F"/>
    <w:rsid w:val="0067059D"/>
    <w:rsid w:val="0067203B"/>
    <w:rsid w:val="0067311B"/>
    <w:rsid w:val="00683E99"/>
    <w:rsid w:val="006843EB"/>
    <w:rsid w:val="00686A12"/>
    <w:rsid w:val="006905D1"/>
    <w:rsid w:val="00694B2C"/>
    <w:rsid w:val="006A5FD4"/>
    <w:rsid w:val="006A7693"/>
    <w:rsid w:val="006B46D2"/>
    <w:rsid w:val="006B5F71"/>
    <w:rsid w:val="006B71BF"/>
    <w:rsid w:val="006B7B87"/>
    <w:rsid w:val="006C0417"/>
    <w:rsid w:val="006D110C"/>
    <w:rsid w:val="006D1F3C"/>
    <w:rsid w:val="006E0CD7"/>
    <w:rsid w:val="006F3795"/>
    <w:rsid w:val="006F53D0"/>
    <w:rsid w:val="00705572"/>
    <w:rsid w:val="00706250"/>
    <w:rsid w:val="00706434"/>
    <w:rsid w:val="00732DBB"/>
    <w:rsid w:val="007445E9"/>
    <w:rsid w:val="00750FD8"/>
    <w:rsid w:val="007535E3"/>
    <w:rsid w:val="00753FE3"/>
    <w:rsid w:val="00754957"/>
    <w:rsid w:val="007662FA"/>
    <w:rsid w:val="00773AF3"/>
    <w:rsid w:val="0077475D"/>
    <w:rsid w:val="00781824"/>
    <w:rsid w:val="00793D76"/>
    <w:rsid w:val="00794204"/>
    <w:rsid w:val="00797B6F"/>
    <w:rsid w:val="007A0846"/>
    <w:rsid w:val="007A493E"/>
    <w:rsid w:val="007A5C7D"/>
    <w:rsid w:val="007B15E9"/>
    <w:rsid w:val="007B1A62"/>
    <w:rsid w:val="007B1C84"/>
    <w:rsid w:val="007B219C"/>
    <w:rsid w:val="007B6AE9"/>
    <w:rsid w:val="007C23D5"/>
    <w:rsid w:val="007C2AE4"/>
    <w:rsid w:val="007C4055"/>
    <w:rsid w:val="007C49C4"/>
    <w:rsid w:val="007C543A"/>
    <w:rsid w:val="007D1B01"/>
    <w:rsid w:val="007D1CB3"/>
    <w:rsid w:val="007D2166"/>
    <w:rsid w:val="007D423A"/>
    <w:rsid w:val="007D429B"/>
    <w:rsid w:val="007E3249"/>
    <w:rsid w:val="007E3A85"/>
    <w:rsid w:val="007F170A"/>
    <w:rsid w:val="007F4895"/>
    <w:rsid w:val="00806631"/>
    <w:rsid w:val="00810B3F"/>
    <w:rsid w:val="008118D7"/>
    <w:rsid w:val="0081459A"/>
    <w:rsid w:val="00824F41"/>
    <w:rsid w:val="00836FE1"/>
    <w:rsid w:val="00851F86"/>
    <w:rsid w:val="008546C7"/>
    <w:rsid w:val="00860F23"/>
    <w:rsid w:val="00863E57"/>
    <w:rsid w:val="0086682C"/>
    <w:rsid w:val="00866E0A"/>
    <w:rsid w:val="0087138C"/>
    <w:rsid w:val="008718BA"/>
    <w:rsid w:val="00871F47"/>
    <w:rsid w:val="00884429"/>
    <w:rsid w:val="00890956"/>
    <w:rsid w:val="008922AC"/>
    <w:rsid w:val="008928B3"/>
    <w:rsid w:val="008930A6"/>
    <w:rsid w:val="00896B21"/>
    <w:rsid w:val="00897602"/>
    <w:rsid w:val="00897656"/>
    <w:rsid w:val="008A2DFB"/>
    <w:rsid w:val="008A52FA"/>
    <w:rsid w:val="008B7934"/>
    <w:rsid w:val="008C28F1"/>
    <w:rsid w:val="008C7D78"/>
    <w:rsid w:val="008D039E"/>
    <w:rsid w:val="008E2CD5"/>
    <w:rsid w:val="008F5734"/>
    <w:rsid w:val="008F58A5"/>
    <w:rsid w:val="008F5F53"/>
    <w:rsid w:val="008F6337"/>
    <w:rsid w:val="008F7B40"/>
    <w:rsid w:val="0090016F"/>
    <w:rsid w:val="0090061D"/>
    <w:rsid w:val="00904BE5"/>
    <w:rsid w:val="0090611C"/>
    <w:rsid w:val="00933FC4"/>
    <w:rsid w:val="009401BB"/>
    <w:rsid w:val="00942831"/>
    <w:rsid w:val="009510F1"/>
    <w:rsid w:val="0095223A"/>
    <w:rsid w:val="00952772"/>
    <w:rsid w:val="009530A3"/>
    <w:rsid w:val="00957B7F"/>
    <w:rsid w:val="009618FE"/>
    <w:rsid w:val="0098280D"/>
    <w:rsid w:val="009905F6"/>
    <w:rsid w:val="00990CC6"/>
    <w:rsid w:val="0099460B"/>
    <w:rsid w:val="00996E12"/>
    <w:rsid w:val="009A4CEB"/>
    <w:rsid w:val="009B2B4F"/>
    <w:rsid w:val="009C02D6"/>
    <w:rsid w:val="009C41B8"/>
    <w:rsid w:val="009C7E16"/>
    <w:rsid w:val="009D1059"/>
    <w:rsid w:val="009D13D6"/>
    <w:rsid w:val="009D651A"/>
    <w:rsid w:val="009D6C9A"/>
    <w:rsid w:val="009E107F"/>
    <w:rsid w:val="009F1BBA"/>
    <w:rsid w:val="009F45DB"/>
    <w:rsid w:val="009F4BB0"/>
    <w:rsid w:val="009F55C9"/>
    <w:rsid w:val="00A01B9B"/>
    <w:rsid w:val="00A109B5"/>
    <w:rsid w:val="00A12DEA"/>
    <w:rsid w:val="00A279F3"/>
    <w:rsid w:val="00A30B4C"/>
    <w:rsid w:val="00A33401"/>
    <w:rsid w:val="00A35D4E"/>
    <w:rsid w:val="00A37B04"/>
    <w:rsid w:val="00A52BA4"/>
    <w:rsid w:val="00A53394"/>
    <w:rsid w:val="00A56DEA"/>
    <w:rsid w:val="00A57605"/>
    <w:rsid w:val="00AB0C33"/>
    <w:rsid w:val="00AC673C"/>
    <w:rsid w:val="00AC6FD4"/>
    <w:rsid w:val="00AC7040"/>
    <w:rsid w:val="00AC7C94"/>
    <w:rsid w:val="00AD4041"/>
    <w:rsid w:val="00AD4FCC"/>
    <w:rsid w:val="00AD5D35"/>
    <w:rsid w:val="00AE1D7A"/>
    <w:rsid w:val="00AF07D1"/>
    <w:rsid w:val="00AF3C5F"/>
    <w:rsid w:val="00B00F6B"/>
    <w:rsid w:val="00B02A31"/>
    <w:rsid w:val="00B034DD"/>
    <w:rsid w:val="00B06365"/>
    <w:rsid w:val="00B106A5"/>
    <w:rsid w:val="00B11276"/>
    <w:rsid w:val="00B229C8"/>
    <w:rsid w:val="00B249F1"/>
    <w:rsid w:val="00B253AF"/>
    <w:rsid w:val="00B25AAB"/>
    <w:rsid w:val="00B408A7"/>
    <w:rsid w:val="00B51490"/>
    <w:rsid w:val="00B54EA5"/>
    <w:rsid w:val="00B630EA"/>
    <w:rsid w:val="00B65152"/>
    <w:rsid w:val="00B66A14"/>
    <w:rsid w:val="00B7276B"/>
    <w:rsid w:val="00B77F5E"/>
    <w:rsid w:val="00B806E9"/>
    <w:rsid w:val="00B91671"/>
    <w:rsid w:val="00B97122"/>
    <w:rsid w:val="00BA2328"/>
    <w:rsid w:val="00BA668D"/>
    <w:rsid w:val="00BB2C89"/>
    <w:rsid w:val="00BC2643"/>
    <w:rsid w:val="00BD32DD"/>
    <w:rsid w:val="00BD46E2"/>
    <w:rsid w:val="00BE5933"/>
    <w:rsid w:val="00BF071C"/>
    <w:rsid w:val="00BF12DE"/>
    <w:rsid w:val="00C035AF"/>
    <w:rsid w:val="00C03703"/>
    <w:rsid w:val="00C051F1"/>
    <w:rsid w:val="00C12325"/>
    <w:rsid w:val="00C20107"/>
    <w:rsid w:val="00C20B3F"/>
    <w:rsid w:val="00C309A0"/>
    <w:rsid w:val="00C50286"/>
    <w:rsid w:val="00C52B5E"/>
    <w:rsid w:val="00C53178"/>
    <w:rsid w:val="00C62831"/>
    <w:rsid w:val="00C6577D"/>
    <w:rsid w:val="00C74357"/>
    <w:rsid w:val="00C77A1F"/>
    <w:rsid w:val="00C82202"/>
    <w:rsid w:val="00C85708"/>
    <w:rsid w:val="00C951D9"/>
    <w:rsid w:val="00C970B8"/>
    <w:rsid w:val="00CA13E5"/>
    <w:rsid w:val="00CA5EAC"/>
    <w:rsid w:val="00CA6670"/>
    <w:rsid w:val="00CB109B"/>
    <w:rsid w:val="00CB7526"/>
    <w:rsid w:val="00CC1413"/>
    <w:rsid w:val="00CC41D4"/>
    <w:rsid w:val="00CD0887"/>
    <w:rsid w:val="00CE12EE"/>
    <w:rsid w:val="00CE6690"/>
    <w:rsid w:val="00CF3FFC"/>
    <w:rsid w:val="00CF59BB"/>
    <w:rsid w:val="00D0000F"/>
    <w:rsid w:val="00D059E5"/>
    <w:rsid w:val="00D45518"/>
    <w:rsid w:val="00D5369B"/>
    <w:rsid w:val="00D60448"/>
    <w:rsid w:val="00D604CC"/>
    <w:rsid w:val="00D6050B"/>
    <w:rsid w:val="00D751C2"/>
    <w:rsid w:val="00D76B5A"/>
    <w:rsid w:val="00D860D6"/>
    <w:rsid w:val="00D92C48"/>
    <w:rsid w:val="00D95E12"/>
    <w:rsid w:val="00DA0963"/>
    <w:rsid w:val="00DA59FB"/>
    <w:rsid w:val="00DB5361"/>
    <w:rsid w:val="00DB70F3"/>
    <w:rsid w:val="00DC65C5"/>
    <w:rsid w:val="00DC7B0E"/>
    <w:rsid w:val="00DC7F3E"/>
    <w:rsid w:val="00DD2544"/>
    <w:rsid w:val="00DF04E5"/>
    <w:rsid w:val="00DF1DB4"/>
    <w:rsid w:val="00E02F9D"/>
    <w:rsid w:val="00E047F1"/>
    <w:rsid w:val="00E06C57"/>
    <w:rsid w:val="00E07269"/>
    <w:rsid w:val="00E13CCB"/>
    <w:rsid w:val="00E15384"/>
    <w:rsid w:val="00E304C7"/>
    <w:rsid w:val="00E327B3"/>
    <w:rsid w:val="00E32C76"/>
    <w:rsid w:val="00E42485"/>
    <w:rsid w:val="00E57D50"/>
    <w:rsid w:val="00E639F7"/>
    <w:rsid w:val="00E6529D"/>
    <w:rsid w:val="00E72EE0"/>
    <w:rsid w:val="00E82DE4"/>
    <w:rsid w:val="00E8577C"/>
    <w:rsid w:val="00E86C55"/>
    <w:rsid w:val="00E9269A"/>
    <w:rsid w:val="00E92911"/>
    <w:rsid w:val="00E94148"/>
    <w:rsid w:val="00E9679A"/>
    <w:rsid w:val="00EB0D69"/>
    <w:rsid w:val="00ED43FB"/>
    <w:rsid w:val="00EE1861"/>
    <w:rsid w:val="00EE2BF5"/>
    <w:rsid w:val="00EF0F75"/>
    <w:rsid w:val="00EF10FF"/>
    <w:rsid w:val="00EF2C4D"/>
    <w:rsid w:val="00F14454"/>
    <w:rsid w:val="00F17A1D"/>
    <w:rsid w:val="00F27D27"/>
    <w:rsid w:val="00F31CD4"/>
    <w:rsid w:val="00F40EFC"/>
    <w:rsid w:val="00F5555A"/>
    <w:rsid w:val="00F61140"/>
    <w:rsid w:val="00F643E6"/>
    <w:rsid w:val="00F723F8"/>
    <w:rsid w:val="00F8387E"/>
    <w:rsid w:val="00F9330C"/>
    <w:rsid w:val="00FA43BE"/>
    <w:rsid w:val="00FA525A"/>
    <w:rsid w:val="00FB2172"/>
    <w:rsid w:val="00FB2BB8"/>
    <w:rsid w:val="00FB4C95"/>
    <w:rsid w:val="00FD27AD"/>
    <w:rsid w:val="00FD29DE"/>
    <w:rsid w:val="00FD72B7"/>
    <w:rsid w:val="00FE34D8"/>
    <w:rsid w:val="00FE471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3794">
      <o:colormenu v:ext="edit" fillcolor="none"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6541"/>
    <w:pPr>
      <w:spacing w:after="200" w:line="276" w:lineRule="auto"/>
    </w:pPr>
    <w:rPr>
      <w:sz w:val="22"/>
      <w:szCs w:val="22"/>
    </w:rPr>
  </w:style>
  <w:style w:type="paragraph" w:styleId="1">
    <w:name w:val="heading 1"/>
    <w:basedOn w:val="a"/>
    <w:next w:val="a"/>
    <w:link w:val="10"/>
    <w:uiPriority w:val="9"/>
    <w:qFormat/>
    <w:rsid w:val="00160DF5"/>
    <w:pPr>
      <w:keepNext/>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9F1BBA"/>
    <w:pPr>
      <w:keepNext/>
      <w:spacing w:before="240" w:after="60"/>
      <w:outlineLvl w:val="1"/>
    </w:pPr>
    <w:rPr>
      <w:rFonts w:ascii="Cambria" w:hAnsi="Cambria"/>
      <w:b/>
      <w:bCs/>
      <w:i/>
      <w:iCs/>
      <w:sz w:val="28"/>
      <w:szCs w:val="28"/>
    </w:rPr>
  </w:style>
  <w:style w:type="paragraph" w:styleId="3">
    <w:name w:val="heading 3"/>
    <w:basedOn w:val="a"/>
    <w:next w:val="a"/>
    <w:link w:val="30"/>
    <w:uiPriority w:val="9"/>
    <w:semiHidden/>
    <w:unhideWhenUsed/>
    <w:qFormat/>
    <w:rsid w:val="0031439A"/>
    <w:pPr>
      <w:keepNext/>
      <w:spacing w:before="240" w:after="60"/>
      <w:outlineLvl w:val="2"/>
    </w:pPr>
    <w:rPr>
      <w:rFonts w:ascii="Cambria" w:hAnsi="Cambria"/>
      <w:b/>
      <w:bCs/>
      <w:sz w:val="26"/>
      <w:szCs w:val="26"/>
    </w:rPr>
  </w:style>
  <w:style w:type="paragraph" w:styleId="5">
    <w:name w:val="heading 5"/>
    <w:basedOn w:val="a"/>
    <w:next w:val="a"/>
    <w:link w:val="50"/>
    <w:uiPriority w:val="9"/>
    <w:semiHidden/>
    <w:unhideWhenUsed/>
    <w:qFormat/>
    <w:rsid w:val="00B249F1"/>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D46E2"/>
    <w:pPr>
      <w:tabs>
        <w:tab w:val="center" w:pos="4677"/>
        <w:tab w:val="right" w:pos="9355"/>
      </w:tabs>
    </w:pPr>
  </w:style>
  <w:style w:type="character" w:customStyle="1" w:styleId="a4">
    <w:name w:val="Верхний колонтитул Знак"/>
    <w:basedOn w:val="a0"/>
    <w:link w:val="a3"/>
    <w:uiPriority w:val="99"/>
    <w:rsid w:val="00BD46E2"/>
  </w:style>
  <w:style w:type="paragraph" w:styleId="a5">
    <w:name w:val="footer"/>
    <w:basedOn w:val="a"/>
    <w:link w:val="a6"/>
    <w:uiPriority w:val="99"/>
    <w:unhideWhenUsed/>
    <w:rsid w:val="00BD46E2"/>
    <w:pPr>
      <w:tabs>
        <w:tab w:val="center" w:pos="4677"/>
        <w:tab w:val="right" w:pos="9355"/>
      </w:tabs>
    </w:pPr>
  </w:style>
  <w:style w:type="character" w:customStyle="1" w:styleId="a6">
    <w:name w:val="Нижний колонтитул Знак"/>
    <w:basedOn w:val="a0"/>
    <w:link w:val="a5"/>
    <w:uiPriority w:val="99"/>
    <w:rsid w:val="00BD46E2"/>
  </w:style>
  <w:style w:type="paragraph" w:styleId="a7">
    <w:name w:val="Normal (Web)"/>
    <w:basedOn w:val="a"/>
    <w:uiPriority w:val="99"/>
    <w:semiHidden/>
    <w:unhideWhenUsed/>
    <w:rsid w:val="00201930"/>
    <w:rPr>
      <w:rFonts w:ascii="Times New Roman" w:hAnsi="Times New Roman"/>
      <w:sz w:val="24"/>
      <w:szCs w:val="24"/>
    </w:rPr>
  </w:style>
  <w:style w:type="character" w:styleId="a8">
    <w:name w:val="Hyperlink"/>
    <w:basedOn w:val="a0"/>
    <w:uiPriority w:val="99"/>
    <w:unhideWhenUsed/>
    <w:rsid w:val="0004774A"/>
    <w:rPr>
      <w:color w:val="0000FF"/>
      <w:u w:val="single"/>
    </w:rPr>
  </w:style>
  <w:style w:type="table" w:styleId="a9">
    <w:name w:val="Table Grid"/>
    <w:basedOn w:val="a1"/>
    <w:uiPriority w:val="59"/>
    <w:rsid w:val="002D1FD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31439A"/>
    <w:rPr>
      <w:rFonts w:ascii="Cambria" w:eastAsia="Times New Roman" w:hAnsi="Cambria" w:cs="Times New Roman"/>
      <w:b/>
      <w:bCs/>
      <w:sz w:val="26"/>
      <w:szCs w:val="26"/>
    </w:rPr>
  </w:style>
  <w:style w:type="paragraph" w:customStyle="1" w:styleId="mobile-center">
    <w:name w:val="mobile-center"/>
    <w:basedOn w:val="a"/>
    <w:rsid w:val="009F1BBA"/>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basedOn w:val="a0"/>
    <w:link w:val="2"/>
    <w:uiPriority w:val="9"/>
    <w:semiHidden/>
    <w:rsid w:val="009F1BBA"/>
    <w:rPr>
      <w:rFonts w:ascii="Cambria" w:eastAsia="Times New Roman" w:hAnsi="Cambria" w:cs="Times New Roman"/>
      <w:b/>
      <w:bCs/>
      <w:i/>
      <w:iCs/>
      <w:sz w:val="28"/>
      <w:szCs w:val="28"/>
    </w:rPr>
  </w:style>
  <w:style w:type="character" w:customStyle="1" w:styleId="50">
    <w:name w:val="Заголовок 5 Знак"/>
    <w:basedOn w:val="a0"/>
    <w:link w:val="5"/>
    <w:uiPriority w:val="9"/>
    <w:semiHidden/>
    <w:rsid w:val="00B249F1"/>
    <w:rPr>
      <w:rFonts w:ascii="Calibri" w:eastAsia="Times New Roman" w:hAnsi="Calibri" w:cs="Times New Roman"/>
      <w:b/>
      <w:bCs/>
      <w:i/>
      <w:iCs/>
      <w:sz w:val="26"/>
      <w:szCs w:val="26"/>
    </w:rPr>
  </w:style>
  <w:style w:type="character" w:customStyle="1" w:styleId="10">
    <w:name w:val="Заголовок 1 Знак"/>
    <w:basedOn w:val="a0"/>
    <w:link w:val="1"/>
    <w:uiPriority w:val="9"/>
    <w:rsid w:val="00160DF5"/>
    <w:rPr>
      <w:rFonts w:ascii="Cambria" w:eastAsia="Times New Roman" w:hAnsi="Cambria" w:cs="Times New Roman"/>
      <w:b/>
      <w:bCs/>
      <w:kern w:val="32"/>
      <w:sz w:val="32"/>
      <w:szCs w:val="32"/>
    </w:rPr>
  </w:style>
  <w:style w:type="character" w:customStyle="1" w:styleId="wmi-callto">
    <w:name w:val="wmi-callto"/>
    <w:basedOn w:val="a0"/>
    <w:rsid w:val="003E274E"/>
  </w:style>
  <w:style w:type="character" w:styleId="aa">
    <w:name w:val="FollowedHyperlink"/>
    <w:basedOn w:val="a0"/>
    <w:uiPriority w:val="99"/>
    <w:semiHidden/>
    <w:unhideWhenUsed/>
    <w:rsid w:val="0098280D"/>
    <w:rPr>
      <w:color w:val="800080"/>
      <w:u w:val="single"/>
    </w:rPr>
  </w:style>
</w:styles>
</file>

<file path=word/webSettings.xml><?xml version="1.0" encoding="utf-8"?>
<w:webSettings xmlns:r="http://schemas.openxmlformats.org/officeDocument/2006/relationships" xmlns:w="http://schemas.openxmlformats.org/wordprocessingml/2006/main">
  <w:divs>
    <w:div w:id="20447724">
      <w:bodyDiv w:val="1"/>
      <w:marLeft w:val="0"/>
      <w:marRight w:val="0"/>
      <w:marTop w:val="0"/>
      <w:marBottom w:val="0"/>
      <w:divBdr>
        <w:top w:val="none" w:sz="0" w:space="0" w:color="auto"/>
        <w:left w:val="none" w:sz="0" w:space="0" w:color="auto"/>
        <w:bottom w:val="none" w:sz="0" w:space="0" w:color="auto"/>
        <w:right w:val="none" w:sz="0" w:space="0" w:color="auto"/>
      </w:divBdr>
    </w:div>
    <w:div w:id="39719218">
      <w:bodyDiv w:val="1"/>
      <w:marLeft w:val="0"/>
      <w:marRight w:val="0"/>
      <w:marTop w:val="0"/>
      <w:marBottom w:val="0"/>
      <w:divBdr>
        <w:top w:val="none" w:sz="0" w:space="0" w:color="auto"/>
        <w:left w:val="none" w:sz="0" w:space="0" w:color="auto"/>
        <w:bottom w:val="none" w:sz="0" w:space="0" w:color="auto"/>
        <w:right w:val="none" w:sz="0" w:space="0" w:color="auto"/>
      </w:divBdr>
    </w:div>
    <w:div w:id="42409287">
      <w:bodyDiv w:val="1"/>
      <w:marLeft w:val="0"/>
      <w:marRight w:val="0"/>
      <w:marTop w:val="0"/>
      <w:marBottom w:val="0"/>
      <w:divBdr>
        <w:top w:val="none" w:sz="0" w:space="0" w:color="auto"/>
        <w:left w:val="none" w:sz="0" w:space="0" w:color="auto"/>
        <w:bottom w:val="none" w:sz="0" w:space="0" w:color="auto"/>
        <w:right w:val="none" w:sz="0" w:space="0" w:color="auto"/>
      </w:divBdr>
    </w:div>
    <w:div w:id="129329006">
      <w:bodyDiv w:val="1"/>
      <w:marLeft w:val="0"/>
      <w:marRight w:val="0"/>
      <w:marTop w:val="0"/>
      <w:marBottom w:val="0"/>
      <w:divBdr>
        <w:top w:val="none" w:sz="0" w:space="0" w:color="auto"/>
        <w:left w:val="none" w:sz="0" w:space="0" w:color="auto"/>
        <w:bottom w:val="none" w:sz="0" w:space="0" w:color="auto"/>
        <w:right w:val="none" w:sz="0" w:space="0" w:color="auto"/>
      </w:divBdr>
    </w:div>
    <w:div w:id="155345505">
      <w:bodyDiv w:val="1"/>
      <w:marLeft w:val="0"/>
      <w:marRight w:val="0"/>
      <w:marTop w:val="0"/>
      <w:marBottom w:val="0"/>
      <w:divBdr>
        <w:top w:val="none" w:sz="0" w:space="0" w:color="auto"/>
        <w:left w:val="none" w:sz="0" w:space="0" w:color="auto"/>
        <w:bottom w:val="none" w:sz="0" w:space="0" w:color="auto"/>
        <w:right w:val="none" w:sz="0" w:space="0" w:color="auto"/>
      </w:divBdr>
    </w:div>
    <w:div w:id="166992052">
      <w:bodyDiv w:val="1"/>
      <w:marLeft w:val="0"/>
      <w:marRight w:val="0"/>
      <w:marTop w:val="0"/>
      <w:marBottom w:val="0"/>
      <w:divBdr>
        <w:top w:val="none" w:sz="0" w:space="0" w:color="auto"/>
        <w:left w:val="none" w:sz="0" w:space="0" w:color="auto"/>
        <w:bottom w:val="none" w:sz="0" w:space="0" w:color="auto"/>
        <w:right w:val="none" w:sz="0" w:space="0" w:color="auto"/>
      </w:divBdr>
    </w:div>
    <w:div w:id="186219519">
      <w:bodyDiv w:val="1"/>
      <w:marLeft w:val="0"/>
      <w:marRight w:val="0"/>
      <w:marTop w:val="0"/>
      <w:marBottom w:val="0"/>
      <w:divBdr>
        <w:top w:val="none" w:sz="0" w:space="0" w:color="auto"/>
        <w:left w:val="none" w:sz="0" w:space="0" w:color="auto"/>
        <w:bottom w:val="none" w:sz="0" w:space="0" w:color="auto"/>
        <w:right w:val="none" w:sz="0" w:space="0" w:color="auto"/>
      </w:divBdr>
    </w:div>
    <w:div w:id="186528029">
      <w:bodyDiv w:val="1"/>
      <w:marLeft w:val="0"/>
      <w:marRight w:val="0"/>
      <w:marTop w:val="0"/>
      <w:marBottom w:val="0"/>
      <w:divBdr>
        <w:top w:val="none" w:sz="0" w:space="0" w:color="auto"/>
        <w:left w:val="none" w:sz="0" w:space="0" w:color="auto"/>
        <w:bottom w:val="none" w:sz="0" w:space="0" w:color="auto"/>
        <w:right w:val="none" w:sz="0" w:space="0" w:color="auto"/>
      </w:divBdr>
    </w:div>
    <w:div w:id="209851043">
      <w:bodyDiv w:val="1"/>
      <w:marLeft w:val="0"/>
      <w:marRight w:val="0"/>
      <w:marTop w:val="0"/>
      <w:marBottom w:val="0"/>
      <w:divBdr>
        <w:top w:val="none" w:sz="0" w:space="0" w:color="auto"/>
        <w:left w:val="none" w:sz="0" w:space="0" w:color="auto"/>
        <w:bottom w:val="none" w:sz="0" w:space="0" w:color="auto"/>
        <w:right w:val="none" w:sz="0" w:space="0" w:color="auto"/>
      </w:divBdr>
    </w:div>
    <w:div w:id="224995746">
      <w:bodyDiv w:val="1"/>
      <w:marLeft w:val="0"/>
      <w:marRight w:val="0"/>
      <w:marTop w:val="0"/>
      <w:marBottom w:val="0"/>
      <w:divBdr>
        <w:top w:val="none" w:sz="0" w:space="0" w:color="auto"/>
        <w:left w:val="none" w:sz="0" w:space="0" w:color="auto"/>
        <w:bottom w:val="none" w:sz="0" w:space="0" w:color="auto"/>
        <w:right w:val="none" w:sz="0" w:space="0" w:color="auto"/>
      </w:divBdr>
      <w:divsChild>
        <w:div w:id="482545475">
          <w:marLeft w:val="0"/>
          <w:marRight w:val="0"/>
          <w:marTop w:val="225"/>
          <w:marBottom w:val="225"/>
          <w:divBdr>
            <w:top w:val="none" w:sz="0" w:space="0" w:color="auto"/>
            <w:left w:val="none" w:sz="0" w:space="0" w:color="auto"/>
            <w:bottom w:val="none" w:sz="0" w:space="0" w:color="auto"/>
            <w:right w:val="none" w:sz="0" w:space="0" w:color="auto"/>
          </w:divBdr>
          <w:divsChild>
            <w:div w:id="73862776">
              <w:marLeft w:val="0"/>
              <w:marRight w:val="0"/>
              <w:marTop w:val="0"/>
              <w:marBottom w:val="0"/>
              <w:divBdr>
                <w:top w:val="none" w:sz="0" w:space="0" w:color="auto"/>
                <w:left w:val="none" w:sz="0" w:space="0" w:color="auto"/>
                <w:bottom w:val="none" w:sz="0" w:space="0" w:color="auto"/>
                <w:right w:val="none" w:sz="0" w:space="0" w:color="auto"/>
              </w:divBdr>
            </w:div>
          </w:divsChild>
        </w:div>
        <w:div w:id="1526753540">
          <w:marLeft w:val="0"/>
          <w:marRight w:val="0"/>
          <w:marTop w:val="225"/>
          <w:marBottom w:val="225"/>
          <w:divBdr>
            <w:top w:val="none" w:sz="0" w:space="0" w:color="auto"/>
            <w:left w:val="none" w:sz="0" w:space="0" w:color="auto"/>
            <w:bottom w:val="none" w:sz="0" w:space="0" w:color="auto"/>
            <w:right w:val="none" w:sz="0" w:space="0" w:color="auto"/>
          </w:divBdr>
          <w:divsChild>
            <w:div w:id="2037465302">
              <w:marLeft w:val="0"/>
              <w:marRight w:val="0"/>
              <w:marTop w:val="0"/>
              <w:marBottom w:val="0"/>
              <w:divBdr>
                <w:top w:val="none" w:sz="0" w:space="0" w:color="auto"/>
                <w:left w:val="none" w:sz="0" w:space="0" w:color="auto"/>
                <w:bottom w:val="none" w:sz="0" w:space="0" w:color="auto"/>
                <w:right w:val="none" w:sz="0" w:space="0" w:color="auto"/>
              </w:divBdr>
            </w:div>
            <w:div w:id="1723092012">
              <w:marLeft w:val="0"/>
              <w:marRight w:val="0"/>
              <w:marTop w:val="0"/>
              <w:marBottom w:val="0"/>
              <w:divBdr>
                <w:top w:val="none" w:sz="0" w:space="0" w:color="auto"/>
                <w:left w:val="none" w:sz="0" w:space="0" w:color="auto"/>
                <w:bottom w:val="none" w:sz="0" w:space="0" w:color="auto"/>
                <w:right w:val="none" w:sz="0" w:space="0" w:color="auto"/>
              </w:divBdr>
            </w:div>
          </w:divsChild>
        </w:div>
        <w:div w:id="586962703">
          <w:marLeft w:val="0"/>
          <w:marRight w:val="0"/>
          <w:marTop w:val="225"/>
          <w:marBottom w:val="225"/>
          <w:divBdr>
            <w:top w:val="none" w:sz="0" w:space="0" w:color="auto"/>
            <w:left w:val="none" w:sz="0" w:space="0" w:color="auto"/>
            <w:bottom w:val="none" w:sz="0" w:space="0" w:color="auto"/>
            <w:right w:val="none" w:sz="0" w:space="0" w:color="auto"/>
          </w:divBdr>
          <w:divsChild>
            <w:div w:id="1859584291">
              <w:marLeft w:val="0"/>
              <w:marRight w:val="0"/>
              <w:marTop w:val="0"/>
              <w:marBottom w:val="0"/>
              <w:divBdr>
                <w:top w:val="none" w:sz="0" w:space="0" w:color="auto"/>
                <w:left w:val="none" w:sz="0" w:space="0" w:color="auto"/>
                <w:bottom w:val="none" w:sz="0" w:space="0" w:color="auto"/>
                <w:right w:val="none" w:sz="0" w:space="0" w:color="auto"/>
              </w:divBdr>
            </w:div>
            <w:div w:id="89162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1383">
      <w:bodyDiv w:val="1"/>
      <w:marLeft w:val="0"/>
      <w:marRight w:val="0"/>
      <w:marTop w:val="0"/>
      <w:marBottom w:val="0"/>
      <w:divBdr>
        <w:top w:val="none" w:sz="0" w:space="0" w:color="auto"/>
        <w:left w:val="none" w:sz="0" w:space="0" w:color="auto"/>
        <w:bottom w:val="none" w:sz="0" w:space="0" w:color="auto"/>
        <w:right w:val="none" w:sz="0" w:space="0" w:color="auto"/>
      </w:divBdr>
      <w:divsChild>
        <w:div w:id="2078554608">
          <w:marLeft w:val="0"/>
          <w:marRight w:val="0"/>
          <w:marTop w:val="0"/>
          <w:marBottom w:val="0"/>
          <w:divBdr>
            <w:top w:val="none" w:sz="0" w:space="0" w:color="auto"/>
            <w:left w:val="none" w:sz="0" w:space="0" w:color="auto"/>
            <w:bottom w:val="none" w:sz="0" w:space="0" w:color="auto"/>
            <w:right w:val="none" w:sz="0" w:space="0" w:color="auto"/>
          </w:divBdr>
        </w:div>
      </w:divsChild>
    </w:div>
    <w:div w:id="266936377">
      <w:bodyDiv w:val="1"/>
      <w:marLeft w:val="0"/>
      <w:marRight w:val="0"/>
      <w:marTop w:val="0"/>
      <w:marBottom w:val="0"/>
      <w:divBdr>
        <w:top w:val="none" w:sz="0" w:space="0" w:color="auto"/>
        <w:left w:val="none" w:sz="0" w:space="0" w:color="auto"/>
        <w:bottom w:val="none" w:sz="0" w:space="0" w:color="auto"/>
        <w:right w:val="none" w:sz="0" w:space="0" w:color="auto"/>
      </w:divBdr>
      <w:divsChild>
        <w:div w:id="469515186">
          <w:marLeft w:val="0"/>
          <w:marRight w:val="0"/>
          <w:marTop w:val="0"/>
          <w:marBottom w:val="0"/>
          <w:divBdr>
            <w:top w:val="none" w:sz="0" w:space="0" w:color="auto"/>
            <w:left w:val="none" w:sz="0" w:space="0" w:color="auto"/>
            <w:bottom w:val="none" w:sz="0" w:space="0" w:color="auto"/>
            <w:right w:val="none" w:sz="0" w:space="0" w:color="auto"/>
          </w:divBdr>
        </w:div>
        <w:div w:id="1432093380">
          <w:marLeft w:val="0"/>
          <w:marRight w:val="0"/>
          <w:marTop w:val="0"/>
          <w:marBottom w:val="0"/>
          <w:divBdr>
            <w:top w:val="none" w:sz="0" w:space="0" w:color="auto"/>
            <w:left w:val="none" w:sz="0" w:space="0" w:color="auto"/>
            <w:bottom w:val="none" w:sz="0" w:space="0" w:color="auto"/>
            <w:right w:val="none" w:sz="0" w:space="0" w:color="auto"/>
          </w:divBdr>
          <w:divsChild>
            <w:div w:id="102887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062865">
      <w:bodyDiv w:val="1"/>
      <w:marLeft w:val="0"/>
      <w:marRight w:val="0"/>
      <w:marTop w:val="0"/>
      <w:marBottom w:val="0"/>
      <w:divBdr>
        <w:top w:val="none" w:sz="0" w:space="0" w:color="auto"/>
        <w:left w:val="none" w:sz="0" w:space="0" w:color="auto"/>
        <w:bottom w:val="none" w:sz="0" w:space="0" w:color="auto"/>
        <w:right w:val="none" w:sz="0" w:space="0" w:color="auto"/>
      </w:divBdr>
    </w:div>
    <w:div w:id="337393456">
      <w:bodyDiv w:val="1"/>
      <w:marLeft w:val="0"/>
      <w:marRight w:val="0"/>
      <w:marTop w:val="0"/>
      <w:marBottom w:val="0"/>
      <w:divBdr>
        <w:top w:val="none" w:sz="0" w:space="0" w:color="auto"/>
        <w:left w:val="none" w:sz="0" w:space="0" w:color="auto"/>
        <w:bottom w:val="none" w:sz="0" w:space="0" w:color="auto"/>
        <w:right w:val="none" w:sz="0" w:space="0" w:color="auto"/>
      </w:divBdr>
    </w:div>
    <w:div w:id="350224616">
      <w:bodyDiv w:val="1"/>
      <w:marLeft w:val="0"/>
      <w:marRight w:val="0"/>
      <w:marTop w:val="0"/>
      <w:marBottom w:val="0"/>
      <w:divBdr>
        <w:top w:val="none" w:sz="0" w:space="0" w:color="auto"/>
        <w:left w:val="none" w:sz="0" w:space="0" w:color="auto"/>
        <w:bottom w:val="none" w:sz="0" w:space="0" w:color="auto"/>
        <w:right w:val="none" w:sz="0" w:space="0" w:color="auto"/>
      </w:divBdr>
      <w:divsChild>
        <w:div w:id="1584365504">
          <w:blockQuote w:val="1"/>
          <w:marLeft w:val="0"/>
          <w:marRight w:val="0"/>
          <w:marTop w:val="600"/>
          <w:marBottom w:val="600"/>
          <w:divBdr>
            <w:top w:val="none" w:sz="0" w:space="0" w:color="50B451"/>
            <w:left w:val="single" w:sz="18" w:space="0" w:color="50B451"/>
            <w:bottom w:val="none" w:sz="0" w:space="0" w:color="50B451"/>
            <w:right w:val="none" w:sz="0" w:space="0" w:color="50B451"/>
          </w:divBdr>
        </w:div>
      </w:divsChild>
    </w:div>
    <w:div w:id="396787449">
      <w:bodyDiv w:val="1"/>
      <w:marLeft w:val="0"/>
      <w:marRight w:val="0"/>
      <w:marTop w:val="0"/>
      <w:marBottom w:val="0"/>
      <w:divBdr>
        <w:top w:val="none" w:sz="0" w:space="0" w:color="auto"/>
        <w:left w:val="none" w:sz="0" w:space="0" w:color="auto"/>
        <w:bottom w:val="none" w:sz="0" w:space="0" w:color="auto"/>
        <w:right w:val="none" w:sz="0" w:space="0" w:color="auto"/>
      </w:divBdr>
    </w:div>
    <w:div w:id="411894759">
      <w:bodyDiv w:val="1"/>
      <w:marLeft w:val="0"/>
      <w:marRight w:val="0"/>
      <w:marTop w:val="0"/>
      <w:marBottom w:val="0"/>
      <w:divBdr>
        <w:top w:val="none" w:sz="0" w:space="0" w:color="auto"/>
        <w:left w:val="none" w:sz="0" w:space="0" w:color="auto"/>
        <w:bottom w:val="none" w:sz="0" w:space="0" w:color="auto"/>
        <w:right w:val="none" w:sz="0" w:space="0" w:color="auto"/>
      </w:divBdr>
    </w:div>
    <w:div w:id="458232929">
      <w:bodyDiv w:val="1"/>
      <w:marLeft w:val="0"/>
      <w:marRight w:val="0"/>
      <w:marTop w:val="0"/>
      <w:marBottom w:val="0"/>
      <w:divBdr>
        <w:top w:val="none" w:sz="0" w:space="0" w:color="auto"/>
        <w:left w:val="none" w:sz="0" w:space="0" w:color="auto"/>
        <w:bottom w:val="none" w:sz="0" w:space="0" w:color="auto"/>
        <w:right w:val="none" w:sz="0" w:space="0" w:color="auto"/>
      </w:divBdr>
    </w:div>
    <w:div w:id="492793686">
      <w:bodyDiv w:val="1"/>
      <w:marLeft w:val="0"/>
      <w:marRight w:val="0"/>
      <w:marTop w:val="0"/>
      <w:marBottom w:val="0"/>
      <w:divBdr>
        <w:top w:val="none" w:sz="0" w:space="0" w:color="auto"/>
        <w:left w:val="none" w:sz="0" w:space="0" w:color="auto"/>
        <w:bottom w:val="none" w:sz="0" w:space="0" w:color="auto"/>
        <w:right w:val="none" w:sz="0" w:space="0" w:color="auto"/>
      </w:divBdr>
    </w:div>
    <w:div w:id="527767038">
      <w:bodyDiv w:val="1"/>
      <w:marLeft w:val="0"/>
      <w:marRight w:val="0"/>
      <w:marTop w:val="0"/>
      <w:marBottom w:val="0"/>
      <w:divBdr>
        <w:top w:val="none" w:sz="0" w:space="0" w:color="auto"/>
        <w:left w:val="none" w:sz="0" w:space="0" w:color="auto"/>
        <w:bottom w:val="none" w:sz="0" w:space="0" w:color="auto"/>
        <w:right w:val="none" w:sz="0" w:space="0" w:color="auto"/>
      </w:divBdr>
    </w:div>
    <w:div w:id="543953391">
      <w:bodyDiv w:val="1"/>
      <w:marLeft w:val="0"/>
      <w:marRight w:val="0"/>
      <w:marTop w:val="0"/>
      <w:marBottom w:val="0"/>
      <w:divBdr>
        <w:top w:val="none" w:sz="0" w:space="0" w:color="auto"/>
        <w:left w:val="none" w:sz="0" w:space="0" w:color="auto"/>
        <w:bottom w:val="none" w:sz="0" w:space="0" w:color="auto"/>
        <w:right w:val="none" w:sz="0" w:space="0" w:color="auto"/>
      </w:divBdr>
      <w:divsChild>
        <w:div w:id="819343423">
          <w:marLeft w:val="0"/>
          <w:marRight w:val="0"/>
          <w:marTop w:val="0"/>
          <w:marBottom w:val="0"/>
          <w:divBdr>
            <w:top w:val="none" w:sz="0" w:space="0" w:color="auto"/>
            <w:left w:val="none" w:sz="0" w:space="0" w:color="auto"/>
            <w:bottom w:val="none" w:sz="0" w:space="0" w:color="auto"/>
            <w:right w:val="none" w:sz="0" w:space="0" w:color="auto"/>
          </w:divBdr>
        </w:div>
        <w:div w:id="1550216504">
          <w:marLeft w:val="0"/>
          <w:marRight w:val="0"/>
          <w:marTop w:val="0"/>
          <w:marBottom w:val="0"/>
          <w:divBdr>
            <w:top w:val="none" w:sz="0" w:space="0" w:color="auto"/>
            <w:left w:val="none" w:sz="0" w:space="0" w:color="auto"/>
            <w:bottom w:val="none" w:sz="0" w:space="0" w:color="auto"/>
            <w:right w:val="none" w:sz="0" w:space="0" w:color="auto"/>
          </w:divBdr>
          <w:divsChild>
            <w:div w:id="187349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409812">
      <w:bodyDiv w:val="1"/>
      <w:marLeft w:val="0"/>
      <w:marRight w:val="0"/>
      <w:marTop w:val="0"/>
      <w:marBottom w:val="0"/>
      <w:divBdr>
        <w:top w:val="none" w:sz="0" w:space="0" w:color="auto"/>
        <w:left w:val="none" w:sz="0" w:space="0" w:color="auto"/>
        <w:bottom w:val="none" w:sz="0" w:space="0" w:color="auto"/>
        <w:right w:val="none" w:sz="0" w:space="0" w:color="auto"/>
      </w:divBdr>
    </w:div>
    <w:div w:id="566263244">
      <w:bodyDiv w:val="1"/>
      <w:marLeft w:val="0"/>
      <w:marRight w:val="0"/>
      <w:marTop w:val="0"/>
      <w:marBottom w:val="0"/>
      <w:divBdr>
        <w:top w:val="none" w:sz="0" w:space="0" w:color="auto"/>
        <w:left w:val="none" w:sz="0" w:space="0" w:color="auto"/>
        <w:bottom w:val="none" w:sz="0" w:space="0" w:color="auto"/>
        <w:right w:val="none" w:sz="0" w:space="0" w:color="auto"/>
      </w:divBdr>
    </w:div>
    <w:div w:id="585650170">
      <w:bodyDiv w:val="1"/>
      <w:marLeft w:val="0"/>
      <w:marRight w:val="0"/>
      <w:marTop w:val="0"/>
      <w:marBottom w:val="0"/>
      <w:divBdr>
        <w:top w:val="none" w:sz="0" w:space="0" w:color="auto"/>
        <w:left w:val="none" w:sz="0" w:space="0" w:color="auto"/>
        <w:bottom w:val="none" w:sz="0" w:space="0" w:color="auto"/>
        <w:right w:val="none" w:sz="0" w:space="0" w:color="auto"/>
      </w:divBdr>
    </w:div>
    <w:div w:id="588318191">
      <w:bodyDiv w:val="1"/>
      <w:marLeft w:val="0"/>
      <w:marRight w:val="0"/>
      <w:marTop w:val="0"/>
      <w:marBottom w:val="0"/>
      <w:divBdr>
        <w:top w:val="none" w:sz="0" w:space="0" w:color="auto"/>
        <w:left w:val="none" w:sz="0" w:space="0" w:color="auto"/>
        <w:bottom w:val="none" w:sz="0" w:space="0" w:color="auto"/>
        <w:right w:val="none" w:sz="0" w:space="0" w:color="auto"/>
      </w:divBdr>
    </w:div>
    <w:div w:id="597560096">
      <w:bodyDiv w:val="1"/>
      <w:marLeft w:val="0"/>
      <w:marRight w:val="0"/>
      <w:marTop w:val="0"/>
      <w:marBottom w:val="0"/>
      <w:divBdr>
        <w:top w:val="none" w:sz="0" w:space="0" w:color="auto"/>
        <w:left w:val="none" w:sz="0" w:space="0" w:color="auto"/>
        <w:bottom w:val="none" w:sz="0" w:space="0" w:color="auto"/>
        <w:right w:val="none" w:sz="0" w:space="0" w:color="auto"/>
      </w:divBdr>
      <w:divsChild>
        <w:div w:id="1582064971">
          <w:marLeft w:val="0"/>
          <w:marRight w:val="0"/>
          <w:marTop w:val="0"/>
          <w:marBottom w:val="0"/>
          <w:divBdr>
            <w:top w:val="none" w:sz="0" w:space="0" w:color="auto"/>
            <w:left w:val="none" w:sz="0" w:space="0" w:color="auto"/>
            <w:bottom w:val="none" w:sz="0" w:space="0" w:color="auto"/>
            <w:right w:val="none" w:sz="0" w:space="0" w:color="auto"/>
          </w:divBdr>
        </w:div>
        <w:div w:id="1390953478">
          <w:marLeft w:val="0"/>
          <w:marRight w:val="0"/>
          <w:marTop w:val="0"/>
          <w:marBottom w:val="0"/>
          <w:divBdr>
            <w:top w:val="none" w:sz="0" w:space="0" w:color="auto"/>
            <w:left w:val="none" w:sz="0" w:space="0" w:color="auto"/>
            <w:bottom w:val="none" w:sz="0" w:space="0" w:color="auto"/>
            <w:right w:val="none" w:sz="0" w:space="0" w:color="auto"/>
          </w:divBdr>
          <w:divsChild>
            <w:div w:id="12211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38171">
      <w:bodyDiv w:val="1"/>
      <w:marLeft w:val="0"/>
      <w:marRight w:val="0"/>
      <w:marTop w:val="0"/>
      <w:marBottom w:val="0"/>
      <w:divBdr>
        <w:top w:val="none" w:sz="0" w:space="0" w:color="auto"/>
        <w:left w:val="none" w:sz="0" w:space="0" w:color="auto"/>
        <w:bottom w:val="none" w:sz="0" w:space="0" w:color="auto"/>
        <w:right w:val="none" w:sz="0" w:space="0" w:color="auto"/>
      </w:divBdr>
    </w:div>
    <w:div w:id="655959789">
      <w:bodyDiv w:val="1"/>
      <w:marLeft w:val="0"/>
      <w:marRight w:val="0"/>
      <w:marTop w:val="0"/>
      <w:marBottom w:val="0"/>
      <w:divBdr>
        <w:top w:val="none" w:sz="0" w:space="0" w:color="auto"/>
        <w:left w:val="none" w:sz="0" w:space="0" w:color="auto"/>
        <w:bottom w:val="none" w:sz="0" w:space="0" w:color="auto"/>
        <w:right w:val="none" w:sz="0" w:space="0" w:color="auto"/>
      </w:divBdr>
    </w:div>
    <w:div w:id="723870750">
      <w:bodyDiv w:val="1"/>
      <w:marLeft w:val="0"/>
      <w:marRight w:val="0"/>
      <w:marTop w:val="0"/>
      <w:marBottom w:val="0"/>
      <w:divBdr>
        <w:top w:val="none" w:sz="0" w:space="0" w:color="auto"/>
        <w:left w:val="none" w:sz="0" w:space="0" w:color="auto"/>
        <w:bottom w:val="none" w:sz="0" w:space="0" w:color="auto"/>
        <w:right w:val="none" w:sz="0" w:space="0" w:color="auto"/>
      </w:divBdr>
    </w:div>
    <w:div w:id="725294957">
      <w:bodyDiv w:val="1"/>
      <w:marLeft w:val="0"/>
      <w:marRight w:val="0"/>
      <w:marTop w:val="0"/>
      <w:marBottom w:val="0"/>
      <w:divBdr>
        <w:top w:val="none" w:sz="0" w:space="0" w:color="auto"/>
        <w:left w:val="none" w:sz="0" w:space="0" w:color="auto"/>
        <w:bottom w:val="none" w:sz="0" w:space="0" w:color="auto"/>
        <w:right w:val="none" w:sz="0" w:space="0" w:color="auto"/>
      </w:divBdr>
    </w:div>
    <w:div w:id="728963769">
      <w:bodyDiv w:val="1"/>
      <w:marLeft w:val="0"/>
      <w:marRight w:val="0"/>
      <w:marTop w:val="0"/>
      <w:marBottom w:val="0"/>
      <w:divBdr>
        <w:top w:val="none" w:sz="0" w:space="0" w:color="auto"/>
        <w:left w:val="none" w:sz="0" w:space="0" w:color="auto"/>
        <w:bottom w:val="none" w:sz="0" w:space="0" w:color="auto"/>
        <w:right w:val="none" w:sz="0" w:space="0" w:color="auto"/>
      </w:divBdr>
    </w:div>
    <w:div w:id="754857730">
      <w:bodyDiv w:val="1"/>
      <w:marLeft w:val="0"/>
      <w:marRight w:val="0"/>
      <w:marTop w:val="0"/>
      <w:marBottom w:val="0"/>
      <w:divBdr>
        <w:top w:val="none" w:sz="0" w:space="0" w:color="auto"/>
        <w:left w:val="none" w:sz="0" w:space="0" w:color="auto"/>
        <w:bottom w:val="none" w:sz="0" w:space="0" w:color="auto"/>
        <w:right w:val="none" w:sz="0" w:space="0" w:color="auto"/>
      </w:divBdr>
    </w:div>
    <w:div w:id="757756590">
      <w:bodyDiv w:val="1"/>
      <w:marLeft w:val="0"/>
      <w:marRight w:val="0"/>
      <w:marTop w:val="0"/>
      <w:marBottom w:val="0"/>
      <w:divBdr>
        <w:top w:val="none" w:sz="0" w:space="0" w:color="auto"/>
        <w:left w:val="none" w:sz="0" w:space="0" w:color="auto"/>
        <w:bottom w:val="none" w:sz="0" w:space="0" w:color="auto"/>
        <w:right w:val="none" w:sz="0" w:space="0" w:color="auto"/>
      </w:divBdr>
    </w:div>
    <w:div w:id="767314479">
      <w:bodyDiv w:val="1"/>
      <w:marLeft w:val="0"/>
      <w:marRight w:val="0"/>
      <w:marTop w:val="0"/>
      <w:marBottom w:val="0"/>
      <w:divBdr>
        <w:top w:val="none" w:sz="0" w:space="0" w:color="auto"/>
        <w:left w:val="none" w:sz="0" w:space="0" w:color="auto"/>
        <w:bottom w:val="none" w:sz="0" w:space="0" w:color="auto"/>
        <w:right w:val="none" w:sz="0" w:space="0" w:color="auto"/>
      </w:divBdr>
    </w:div>
    <w:div w:id="790974037">
      <w:bodyDiv w:val="1"/>
      <w:marLeft w:val="0"/>
      <w:marRight w:val="0"/>
      <w:marTop w:val="0"/>
      <w:marBottom w:val="0"/>
      <w:divBdr>
        <w:top w:val="none" w:sz="0" w:space="0" w:color="auto"/>
        <w:left w:val="none" w:sz="0" w:space="0" w:color="auto"/>
        <w:bottom w:val="none" w:sz="0" w:space="0" w:color="auto"/>
        <w:right w:val="none" w:sz="0" w:space="0" w:color="auto"/>
      </w:divBdr>
    </w:div>
    <w:div w:id="791902178">
      <w:bodyDiv w:val="1"/>
      <w:marLeft w:val="0"/>
      <w:marRight w:val="0"/>
      <w:marTop w:val="0"/>
      <w:marBottom w:val="0"/>
      <w:divBdr>
        <w:top w:val="none" w:sz="0" w:space="0" w:color="auto"/>
        <w:left w:val="none" w:sz="0" w:space="0" w:color="auto"/>
        <w:bottom w:val="none" w:sz="0" w:space="0" w:color="auto"/>
        <w:right w:val="none" w:sz="0" w:space="0" w:color="auto"/>
      </w:divBdr>
    </w:div>
    <w:div w:id="802113717">
      <w:bodyDiv w:val="1"/>
      <w:marLeft w:val="0"/>
      <w:marRight w:val="0"/>
      <w:marTop w:val="0"/>
      <w:marBottom w:val="0"/>
      <w:divBdr>
        <w:top w:val="none" w:sz="0" w:space="0" w:color="auto"/>
        <w:left w:val="none" w:sz="0" w:space="0" w:color="auto"/>
        <w:bottom w:val="none" w:sz="0" w:space="0" w:color="auto"/>
        <w:right w:val="none" w:sz="0" w:space="0" w:color="auto"/>
      </w:divBdr>
      <w:divsChild>
        <w:div w:id="2031224580">
          <w:blockQuote w:val="1"/>
          <w:marLeft w:val="0"/>
          <w:marRight w:val="0"/>
          <w:marTop w:val="600"/>
          <w:marBottom w:val="600"/>
          <w:divBdr>
            <w:top w:val="none" w:sz="0" w:space="0" w:color="50B451"/>
            <w:left w:val="single" w:sz="18" w:space="0" w:color="50B451"/>
            <w:bottom w:val="none" w:sz="0" w:space="0" w:color="50B451"/>
            <w:right w:val="none" w:sz="0" w:space="0" w:color="50B451"/>
          </w:divBdr>
        </w:div>
      </w:divsChild>
    </w:div>
    <w:div w:id="854731233">
      <w:bodyDiv w:val="1"/>
      <w:marLeft w:val="0"/>
      <w:marRight w:val="0"/>
      <w:marTop w:val="0"/>
      <w:marBottom w:val="0"/>
      <w:divBdr>
        <w:top w:val="none" w:sz="0" w:space="0" w:color="auto"/>
        <w:left w:val="none" w:sz="0" w:space="0" w:color="auto"/>
        <w:bottom w:val="none" w:sz="0" w:space="0" w:color="auto"/>
        <w:right w:val="none" w:sz="0" w:space="0" w:color="auto"/>
      </w:divBdr>
    </w:div>
    <w:div w:id="864518048">
      <w:bodyDiv w:val="1"/>
      <w:marLeft w:val="0"/>
      <w:marRight w:val="0"/>
      <w:marTop w:val="0"/>
      <w:marBottom w:val="0"/>
      <w:divBdr>
        <w:top w:val="none" w:sz="0" w:space="0" w:color="auto"/>
        <w:left w:val="none" w:sz="0" w:space="0" w:color="auto"/>
        <w:bottom w:val="none" w:sz="0" w:space="0" w:color="auto"/>
        <w:right w:val="none" w:sz="0" w:space="0" w:color="auto"/>
      </w:divBdr>
    </w:div>
    <w:div w:id="986084799">
      <w:bodyDiv w:val="1"/>
      <w:marLeft w:val="0"/>
      <w:marRight w:val="0"/>
      <w:marTop w:val="0"/>
      <w:marBottom w:val="0"/>
      <w:divBdr>
        <w:top w:val="none" w:sz="0" w:space="0" w:color="auto"/>
        <w:left w:val="none" w:sz="0" w:space="0" w:color="auto"/>
        <w:bottom w:val="none" w:sz="0" w:space="0" w:color="auto"/>
        <w:right w:val="none" w:sz="0" w:space="0" w:color="auto"/>
      </w:divBdr>
    </w:div>
    <w:div w:id="1002124065">
      <w:bodyDiv w:val="1"/>
      <w:marLeft w:val="0"/>
      <w:marRight w:val="0"/>
      <w:marTop w:val="0"/>
      <w:marBottom w:val="0"/>
      <w:divBdr>
        <w:top w:val="none" w:sz="0" w:space="0" w:color="auto"/>
        <w:left w:val="none" w:sz="0" w:space="0" w:color="auto"/>
        <w:bottom w:val="none" w:sz="0" w:space="0" w:color="auto"/>
        <w:right w:val="none" w:sz="0" w:space="0" w:color="auto"/>
      </w:divBdr>
    </w:div>
    <w:div w:id="1008168843">
      <w:bodyDiv w:val="1"/>
      <w:marLeft w:val="0"/>
      <w:marRight w:val="0"/>
      <w:marTop w:val="0"/>
      <w:marBottom w:val="0"/>
      <w:divBdr>
        <w:top w:val="none" w:sz="0" w:space="0" w:color="auto"/>
        <w:left w:val="none" w:sz="0" w:space="0" w:color="auto"/>
        <w:bottom w:val="none" w:sz="0" w:space="0" w:color="auto"/>
        <w:right w:val="none" w:sz="0" w:space="0" w:color="auto"/>
      </w:divBdr>
      <w:divsChild>
        <w:div w:id="128405403">
          <w:marLeft w:val="0"/>
          <w:marRight w:val="0"/>
          <w:marTop w:val="0"/>
          <w:marBottom w:val="0"/>
          <w:divBdr>
            <w:top w:val="none" w:sz="0" w:space="0" w:color="auto"/>
            <w:left w:val="none" w:sz="0" w:space="0" w:color="auto"/>
            <w:bottom w:val="none" w:sz="0" w:space="0" w:color="auto"/>
            <w:right w:val="none" w:sz="0" w:space="0" w:color="auto"/>
          </w:divBdr>
          <w:divsChild>
            <w:div w:id="1782413110">
              <w:marLeft w:val="0"/>
              <w:marRight w:val="0"/>
              <w:marTop w:val="0"/>
              <w:marBottom w:val="0"/>
              <w:divBdr>
                <w:top w:val="none" w:sz="0" w:space="0" w:color="auto"/>
                <w:left w:val="none" w:sz="0" w:space="0" w:color="auto"/>
                <w:bottom w:val="none" w:sz="0" w:space="0" w:color="auto"/>
                <w:right w:val="none" w:sz="0" w:space="0" w:color="auto"/>
              </w:divBdr>
              <w:divsChild>
                <w:div w:id="1318991585">
                  <w:marLeft w:val="-67"/>
                  <w:marRight w:val="-67"/>
                  <w:marTop w:val="0"/>
                  <w:marBottom w:val="0"/>
                  <w:divBdr>
                    <w:top w:val="none" w:sz="0" w:space="0" w:color="auto"/>
                    <w:left w:val="none" w:sz="0" w:space="0" w:color="auto"/>
                    <w:bottom w:val="none" w:sz="0" w:space="0" w:color="auto"/>
                    <w:right w:val="none" w:sz="0" w:space="0" w:color="auto"/>
                  </w:divBdr>
                  <w:divsChild>
                    <w:div w:id="1443112067">
                      <w:marLeft w:val="0"/>
                      <w:marRight w:val="0"/>
                      <w:marTop w:val="0"/>
                      <w:marBottom w:val="0"/>
                      <w:divBdr>
                        <w:top w:val="none" w:sz="0" w:space="0" w:color="auto"/>
                        <w:left w:val="none" w:sz="0" w:space="0" w:color="auto"/>
                        <w:bottom w:val="none" w:sz="0" w:space="0" w:color="auto"/>
                        <w:right w:val="none" w:sz="0" w:space="0" w:color="auto"/>
                      </w:divBdr>
                      <w:divsChild>
                        <w:div w:id="1565725086">
                          <w:marLeft w:val="0"/>
                          <w:marRight w:val="0"/>
                          <w:marTop w:val="0"/>
                          <w:marBottom w:val="0"/>
                          <w:divBdr>
                            <w:top w:val="none" w:sz="0" w:space="0" w:color="auto"/>
                            <w:left w:val="none" w:sz="0" w:space="0" w:color="auto"/>
                            <w:bottom w:val="none" w:sz="0" w:space="0" w:color="auto"/>
                            <w:right w:val="none" w:sz="0" w:space="0" w:color="auto"/>
                          </w:divBdr>
                          <w:divsChild>
                            <w:div w:id="1123227569">
                              <w:marLeft w:val="0"/>
                              <w:marRight w:val="0"/>
                              <w:marTop w:val="0"/>
                              <w:marBottom w:val="0"/>
                              <w:divBdr>
                                <w:top w:val="none" w:sz="0" w:space="0" w:color="auto"/>
                                <w:left w:val="none" w:sz="0" w:space="0" w:color="auto"/>
                                <w:bottom w:val="none" w:sz="0" w:space="0" w:color="auto"/>
                                <w:right w:val="none" w:sz="0" w:space="0" w:color="auto"/>
                              </w:divBdr>
                              <w:divsChild>
                                <w:div w:id="330061818">
                                  <w:marLeft w:val="0"/>
                                  <w:marRight w:val="0"/>
                                  <w:marTop w:val="0"/>
                                  <w:marBottom w:val="0"/>
                                  <w:divBdr>
                                    <w:top w:val="none" w:sz="0" w:space="0" w:color="auto"/>
                                    <w:left w:val="none" w:sz="0" w:space="0" w:color="auto"/>
                                    <w:bottom w:val="none" w:sz="0" w:space="0" w:color="auto"/>
                                    <w:right w:val="none" w:sz="0" w:space="0" w:color="auto"/>
                                  </w:divBdr>
                                  <w:divsChild>
                                    <w:div w:id="1415514270">
                                      <w:marLeft w:val="0"/>
                                      <w:marRight w:val="0"/>
                                      <w:marTop w:val="0"/>
                                      <w:marBottom w:val="0"/>
                                      <w:divBdr>
                                        <w:top w:val="none" w:sz="0" w:space="0" w:color="auto"/>
                                        <w:left w:val="none" w:sz="0" w:space="0" w:color="auto"/>
                                        <w:bottom w:val="none" w:sz="0" w:space="0" w:color="auto"/>
                                        <w:right w:val="none" w:sz="0" w:space="0" w:color="auto"/>
                                      </w:divBdr>
                                      <w:divsChild>
                                        <w:div w:id="178803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386285">
          <w:marLeft w:val="0"/>
          <w:marRight w:val="0"/>
          <w:marTop w:val="0"/>
          <w:marBottom w:val="0"/>
          <w:divBdr>
            <w:top w:val="none" w:sz="0" w:space="0" w:color="auto"/>
            <w:left w:val="none" w:sz="0" w:space="0" w:color="auto"/>
            <w:bottom w:val="none" w:sz="0" w:space="0" w:color="auto"/>
            <w:right w:val="none" w:sz="0" w:space="0" w:color="auto"/>
          </w:divBdr>
          <w:divsChild>
            <w:div w:id="740103374">
              <w:marLeft w:val="0"/>
              <w:marRight w:val="0"/>
              <w:marTop w:val="0"/>
              <w:marBottom w:val="0"/>
              <w:divBdr>
                <w:top w:val="none" w:sz="0" w:space="0" w:color="auto"/>
                <w:left w:val="none" w:sz="0" w:space="0" w:color="auto"/>
                <w:bottom w:val="none" w:sz="0" w:space="0" w:color="auto"/>
                <w:right w:val="none" w:sz="0" w:space="0" w:color="auto"/>
              </w:divBdr>
              <w:divsChild>
                <w:div w:id="1793749608">
                  <w:marLeft w:val="0"/>
                  <w:marRight w:val="0"/>
                  <w:marTop w:val="0"/>
                  <w:marBottom w:val="0"/>
                  <w:divBdr>
                    <w:top w:val="none" w:sz="0" w:space="0" w:color="auto"/>
                    <w:left w:val="none" w:sz="0" w:space="0" w:color="auto"/>
                    <w:bottom w:val="none" w:sz="0" w:space="0" w:color="auto"/>
                    <w:right w:val="none" w:sz="0" w:space="0" w:color="auto"/>
                  </w:divBdr>
                  <w:divsChild>
                    <w:div w:id="391781417">
                      <w:marLeft w:val="-67"/>
                      <w:marRight w:val="-67"/>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254968">
      <w:bodyDiv w:val="1"/>
      <w:marLeft w:val="0"/>
      <w:marRight w:val="0"/>
      <w:marTop w:val="0"/>
      <w:marBottom w:val="0"/>
      <w:divBdr>
        <w:top w:val="none" w:sz="0" w:space="0" w:color="auto"/>
        <w:left w:val="none" w:sz="0" w:space="0" w:color="auto"/>
        <w:bottom w:val="none" w:sz="0" w:space="0" w:color="auto"/>
        <w:right w:val="none" w:sz="0" w:space="0" w:color="auto"/>
      </w:divBdr>
    </w:div>
    <w:div w:id="1024668336">
      <w:bodyDiv w:val="1"/>
      <w:marLeft w:val="0"/>
      <w:marRight w:val="0"/>
      <w:marTop w:val="0"/>
      <w:marBottom w:val="0"/>
      <w:divBdr>
        <w:top w:val="none" w:sz="0" w:space="0" w:color="auto"/>
        <w:left w:val="none" w:sz="0" w:space="0" w:color="auto"/>
        <w:bottom w:val="none" w:sz="0" w:space="0" w:color="auto"/>
        <w:right w:val="none" w:sz="0" w:space="0" w:color="auto"/>
      </w:divBdr>
    </w:div>
    <w:div w:id="1032389218">
      <w:bodyDiv w:val="1"/>
      <w:marLeft w:val="0"/>
      <w:marRight w:val="0"/>
      <w:marTop w:val="0"/>
      <w:marBottom w:val="0"/>
      <w:divBdr>
        <w:top w:val="none" w:sz="0" w:space="0" w:color="auto"/>
        <w:left w:val="none" w:sz="0" w:space="0" w:color="auto"/>
        <w:bottom w:val="none" w:sz="0" w:space="0" w:color="auto"/>
        <w:right w:val="none" w:sz="0" w:space="0" w:color="auto"/>
      </w:divBdr>
      <w:divsChild>
        <w:div w:id="146945126">
          <w:marLeft w:val="0"/>
          <w:marRight w:val="0"/>
          <w:marTop w:val="0"/>
          <w:marBottom w:val="0"/>
          <w:divBdr>
            <w:top w:val="none" w:sz="0" w:space="0" w:color="auto"/>
            <w:left w:val="none" w:sz="0" w:space="0" w:color="auto"/>
            <w:bottom w:val="none" w:sz="0" w:space="0" w:color="auto"/>
            <w:right w:val="none" w:sz="0" w:space="0" w:color="auto"/>
          </w:divBdr>
        </w:div>
      </w:divsChild>
    </w:div>
    <w:div w:id="1045829681">
      <w:bodyDiv w:val="1"/>
      <w:marLeft w:val="0"/>
      <w:marRight w:val="0"/>
      <w:marTop w:val="0"/>
      <w:marBottom w:val="0"/>
      <w:divBdr>
        <w:top w:val="none" w:sz="0" w:space="0" w:color="auto"/>
        <w:left w:val="none" w:sz="0" w:space="0" w:color="auto"/>
        <w:bottom w:val="none" w:sz="0" w:space="0" w:color="auto"/>
        <w:right w:val="none" w:sz="0" w:space="0" w:color="auto"/>
      </w:divBdr>
    </w:div>
    <w:div w:id="1077287363">
      <w:bodyDiv w:val="1"/>
      <w:marLeft w:val="0"/>
      <w:marRight w:val="0"/>
      <w:marTop w:val="0"/>
      <w:marBottom w:val="0"/>
      <w:divBdr>
        <w:top w:val="none" w:sz="0" w:space="0" w:color="auto"/>
        <w:left w:val="none" w:sz="0" w:space="0" w:color="auto"/>
        <w:bottom w:val="none" w:sz="0" w:space="0" w:color="auto"/>
        <w:right w:val="none" w:sz="0" w:space="0" w:color="auto"/>
      </w:divBdr>
    </w:div>
    <w:div w:id="1078408277">
      <w:bodyDiv w:val="1"/>
      <w:marLeft w:val="0"/>
      <w:marRight w:val="0"/>
      <w:marTop w:val="0"/>
      <w:marBottom w:val="0"/>
      <w:divBdr>
        <w:top w:val="none" w:sz="0" w:space="0" w:color="auto"/>
        <w:left w:val="none" w:sz="0" w:space="0" w:color="auto"/>
        <w:bottom w:val="none" w:sz="0" w:space="0" w:color="auto"/>
        <w:right w:val="none" w:sz="0" w:space="0" w:color="auto"/>
      </w:divBdr>
    </w:div>
    <w:div w:id="1079327568">
      <w:bodyDiv w:val="1"/>
      <w:marLeft w:val="0"/>
      <w:marRight w:val="0"/>
      <w:marTop w:val="0"/>
      <w:marBottom w:val="0"/>
      <w:divBdr>
        <w:top w:val="none" w:sz="0" w:space="0" w:color="auto"/>
        <w:left w:val="none" w:sz="0" w:space="0" w:color="auto"/>
        <w:bottom w:val="none" w:sz="0" w:space="0" w:color="auto"/>
        <w:right w:val="none" w:sz="0" w:space="0" w:color="auto"/>
      </w:divBdr>
    </w:div>
    <w:div w:id="1104613308">
      <w:bodyDiv w:val="1"/>
      <w:marLeft w:val="0"/>
      <w:marRight w:val="0"/>
      <w:marTop w:val="0"/>
      <w:marBottom w:val="0"/>
      <w:divBdr>
        <w:top w:val="none" w:sz="0" w:space="0" w:color="auto"/>
        <w:left w:val="none" w:sz="0" w:space="0" w:color="auto"/>
        <w:bottom w:val="none" w:sz="0" w:space="0" w:color="auto"/>
        <w:right w:val="none" w:sz="0" w:space="0" w:color="auto"/>
      </w:divBdr>
    </w:div>
    <w:div w:id="1127890578">
      <w:bodyDiv w:val="1"/>
      <w:marLeft w:val="0"/>
      <w:marRight w:val="0"/>
      <w:marTop w:val="0"/>
      <w:marBottom w:val="0"/>
      <w:divBdr>
        <w:top w:val="none" w:sz="0" w:space="0" w:color="auto"/>
        <w:left w:val="none" w:sz="0" w:space="0" w:color="auto"/>
        <w:bottom w:val="none" w:sz="0" w:space="0" w:color="auto"/>
        <w:right w:val="none" w:sz="0" w:space="0" w:color="auto"/>
      </w:divBdr>
    </w:div>
    <w:div w:id="1137140047">
      <w:bodyDiv w:val="1"/>
      <w:marLeft w:val="0"/>
      <w:marRight w:val="0"/>
      <w:marTop w:val="0"/>
      <w:marBottom w:val="0"/>
      <w:divBdr>
        <w:top w:val="none" w:sz="0" w:space="0" w:color="auto"/>
        <w:left w:val="none" w:sz="0" w:space="0" w:color="auto"/>
        <w:bottom w:val="none" w:sz="0" w:space="0" w:color="auto"/>
        <w:right w:val="none" w:sz="0" w:space="0" w:color="auto"/>
      </w:divBdr>
    </w:div>
    <w:div w:id="1142692646">
      <w:bodyDiv w:val="1"/>
      <w:marLeft w:val="0"/>
      <w:marRight w:val="0"/>
      <w:marTop w:val="0"/>
      <w:marBottom w:val="0"/>
      <w:divBdr>
        <w:top w:val="none" w:sz="0" w:space="0" w:color="auto"/>
        <w:left w:val="none" w:sz="0" w:space="0" w:color="auto"/>
        <w:bottom w:val="none" w:sz="0" w:space="0" w:color="auto"/>
        <w:right w:val="none" w:sz="0" w:space="0" w:color="auto"/>
      </w:divBdr>
    </w:div>
    <w:div w:id="1154447927">
      <w:bodyDiv w:val="1"/>
      <w:marLeft w:val="0"/>
      <w:marRight w:val="0"/>
      <w:marTop w:val="0"/>
      <w:marBottom w:val="0"/>
      <w:divBdr>
        <w:top w:val="none" w:sz="0" w:space="0" w:color="auto"/>
        <w:left w:val="none" w:sz="0" w:space="0" w:color="auto"/>
        <w:bottom w:val="none" w:sz="0" w:space="0" w:color="auto"/>
        <w:right w:val="none" w:sz="0" w:space="0" w:color="auto"/>
      </w:divBdr>
    </w:div>
    <w:div w:id="1182356340">
      <w:bodyDiv w:val="1"/>
      <w:marLeft w:val="0"/>
      <w:marRight w:val="0"/>
      <w:marTop w:val="0"/>
      <w:marBottom w:val="0"/>
      <w:divBdr>
        <w:top w:val="none" w:sz="0" w:space="0" w:color="auto"/>
        <w:left w:val="none" w:sz="0" w:space="0" w:color="auto"/>
        <w:bottom w:val="none" w:sz="0" w:space="0" w:color="auto"/>
        <w:right w:val="none" w:sz="0" w:space="0" w:color="auto"/>
      </w:divBdr>
    </w:div>
    <w:div w:id="1249342623">
      <w:bodyDiv w:val="1"/>
      <w:marLeft w:val="0"/>
      <w:marRight w:val="0"/>
      <w:marTop w:val="0"/>
      <w:marBottom w:val="0"/>
      <w:divBdr>
        <w:top w:val="none" w:sz="0" w:space="0" w:color="auto"/>
        <w:left w:val="none" w:sz="0" w:space="0" w:color="auto"/>
        <w:bottom w:val="none" w:sz="0" w:space="0" w:color="auto"/>
        <w:right w:val="none" w:sz="0" w:space="0" w:color="auto"/>
      </w:divBdr>
    </w:div>
    <w:div w:id="1261067756">
      <w:bodyDiv w:val="1"/>
      <w:marLeft w:val="0"/>
      <w:marRight w:val="0"/>
      <w:marTop w:val="0"/>
      <w:marBottom w:val="0"/>
      <w:divBdr>
        <w:top w:val="none" w:sz="0" w:space="0" w:color="auto"/>
        <w:left w:val="none" w:sz="0" w:space="0" w:color="auto"/>
        <w:bottom w:val="none" w:sz="0" w:space="0" w:color="auto"/>
        <w:right w:val="none" w:sz="0" w:space="0" w:color="auto"/>
      </w:divBdr>
      <w:divsChild>
        <w:div w:id="862212143">
          <w:marLeft w:val="0"/>
          <w:marRight w:val="0"/>
          <w:marTop w:val="0"/>
          <w:marBottom w:val="0"/>
          <w:divBdr>
            <w:top w:val="none" w:sz="0" w:space="0" w:color="auto"/>
            <w:left w:val="none" w:sz="0" w:space="0" w:color="auto"/>
            <w:bottom w:val="none" w:sz="0" w:space="0" w:color="auto"/>
            <w:right w:val="none" w:sz="0" w:space="0" w:color="auto"/>
          </w:divBdr>
          <w:divsChild>
            <w:div w:id="1700356354">
              <w:marLeft w:val="0"/>
              <w:marRight w:val="0"/>
              <w:marTop w:val="0"/>
              <w:marBottom w:val="0"/>
              <w:divBdr>
                <w:top w:val="none" w:sz="0" w:space="0" w:color="auto"/>
                <w:left w:val="none" w:sz="0" w:space="0" w:color="auto"/>
                <w:bottom w:val="none" w:sz="0" w:space="0" w:color="auto"/>
                <w:right w:val="none" w:sz="0" w:space="0" w:color="auto"/>
              </w:divBdr>
              <w:divsChild>
                <w:div w:id="509948661">
                  <w:marLeft w:val="0"/>
                  <w:marRight w:val="0"/>
                  <w:marTop w:val="133"/>
                  <w:marBottom w:val="0"/>
                  <w:divBdr>
                    <w:top w:val="none" w:sz="0" w:space="0" w:color="auto"/>
                    <w:left w:val="none" w:sz="0" w:space="0" w:color="auto"/>
                    <w:bottom w:val="none" w:sz="0" w:space="0" w:color="auto"/>
                    <w:right w:val="none" w:sz="0" w:space="0" w:color="auto"/>
                  </w:divBdr>
                  <w:divsChild>
                    <w:div w:id="904023229">
                      <w:marLeft w:val="0"/>
                      <w:marRight w:val="0"/>
                      <w:marTop w:val="0"/>
                      <w:marBottom w:val="0"/>
                      <w:divBdr>
                        <w:top w:val="none" w:sz="0" w:space="0" w:color="auto"/>
                        <w:left w:val="none" w:sz="0" w:space="0" w:color="auto"/>
                        <w:bottom w:val="none" w:sz="0" w:space="0" w:color="auto"/>
                        <w:right w:val="none" w:sz="0" w:space="0" w:color="auto"/>
                      </w:divBdr>
                      <w:divsChild>
                        <w:div w:id="1083796936">
                          <w:marLeft w:val="0"/>
                          <w:marRight w:val="0"/>
                          <w:marTop w:val="133"/>
                          <w:marBottom w:val="0"/>
                          <w:divBdr>
                            <w:top w:val="none" w:sz="0" w:space="0" w:color="auto"/>
                            <w:left w:val="none" w:sz="0" w:space="0" w:color="auto"/>
                            <w:bottom w:val="none" w:sz="0" w:space="0" w:color="auto"/>
                            <w:right w:val="none" w:sz="0" w:space="0" w:color="auto"/>
                          </w:divBdr>
                          <w:divsChild>
                            <w:div w:id="1617367773">
                              <w:marLeft w:val="0"/>
                              <w:marRight w:val="0"/>
                              <w:marTop w:val="0"/>
                              <w:marBottom w:val="0"/>
                              <w:divBdr>
                                <w:top w:val="none" w:sz="0" w:space="0" w:color="auto"/>
                                <w:left w:val="none" w:sz="0" w:space="0" w:color="auto"/>
                                <w:bottom w:val="none" w:sz="0" w:space="0" w:color="auto"/>
                                <w:right w:val="none" w:sz="0" w:space="0" w:color="auto"/>
                              </w:divBdr>
                              <w:divsChild>
                                <w:div w:id="647974373">
                                  <w:marLeft w:val="0"/>
                                  <w:marRight w:val="0"/>
                                  <w:marTop w:val="0"/>
                                  <w:marBottom w:val="0"/>
                                  <w:divBdr>
                                    <w:top w:val="none" w:sz="0" w:space="0" w:color="auto"/>
                                    <w:left w:val="none" w:sz="0" w:space="0" w:color="auto"/>
                                    <w:bottom w:val="none" w:sz="0" w:space="0" w:color="auto"/>
                                    <w:right w:val="none" w:sz="0" w:space="0" w:color="auto"/>
                                  </w:divBdr>
                                  <w:divsChild>
                                    <w:div w:id="15620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4648885">
      <w:bodyDiv w:val="1"/>
      <w:marLeft w:val="0"/>
      <w:marRight w:val="0"/>
      <w:marTop w:val="0"/>
      <w:marBottom w:val="0"/>
      <w:divBdr>
        <w:top w:val="none" w:sz="0" w:space="0" w:color="auto"/>
        <w:left w:val="none" w:sz="0" w:space="0" w:color="auto"/>
        <w:bottom w:val="none" w:sz="0" w:space="0" w:color="auto"/>
        <w:right w:val="none" w:sz="0" w:space="0" w:color="auto"/>
      </w:divBdr>
    </w:div>
    <w:div w:id="1288241364">
      <w:bodyDiv w:val="1"/>
      <w:marLeft w:val="0"/>
      <w:marRight w:val="0"/>
      <w:marTop w:val="0"/>
      <w:marBottom w:val="0"/>
      <w:divBdr>
        <w:top w:val="none" w:sz="0" w:space="0" w:color="auto"/>
        <w:left w:val="none" w:sz="0" w:space="0" w:color="auto"/>
        <w:bottom w:val="none" w:sz="0" w:space="0" w:color="auto"/>
        <w:right w:val="none" w:sz="0" w:space="0" w:color="auto"/>
      </w:divBdr>
      <w:divsChild>
        <w:div w:id="1057586490">
          <w:marLeft w:val="0"/>
          <w:marRight w:val="0"/>
          <w:marTop w:val="0"/>
          <w:marBottom w:val="0"/>
          <w:divBdr>
            <w:top w:val="none" w:sz="0" w:space="0" w:color="auto"/>
            <w:left w:val="none" w:sz="0" w:space="0" w:color="auto"/>
            <w:bottom w:val="none" w:sz="0" w:space="0" w:color="auto"/>
            <w:right w:val="none" w:sz="0" w:space="0" w:color="auto"/>
          </w:divBdr>
          <w:divsChild>
            <w:div w:id="486945814">
              <w:marLeft w:val="0"/>
              <w:marRight w:val="0"/>
              <w:marTop w:val="0"/>
              <w:marBottom w:val="0"/>
              <w:divBdr>
                <w:top w:val="none" w:sz="0" w:space="0" w:color="auto"/>
                <w:left w:val="none" w:sz="0" w:space="0" w:color="auto"/>
                <w:bottom w:val="none" w:sz="0" w:space="0" w:color="auto"/>
                <w:right w:val="none" w:sz="0" w:space="0" w:color="auto"/>
              </w:divBdr>
              <w:divsChild>
                <w:div w:id="1467241859">
                  <w:marLeft w:val="0"/>
                  <w:marRight w:val="0"/>
                  <w:marTop w:val="133"/>
                  <w:marBottom w:val="0"/>
                  <w:divBdr>
                    <w:top w:val="none" w:sz="0" w:space="0" w:color="auto"/>
                    <w:left w:val="none" w:sz="0" w:space="0" w:color="auto"/>
                    <w:bottom w:val="none" w:sz="0" w:space="0" w:color="auto"/>
                    <w:right w:val="none" w:sz="0" w:space="0" w:color="auto"/>
                  </w:divBdr>
                  <w:divsChild>
                    <w:div w:id="1953971170">
                      <w:marLeft w:val="0"/>
                      <w:marRight w:val="0"/>
                      <w:marTop w:val="0"/>
                      <w:marBottom w:val="0"/>
                      <w:divBdr>
                        <w:top w:val="none" w:sz="0" w:space="0" w:color="auto"/>
                        <w:left w:val="none" w:sz="0" w:space="0" w:color="auto"/>
                        <w:bottom w:val="none" w:sz="0" w:space="0" w:color="auto"/>
                        <w:right w:val="none" w:sz="0" w:space="0" w:color="auto"/>
                      </w:divBdr>
                      <w:divsChild>
                        <w:div w:id="892350767">
                          <w:marLeft w:val="0"/>
                          <w:marRight w:val="0"/>
                          <w:marTop w:val="133"/>
                          <w:marBottom w:val="0"/>
                          <w:divBdr>
                            <w:top w:val="none" w:sz="0" w:space="0" w:color="auto"/>
                            <w:left w:val="none" w:sz="0" w:space="0" w:color="auto"/>
                            <w:bottom w:val="none" w:sz="0" w:space="0" w:color="auto"/>
                            <w:right w:val="none" w:sz="0" w:space="0" w:color="auto"/>
                          </w:divBdr>
                          <w:divsChild>
                            <w:div w:id="2010980833">
                              <w:marLeft w:val="0"/>
                              <w:marRight w:val="0"/>
                              <w:marTop w:val="0"/>
                              <w:marBottom w:val="0"/>
                              <w:divBdr>
                                <w:top w:val="none" w:sz="0" w:space="0" w:color="auto"/>
                                <w:left w:val="none" w:sz="0" w:space="0" w:color="auto"/>
                                <w:bottom w:val="none" w:sz="0" w:space="0" w:color="auto"/>
                                <w:right w:val="none" w:sz="0" w:space="0" w:color="auto"/>
                              </w:divBdr>
                              <w:divsChild>
                                <w:div w:id="606890198">
                                  <w:marLeft w:val="0"/>
                                  <w:marRight w:val="0"/>
                                  <w:marTop w:val="0"/>
                                  <w:marBottom w:val="0"/>
                                  <w:divBdr>
                                    <w:top w:val="none" w:sz="0" w:space="0" w:color="auto"/>
                                    <w:left w:val="none" w:sz="0" w:space="0" w:color="auto"/>
                                    <w:bottom w:val="none" w:sz="0" w:space="0" w:color="auto"/>
                                    <w:right w:val="none" w:sz="0" w:space="0" w:color="auto"/>
                                  </w:divBdr>
                                  <w:divsChild>
                                    <w:div w:id="158591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3438066">
      <w:bodyDiv w:val="1"/>
      <w:marLeft w:val="0"/>
      <w:marRight w:val="0"/>
      <w:marTop w:val="0"/>
      <w:marBottom w:val="0"/>
      <w:divBdr>
        <w:top w:val="none" w:sz="0" w:space="0" w:color="auto"/>
        <w:left w:val="none" w:sz="0" w:space="0" w:color="auto"/>
        <w:bottom w:val="none" w:sz="0" w:space="0" w:color="auto"/>
        <w:right w:val="none" w:sz="0" w:space="0" w:color="auto"/>
      </w:divBdr>
    </w:div>
    <w:div w:id="1316645712">
      <w:bodyDiv w:val="1"/>
      <w:marLeft w:val="0"/>
      <w:marRight w:val="0"/>
      <w:marTop w:val="0"/>
      <w:marBottom w:val="0"/>
      <w:divBdr>
        <w:top w:val="none" w:sz="0" w:space="0" w:color="auto"/>
        <w:left w:val="none" w:sz="0" w:space="0" w:color="auto"/>
        <w:bottom w:val="none" w:sz="0" w:space="0" w:color="auto"/>
        <w:right w:val="none" w:sz="0" w:space="0" w:color="auto"/>
      </w:divBdr>
    </w:div>
    <w:div w:id="1327781674">
      <w:bodyDiv w:val="1"/>
      <w:marLeft w:val="0"/>
      <w:marRight w:val="0"/>
      <w:marTop w:val="0"/>
      <w:marBottom w:val="0"/>
      <w:divBdr>
        <w:top w:val="none" w:sz="0" w:space="0" w:color="auto"/>
        <w:left w:val="none" w:sz="0" w:space="0" w:color="auto"/>
        <w:bottom w:val="none" w:sz="0" w:space="0" w:color="auto"/>
        <w:right w:val="none" w:sz="0" w:space="0" w:color="auto"/>
      </w:divBdr>
    </w:div>
    <w:div w:id="1343627558">
      <w:bodyDiv w:val="1"/>
      <w:marLeft w:val="0"/>
      <w:marRight w:val="0"/>
      <w:marTop w:val="0"/>
      <w:marBottom w:val="0"/>
      <w:divBdr>
        <w:top w:val="none" w:sz="0" w:space="0" w:color="auto"/>
        <w:left w:val="none" w:sz="0" w:space="0" w:color="auto"/>
        <w:bottom w:val="none" w:sz="0" w:space="0" w:color="auto"/>
        <w:right w:val="none" w:sz="0" w:space="0" w:color="auto"/>
      </w:divBdr>
    </w:div>
    <w:div w:id="1348290899">
      <w:bodyDiv w:val="1"/>
      <w:marLeft w:val="0"/>
      <w:marRight w:val="0"/>
      <w:marTop w:val="0"/>
      <w:marBottom w:val="0"/>
      <w:divBdr>
        <w:top w:val="none" w:sz="0" w:space="0" w:color="auto"/>
        <w:left w:val="none" w:sz="0" w:space="0" w:color="auto"/>
        <w:bottom w:val="none" w:sz="0" w:space="0" w:color="auto"/>
        <w:right w:val="none" w:sz="0" w:space="0" w:color="auto"/>
      </w:divBdr>
      <w:divsChild>
        <w:div w:id="2139645900">
          <w:marLeft w:val="-225"/>
          <w:marRight w:val="-225"/>
          <w:marTop w:val="0"/>
          <w:marBottom w:val="0"/>
          <w:divBdr>
            <w:top w:val="none" w:sz="0" w:space="0" w:color="auto"/>
            <w:left w:val="none" w:sz="0" w:space="0" w:color="auto"/>
            <w:bottom w:val="none" w:sz="0" w:space="0" w:color="auto"/>
            <w:right w:val="none" w:sz="0" w:space="0" w:color="auto"/>
          </w:divBdr>
          <w:divsChild>
            <w:div w:id="1987123353">
              <w:marLeft w:val="0"/>
              <w:marRight w:val="0"/>
              <w:marTop w:val="300"/>
              <w:marBottom w:val="300"/>
              <w:divBdr>
                <w:top w:val="none" w:sz="0" w:space="0" w:color="auto"/>
                <w:left w:val="none" w:sz="0" w:space="0" w:color="auto"/>
                <w:bottom w:val="none" w:sz="0" w:space="0" w:color="auto"/>
                <w:right w:val="none" w:sz="0" w:space="0" w:color="auto"/>
              </w:divBdr>
              <w:divsChild>
                <w:div w:id="1253852061">
                  <w:marLeft w:val="0"/>
                  <w:marRight w:val="0"/>
                  <w:marTop w:val="0"/>
                  <w:marBottom w:val="0"/>
                  <w:divBdr>
                    <w:top w:val="none" w:sz="0" w:space="0" w:color="auto"/>
                    <w:left w:val="none" w:sz="0" w:space="0" w:color="auto"/>
                    <w:bottom w:val="none" w:sz="0" w:space="0" w:color="auto"/>
                    <w:right w:val="none" w:sz="0" w:space="0" w:color="auto"/>
                  </w:divBdr>
                </w:div>
              </w:divsChild>
            </w:div>
            <w:div w:id="1200047456">
              <w:marLeft w:val="0"/>
              <w:marRight w:val="0"/>
              <w:marTop w:val="300"/>
              <w:marBottom w:val="300"/>
              <w:divBdr>
                <w:top w:val="none" w:sz="0" w:space="0" w:color="auto"/>
                <w:left w:val="none" w:sz="0" w:space="0" w:color="auto"/>
                <w:bottom w:val="none" w:sz="0" w:space="0" w:color="auto"/>
                <w:right w:val="none" w:sz="0" w:space="0" w:color="auto"/>
              </w:divBdr>
            </w:div>
          </w:divsChild>
        </w:div>
        <w:div w:id="39400245">
          <w:marLeft w:val="-225"/>
          <w:marRight w:val="-225"/>
          <w:marTop w:val="0"/>
          <w:marBottom w:val="0"/>
          <w:divBdr>
            <w:top w:val="none" w:sz="0" w:space="0" w:color="auto"/>
            <w:left w:val="none" w:sz="0" w:space="0" w:color="auto"/>
            <w:bottom w:val="none" w:sz="0" w:space="0" w:color="auto"/>
            <w:right w:val="none" w:sz="0" w:space="0" w:color="auto"/>
          </w:divBdr>
          <w:divsChild>
            <w:div w:id="851796575">
              <w:marLeft w:val="0"/>
              <w:marRight w:val="0"/>
              <w:marTop w:val="300"/>
              <w:marBottom w:val="300"/>
              <w:divBdr>
                <w:top w:val="none" w:sz="0" w:space="0" w:color="auto"/>
                <w:left w:val="none" w:sz="0" w:space="0" w:color="auto"/>
                <w:bottom w:val="none" w:sz="0" w:space="0" w:color="auto"/>
                <w:right w:val="none" w:sz="0" w:space="0" w:color="auto"/>
              </w:divBdr>
              <w:divsChild>
                <w:div w:id="569926230">
                  <w:marLeft w:val="0"/>
                  <w:marRight w:val="0"/>
                  <w:marTop w:val="0"/>
                  <w:marBottom w:val="0"/>
                  <w:divBdr>
                    <w:top w:val="none" w:sz="0" w:space="0" w:color="auto"/>
                    <w:left w:val="none" w:sz="0" w:space="0" w:color="auto"/>
                    <w:bottom w:val="none" w:sz="0" w:space="0" w:color="auto"/>
                    <w:right w:val="none" w:sz="0" w:space="0" w:color="auto"/>
                  </w:divBdr>
                </w:div>
              </w:divsChild>
            </w:div>
            <w:div w:id="1903833632">
              <w:marLeft w:val="0"/>
              <w:marRight w:val="0"/>
              <w:marTop w:val="300"/>
              <w:marBottom w:val="300"/>
              <w:divBdr>
                <w:top w:val="none" w:sz="0" w:space="0" w:color="auto"/>
                <w:left w:val="none" w:sz="0" w:space="0" w:color="auto"/>
                <w:bottom w:val="none" w:sz="0" w:space="0" w:color="auto"/>
                <w:right w:val="none" w:sz="0" w:space="0" w:color="auto"/>
              </w:divBdr>
            </w:div>
          </w:divsChild>
        </w:div>
        <w:div w:id="1668900199">
          <w:marLeft w:val="-225"/>
          <w:marRight w:val="-225"/>
          <w:marTop w:val="0"/>
          <w:marBottom w:val="0"/>
          <w:divBdr>
            <w:top w:val="none" w:sz="0" w:space="0" w:color="auto"/>
            <w:left w:val="none" w:sz="0" w:space="0" w:color="auto"/>
            <w:bottom w:val="none" w:sz="0" w:space="0" w:color="auto"/>
            <w:right w:val="none" w:sz="0" w:space="0" w:color="auto"/>
          </w:divBdr>
          <w:divsChild>
            <w:div w:id="590889517">
              <w:marLeft w:val="0"/>
              <w:marRight w:val="0"/>
              <w:marTop w:val="300"/>
              <w:marBottom w:val="300"/>
              <w:divBdr>
                <w:top w:val="none" w:sz="0" w:space="0" w:color="auto"/>
                <w:left w:val="none" w:sz="0" w:space="0" w:color="auto"/>
                <w:bottom w:val="none" w:sz="0" w:space="0" w:color="auto"/>
                <w:right w:val="none" w:sz="0" w:space="0" w:color="auto"/>
              </w:divBdr>
              <w:divsChild>
                <w:div w:id="138376832">
                  <w:marLeft w:val="0"/>
                  <w:marRight w:val="0"/>
                  <w:marTop w:val="0"/>
                  <w:marBottom w:val="0"/>
                  <w:divBdr>
                    <w:top w:val="none" w:sz="0" w:space="0" w:color="auto"/>
                    <w:left w:val="none" w:sz="0" w:space="0" w:color="auto"/>
                    <w:bottom w:val="none" w:sz="0" w:space="0" w:color="auto"/>
                    <w:right w:val="none" w:sz="0" w:space="0" w:color="auto"/>
                  </w:divBdr>
                </w:div>
                <w:div w:id="167720786">
                  <w:marLeft w:val="0"/>
                  <w:marRight w:val="0"/>
                  <w:marTop w:val="0"/>
                  <w:marBottom w:val="0"/>
                  <w:divBdr>
                    <w:top w:val="none" w:sz="0" w:space="0" w:color="auto"/>
                    <w:left w:val="none" w:sz="0" w:space="0" w:color="auto"/>
                    <w:bottom w:val="none" w:sz="0" w:space="0" w:color="auto"/>
                    <w:right w:val="none" w:sz="0" w:space="0" w:color="auto"/>
                  </w:divBdr>
                  <w:divsChild>
                    <w:div w:id="1733693151">
                      <w:marLeft w:val="0"/>
                      <w:marRight w:val="0"/>
                      <w:marTop w:val="225"/>
                      <w:marBottom w:val="225"/>
                      <w:divBdr>
                        <w:top w:val="none" w:sz="0" w:space="0" w:color="auto"/>
                        <w:left w:val="none" w:sz="0" w:space="0" w:color="auto"/>
                        <w:bottom w:val="none" w:sz="0" w:space="0" w:color="auto"/>
                        <w:right w:val="none" w:sz="0" w:space="0" w:color="auto"/>
                      </w:divBdr>
                      <w:divsChild>
                        <w:div w:id="747308011">
                          <w:marLeft w:val="0"/>
                          <w:marRight w:val="0"/>
                          <w:marTop w:val="0"/>
                          <w:marBottom w:val="0"/>
                          <w:divBdr>
                            <w:top w:val="none" w:sz="0" w:space="0" w:color="auto"/>
                            <w:left w:val="none" w:sz="0" w:space="0" w:color="auto"/>
                            <w:bottom w:val="none" w:sz="0" w:space="0" w:color="auto"/>
                            <w:right w:val="none" w:sz="0" w:space="0" w:color="auto"/>
                          </w:divBdr>
                        </w:div>
                        <w:div w:id="165275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108233">
                  <w:marLeft w:val="0"/>
                  <w:marRight w:val="0"/>
                  <w:marTop w:val="0"/>
                  <w:marBottom w:val="0"/>
                  <w:divBdr>
                    <w:top w:val="none" w:sz="0" w:space="0" w:color="auto"/>
                    <w:left w:val="none" w:sz="0" w:space="0" w:color="auto"/>
                    <w:bottom w:val="none" w:sz="0" w:space="0" w:color="auto"/>
                    <w:right w:val="none" w:sz="0" w:space="0" w:color="auto"/>
                  </w:divBdr>
                  <w:divsChild>
                    <w:div w:id="486282997">
                      <w:marLeft w:val="0"/>
                      <w:marRight w:val="0"/>
                      <w:marTop w:val="225"/>
                      <w:marBottom w:val="225"/>
                      <w:divBdr>
                        <w:top w:val="none" w:sz="0" w:space="0" w:color="auto"/>
                        <w:left w:val="none" w:sz="0" w:space="0" w:color="auto"/>
                        <w:bottom w:val="none" w:sz="0" w:space="0" w:color="auto"/>
                        <w:right w:val="none" w:sz="0" w:space="0" w:color="auto"/>
                      </w:divBdr>
                      <w:divsChild>
                        <w:div w:id="160664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2169258">
      <w:bodyDiv w:val="1"/>
      <w:marLeft w:val="0"/>
      <w:marRight w:val="0"/>
      <w:marTop w:val="0"/>
      <w:marBottom w:val="0"/>
      <w:divBdr>
        <w:top w:val="none" w:sz="0" w:space="0" w:color="auto"/>
        <w:left w:val="none" w:sz="0" w:space="0" w:color="auto"/>
        <w:bottom w:val="none" w:sz="0" w:space="0" w:color="auto"/>
        <w:right w:val="none" w:sz="0" w:space="0" w:color="auto"/>
      </w:divBdr>
    </w:div>
    <w:div w:id="1384135614">
      <w:bodyDiv w:val="1"/>
      <w:marLeft w:val="0"/>
      <w:marRight w:val="0"/>
      <w:marTop w:val="0"/>
      <w:marBottom w:val="0"/>
      <w:divBdr>
        <w:top w:val="none" w:sz="0" w:space="0" w:color="auto"/>
        <w:left w:val="none" w:sz="0" w:space="0" w:color="auto"/>
        <w:bottom w:val="none" w:sz="0" w:space="0" w:color="auto"/>
        <w:right w:val="none" w:sz="0" w:space="0" w:color="auto"/>
      </w:divBdr>
    </w:div>
    <w:div w:id="1403677000">
      <w:bodyDiv w:val="1"/>
      <w:marLeft w:val="0"/>
      <w:marRight w:val="0"/>
      <w:marTop w:val="0"/>
      <w:marBottom w:val="0"/>
      <w:divBdr>
        <w:top w:val="none" w:sz="0" w:space="0" w:color="auto"/>
        <w:left w:val="none" w:sz="0" w:space="0" w:color="auto"/>
        <w:bottom w:val="none" w:sz="0" w:space="0" w:color="auto"/>
        <w:right w:val="none" w:sz="0" w:space="0" w:color="auto"/>
      </w:divBdr>
    </w:div>
    <w:div w:id="1404257792">
      <w:bodyDiv w:val="1"/>
      <w:marLeft w:val="0"/>
      <w:marRight w:val="0"/>
      <w:marTop w:val="0"/>
      <w:marBottom w:val="0"/>
      <w:divBdr>
        <w:top w:val="none" w:sz="0" w:space="0" w:color="auto"/>
        <w:left w:val="none" w:sz="0" w:space="0" w:color="auto"/>
        <w:bottom w:val="none" w:sz="0" w:space="0" w:color="auto"/>
        <w:right w:val="none" w:sz="0" w:space="0" w:color="auto"/>
      </w:divBdr>
    </w:div>
    <w:div w:id="1440294106">
      <w:bodyDiv w:val="1"/>
      <w:marLeft w:val="0"/>
      <w:marRight w:val="0"/>
      <w:marTop w:val="0"/>
      <w:marBottom w:val="0"/>
      <w:divBdr>
        <w:top w:val="none" w:sz="0" w:space="0" w:color="auto"/>
        <w:left w:val="none" w:sz="0" w:space="0" w:color="auto"/>
        <w:bottom w:val="none" w:sz="0" w:space="0" w:color="auto"/>
        <w:right w:val="none" w:sz="0" w:space="0" w:color="auto"/>
      </w:divBdr>
    </w:div>
    <w:div w:id="1463184631">
      <w:bodyDiv w:val="1"/>
      <w:marLeft w:val="0"/>
      <w:marRight w:val="0"/>
      <w:marTop w:val="0"/>
      <w:marBottom w:val="0"/>
      <w:divBdr>
        <w:top w:val="none" w:sz="0" w:space="0" w:color="auto"/>
        <w:left w:val="none" w:sz="0" w:space="0" w:color="auto"/>
        <w:bottom w:val="none" w:sz="0" w:space="0" w:color="auto"/>
        <w:right w:val="none" w:sz="0" w:space="0" w:color="auto"/>
      </w:divBdr>
    </w:div>
    <w:div w:id="1502162031">
      <w:bodyDiv w:val="1"/>
      <w:marLeft w:val="0"/>
      <w:marRight w:val="0"/>
      <w:marTop w:val="0"/>
      <w:marBottom w:val="0"/>
      <w:divBdr>
        <w:top w:val="none" w:sz="0" w:space="0" w:color="auto"/>
        <w:left w:val="none" w:sz="0" w:space="0" w:color="auto"/>
        <w:bottom w:val="none" w:sz="0" w:space="0" w:color="auto"/>
        <w:right w:val="none" w:sz="0" w:space="0" w:color="auto"/>
      </w:divBdr>
    </w:div>
    <w:div w:id="1539273871">
      <w:bodyDiv w:val="1"/>
      <w:marLeft w:val="0"/>
      <w:marRight w:val="0"/>
      <w:marTop w:val="0"/>
      <w:marBottom w:val="0"/>
      <w:divBdr>
        <w:top w:val="none" w:sz="0" w:space="0" w:color="auto"/>
        <w:left w:val="none" w:sz="0" w:space="0" w:color="auto"/>
        <w:bottom w:val="none" w:sz="0" w:space="0" w:color="auto"/>
        <w:right w:val="none" w:sz="0" w:space="0" w:color="auto"/>
      </w:divBdr>
    </w:div>
    <w:div w:id="1570580264">
      <w:bodyDiv w:val="1"/>
      <w:marLeft w:val="0"/>
      <w:marRight w:val="0"/>
      <w:marTop w:val="0"/>
      <w:marBottom w:val="0"/>
      <w:divBdr>
        <w:top w:val="none" w:sz="0" w:space="0" w:color="auto"/>
        <w:left w:val="none" w:sz="0" w:space="0" w:color="auto"/>
        <w:bottom w:val="none" w:sz="0" w:space="0" w:color="auto"/>
        <w:right w:val="none" w:sz="0" w:space="0" w:color="auto"/>
      </w:divBdr>
    </w:div>
    <w:div w:id="1597129072">
      <w:bodyDiv w:val="1"/>
      <w:marLeft w:val="0"/>
      <w:marRight w:val="0"/>
      <w:marTop w:val="0"/>
      <w:marBottom w:val="0"/>
      <w:divBdr>
        <w:top w:val="none" w:sz="0" w:space="0" w:color="auto"/>
        <w:left w:val="none" w:sz="0" w:space="0" w:color="auto"/>
        <w:bottom w:val="none" w:sz="0" w:space="0" w:color="auto"/>
        <w:right w:val="none" w:sz="0" w:space="0" w:color="auto"/>
      </w:divBdr>
    </w:div>
    <w:div w:id="1618754690">
      <w:bodyDiv w:val="1"/>
      <w:marLeft w:val="0"/>
      <w:marRight w:val="0"/>
      <w:marTop w:val="0"/>
      <w:marBottom w:val="0"/>
      <w:divBdr>
        <w:top w:val="none" w:sz="0" w:space="0" w:color="auto"/>
        <w:left w:val="none" w:sz="0" w:space="0" w:color="auto"/>
        <w:bottom w:val="none" w:sz="0" w:space="0" w:color="auto"/>
        <w:right w:val="none" w:sz="0" w:space="0" w:color="auto"/>
      </w:divBdr>
    </w:div>
    <w:div w:id="1643382528">
      <w:bodyDiv w:val="1"/>
      <w:marLeft w:val="0"/>
      <w:marRight w:val="0"/>
      <w:marTop w:val="0"/>
      <w:marBottom w:val="0"/>
      <w:divBdr>
        <w:top w:val="none" w:sz="0" w:space="0" w:color="auto"/>
        <w:left w:val="none" w:sz="0" w:space="0" w:color="auto"/>
        <w:bottom w:val="none" w:sz="0" w:space="0" w:color="auto"/>
        <w:right w:val="none" w:sz="0" w:space="0" w:color="auto"/>
      </w:divBdr>
    </w:div>
    <w:div w:id="1681008271">
      <w:bodyDiv w:val="1"/>
      <w:marLeft w:val="0"/>
      <w:marRight w:val="0"/>
      <w:marTop w:val="0"/>
      <w:marBottom w:val="0"/>
      <w:divBdr>
        <w:top w:val="none" w:sz="0" w:space="0" w:color="auto"/>
        <w:left w:val="none" w:sz="0" w:space="0" w:color="auto"/>
        <w:bottom w:val="none" w:sz="0" w:space="0" w:color="auto"/>
        <w:right w:val="none" w:sz="0" w:space="0" w:color="auto"/>
      </w:divBdr>
      <w:divsChild>
        <w:div w:id="2111466022">
          <w:marLeft w:val="0"/>
          <w:marRight w:val="0"/>
          <w:marTop w:val="0"/>
          <w:marBottom w:val="0"/>
          <w:divBdr>
            <w:top w:val="none" w:sz="0" w:space="0" w:color="auto"/>
            <w:left w:val="none" w:sz="0" w:space="0" w:color="auto"/>
            <w:bottom w:val="none" w:sz="0" w:space="0" w:color="auto"/>
            <w:right w:val="none" w:sz="0" w:space="0" w:color="auto"/>
          </w:divBdr>
        </w:div>
      </w:divsChild>
    </w:div>
    <w:div w:id="1706633745">
      <w:bodyDiv w:val="1"/>
      <w:marLeft w:val="0"/>
      <w:marRight w:val="0"/>
      <w:marTop w:val="0"/>
      <w:marBottom w:val="0"/>
      <w:divBdr>
        <w:top w:val="none" w:sz="0" w:space="0" w:color="auto"/>
        <w:left w:val="none" w:sz="0" w:space="0" w:color="auto"/>
        <w:bottom w:val="none" w:sz="0" w:space="0" w:color="auto"/>
        <w:right w:val="none" w:sz="0" w:space="0" w:color="auto"/>
      </w:divBdr>
    </w:div>
    <w:div w:id="1730028509">
      <w:bodyDiv w:val="1"/>
      <w:marLeft w:val="0"/>
      <w:marRight w:val="0"/>
      <w:marTop w:val="0"/>
      <w:marBottom w:val="0"/>
      <w:divBdr>
        <w:top w:val="none" w:sz="0" w:space="0" w:color="auto"/>
        <w:left w:val="none" w:sz="0" w:space="0" w:color="auto"/>
        <w:bottom w:val="none" w:sz="0" w:space="0" w:color="auto"/>
        <w:right w:val="none" w:sz="0" w:space="0" w:color="auto"/>
      </w:divBdr>
    </w:div>
    <w:div w:id="1733576363">
      <w:bodyDiv w:val="1"/>
      <w:marLeft w:val="0"/>
      <w:marRight w:val="0"/>
      <w:marTop w:val="0"/>
      <w:marBottom w:val="0"/>
      <w:divBdr>
        <w:top w:val="none" w:sz="0" w:space="0" w:color="auto"/>
        <w:left w:val="none" w:sz="0" w:space="0" w:color="auto"/>
        <w:bottom w:val="none" w:sz="0" w:space="0" w:color="auto"/>
        <w:right w:val="none" w:sz="0" w:space="0" w:color="auto"/>
      </w:divBdr>
    </w:div>
    <w:div w:id="1769350293">
      <w:bodyDiv w:val="1"/>
      <w:marLeft w:val="0"/>
      <w:marRight w:val="0"/>
      <w:marTop w:val="0"/>
      <w:marBottom w:val="0"/>
      <w:divBdr>
        <w:top w:val="none" w:sz="0" w:space="0" w:color="auto"/>
        <w:left w:val="none" w:sz="0" w:space="0" w:color="auto"/>
        <w:bottom w:val="none" w:sz="0" w:space="0" w:color="auto"/>
        <w:right w:val="none" w:sz="0" w:space="0" w:color="auto"/>
      </w:divBdr>
    </w:div>
    <w:div w:id="1789009969">
      <w:bodyDiv w:val="1"/>
      <w:marLeft w:val="0"/>
      <w:marRight w:val="0"/>
      <w:marTop w:val="0"/>
      <w:marBottom w:val="0"/>
      <w:divBdr>
        <w:top w:val="none" w:sz="0" w:space="0" w:color="auto"/>
        <w:left w:val="none" w:sz="0" w:space="0" w:color="auto"/>
        <w:bottom w:val="none" w:sz="0" w:space="0" w:color="auto"/>
        <w:right w:val="none" w:sz="0" w:space="0" w:color="auto"/>
      </w:divBdr>
      <w:divsChild>
        <w:div w:id="1046220516">
          <w:marLeft w:val="0"/>
          <w:marRight w:val="0"/>
          <w:marTop w:val="0"/>
          <w:marBottom w:val="0"/>
          <w:divBdr>
            <w:top w:val="none" w:sz="0" w:space="0" w:color="auto"/>
            <w:left w:val="none" w:sz="0" w:space="0" w:color="auto"/>
            <w:bottom w:val="none" w:sz="0" w:space="0" w:color="auto"/>
            <w:right w:val="none" w:sz="0" w:space="0" w:color="auto"/>
          </w:divBdr>
        </w:div>
        <w:div w:id="2053839850">
          <w:marLeft w:val="0"/>
          <w:marRight w:val="0"/>
          <w:marTop w:val="0"/>
          <w:marBottom w:val="0"/>
          <w:divBdr>
            <w:top w:val="none" w:sz="0" w:space="0" w:color="auto"/>
            <w:left w:val="none" w:sz="0" w:space="0" w:color="auto"/>
            <w:bottom w:val="none" w:sz="0" w:space="0" w:color="auto"/>
            <w:right w:val="none" w:sz="0" w:space="0" w:color="auto"/>
          </w:divBdr>
          <w:divsChild>
            <w:div w:id="134239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005078">
      <w:bodyDiv w:val="1"/>
      <w:marLeft w:val="0"/>
      <w:marRight w:val="0"/>
      <w:marTop w:val="0"/>
      <w:marBottom w:val="0"/>
      <w:divBdr>
        <w:top w:val="none" w:sz="0" w:space="0" w:color="auto"/>
        <w:left w:val="none" w:sz="0" w:space="0" w:color="auto"/>
        <w:bottom w:val="none" w:sz="0" w:space="0" w:color="auto"/>
        <w:right w:val="none" w:sz="0" w:space="0" w:color="auto"/>
      </w:divBdr>
    </w:div>
    <w:div w:id="1807578444">
      <w:bodyDiv w:val="1"/>
      <w:marLeft w:val="0"/>
      <w:marRight w:val="0"/>
      <w:marTop w:val="0"/>
      <w:marBottom w:val="0"/>
      <w:divBdr>
        <w:top w:val="none" w:sz="0" w:space="0" w:color="auto"/>
        <w:left w:val="none" w:sz="0" w:space="0" w:color="auto"/>
        <w:bottom w:val="none" w:sz="0" w:space="0" w:color="auto"/>
        <w:right w:val="none" w:sz="0" w:space="0" w:color="auto"/>
      </w:divBdr>
    </w:div>
    <w:div w:id="1844779063">
      <w:bodyDiv w:val="1"/>
      <w:marLeft w:val="0"/>
      <w:marRight w:val="0"/>
      <w:marTop w:val="0"/>
      <w:marBottom w:val="0"/>
      <w:divBdr>
        <w:top w:val="none" w:sz="0" w:space="0" w:color="auto"/>
        <w:left w:val="none" w:sz="0" w:space="0" w:color="auto"/>
        <w:bottom w:val="none" w:sz="0" w:space="0" w:color="auto"/>
        <w:right w:val="none" w:sz="0" w:space="0" w:color="auto"/>
      </w:divBdr>
      <w:divsChild>
        <w:div w:id="175389972">
          <w:marLeft w:val="0"/>
          <w:marRight w:val="0"/>
          <w:marTop w:val="0"/>
          <w:marBottom w:val="0"/>
          <w:divBdr>
            <w:top w:val="none" w:sz="0" w:space="0" w:color="auto"/>
            <w:left w:val="none" w:sz="0" w:space="0" w:color="auto"/>
            <w:bottom w:val="none" w:sz="0" w:space="0" w:color="auto"/>
            <w:right w:val="none" w:sz="0" w:space="0" w:color="auto"/>
          </w:divBdr>
        </w:div>
      </w:divsChild>
    </w:div>
    <w:div w:id="1845704507">
      <w:bodyDiv w:val="1"/>
      <w:marLeft w:val="0"/>
      <w:marRight w:val="0"/>
      <w:marTop w:val="0"/>
      <w:marBottom w:val="0"/>
      <w:divBdr>
        <w:top w:val="none" w:sz="0" w:space="0" w:color="auto"/>
        <w:left w:val="none" w:sz="0" w:space="0" w:color="auto"/>
        <w:bottom w:val="none" w:sz="0" w:space="0" w:color="auto"/>
        <w:right w:val="none" w:sz="0" w:space="0" w:color="auto"/>
      </w:divBdr>
    </w:div>
    <w:div w:id="1855462862">
      <w:bodyDiv w:val="1"/>
      <w:marLeft w:val="0"/>
      <w:marRight w:val="0"/>
      <w:marTop w:val="0"/>
      <w:marBottom w:val="0"/>
      <w:divBdr>
        <w:top w:val="none" w:sz="0" w:space="0" w:color="auto"/>
        <w:left w:val="none" w:sz="0" w:space="0" w:color="auto"/>
        <w:bottom w:val="none" w:sz="0" w:space="0" w:color="auto"/>
        <w:right w:val="none" w:sz="0" w:space="0" w:color="auto"/>
      </w:divBdr>
      <w:divsChild>
        <w:div w:id="1991397905">
          <w:marLeft w:val="-225"/>
          <w:marRight w:val="-225"/>
          <w:marTop w:val="0"/>
          <w:marBottom w:val="0"/>
          <w:divBdr>
            <w:top w:val="none" w:sz="0" w:space="0" w:color="auto"/>
            <w:left w:val="none" w:sz="0" w:space="0" w:color="auto"/>
            <w:bottom w:val="none" w:sz="0" w:space="0" w:color="auto"/>
            <w:right w:val="none" w:sz="0" w:space="0" w:color="auto"/>
          </w:divBdr>
          <w:divsChild>
            <w:div w:id="519856795">
              <w:marLeft w:val="0"/>
              <w:marRight w:val="0"/>
              <w:marTop w:val="300"/>
              <w:marBottom w:val="300"/>
              <w:divBdr>
                <w:top w:val="none" w:sz="0" w:space="0" w:color="auto"/>
                <w:left w:val="none" w:sz="0" w:space="0" w:color="auto"/>
                <w:bottom w:val="none" w:sz="0" w:space="0" w:color="auto"/>
                <w:right w:val="none" w:sz="0" w:space="0" w:color="auto"/>
              </w:divBdr>
              <w:divsChild>
                <w:div w:id="690765539">
                  <w:marLeft w:val="0"/>
                  <w:marRight w:val="0"/>
                  <w:marTop w:val="0"/>
                  <w:marBottom w:val="0"/>
                  <w:divBdr>
                    <w:top w:val="none" w:sz="0" w:space="0" w:color="auto"/>
                    <w:left w:val="none" w:sz="0" w:space="0" w:color="auto"/>
                    <w:bottom w:val="none" w:sz="0" w:space="0" w:color="auto"/>
                    <w:right w:val="none" w:sz="0" w:space="0" w:color="auto"/>
                  </w:divBdr>
                </w:div>
              </w:divsChild>
            </w:div>
            <w:div w:id="1789080736">
              <w:marLeft w:val="0"/>
              <w:marRight w:val="0"/>
              <w:marTop w:val="300"/>
              <w:marBottom w:val="300"/>
              <w:divBdr>
                <w:top w:val="none" w:sz="0" w:space="0" w:color="auto"/>
                <w:left w:val="none" w:sz="0" w:space="0" w:color="auto"/>
                <w:bottom w:val="none" w:sz="0" w:space="0" w:color="auto"/>
                <w:right w:val="none" w:sz="0" w:space="0" w:color="auto"/>
              </w:divBdr>
            </w:div>
          </w:divsChild>
        </w:div>
        <w:div w:id="1493132486">
          <w:marLeft w:val="-225"/>
          <w:marRight w:val="-225"/>
          <w:marTop w:val="0"/>
          <w:marBottom w:val="0"/>
          <w:divBdr>
            <w:top w:val="none" w:sz="0" w:space="0" w:color="auto"/>
            <w:left w:val="none" w:sz="0" w:space="0" w:color="auto"/>
            <w:bottom w:val="none" w:sz="0" w:space="0" w:color="auto"/>
            <w:right w:val="none" w:sz="0" w:space="0" w:color="auto"/>
          </w:divBdr>
          <w:divsChild>
            <w:div w:id="682391244">
              <w:marLeft w:val="0"/>
              <w:marRight w:val="0"/>
              <w:marTop w:val="300"/>
              <w:marBottom w:val="300"/>
              <w:divBdr>
                <w:top w:val="none" w:sz="0" w:space="0" w:color="auto"/>
                <w:left w:val="none" w:sz="0" w:space="0" w:color="auto"/>
                <w:bottom w:val="none" w:sz="0" w:space="0" w:color="auto"/>
                <w:right w:val="none" w:sz="0" w:space="0" w:color="auto"/>
              </w:divBdr>
              <w:divsChild>
                <w:div w:id="1818767388">
                  <w:marLeft w:val="0"/>
                  <w:marRight w:val="0"/>
                  <w:marTop w:val="0"/>
                  <w:marBottom w:val="0"/>
                  <w:divBdr>
                    <w:top w:val="none" w:sz="0" w:space="0" w:color="auto"/>
                    <w:left w:val="none" w:sz="0" w:space="0" w:color="auto"/>
                    <w:bottom w:val="none" w:sz="0" w:space="0" w:color="auto"/>
                    <w:right w:val="none" w:sz="0" w:space="0" w:color="auto"/>
                  </w:divBdr>
                </w:div>
              </w:divsChild>
            </w:div>
            <w:div w:id="172771298">
              <w:marLeft w:val="0"/>
              <w:marRight w:val="0"/>
              <w:marTop w:val="300"/>
              <w:marBottom w:val="300"/>
              <w:divBdr>
                <w:top w:val="none" w:sz="0" w:space="0" w:color="auto"/>
                <w:left w:val="none" w:sz="0" w:space="0" w:color="auto"/>
                <w:bottom w:val="none" w:sz="0" w:space="0" w:color="auto"/>
                <w:right w:val="none" w:sz="0" w:space="0" w:color="auto"/>
              </w:divBdr>
            </w:div>
          </w:divsChild>
        </w:div>
        <w:div w:id="1661041679">
          <w:marLeft w:val="-225"/>
          <w:marRight w:val="-225"/>
          <w:marTop w:val="0"/>
          <w:marBottom w:val="0"/>
          <w:divBdr>
            <w:top w:val="none" w:sz="0" w:space="0" w:color="auto"/>
            <w:left w:val="none" w:sz="0" w:space="0" w:color="auto"/>
            <w:bottom w:val="none" w:sz="0" w:space="0" w:color="auto"/>
            <w:right w:val="none" w:sz="0" w:space="0" w:color="auto"/>
          </w:divBdr>
          <w:divsChild>
            <w:div w:id="1296175635">
              <w:marLeft w:val="0"/>
              <w:marRight w:val="0"/>
              <w:marTop w:val="300"/>
              <w:marBottom w:val="300"/>
              <w:divBdr>
                <w:top w:val="none" w:sz="0" w:space="0" w:color="auto"/>
                <w:left w:val="none" w:sz="0" w:space="0" w:color="auto"/>
                <w:bottom w:val="none" w:sz="0" w:space="0" w:color="auto"/>
                <w:right w:val="none" w:sz="0" w:space="0" w:color="auto"/>
              </w:divBdr>
              <w:divsChild>
                <w:div w:id="361438281">
                  <w:marLeft w:val="0"/>
                  <w:marRight w:val="0"/>
                  <w:marTop w:val="0"/>
                  <w:marBottom w:val="0"/>
                  <w:divBdr>
                    <w:top w:val="none" w:sz="0" w:space="0" w:color="auto"/>
                    <w:left w:val="none" w:sz="0" w:space="0" w:color="auto"/>
                    <w:bottom w:val="none" w:sz="0" w:space="0" w:color="auto"/>
                    <w:right w:val="none" w:sz="0" w:space="0" w:color="auto"/>
                  </w:divBdr>
                </w:div>
                <w:div w:id="1743209270">
                  <w:marLeft w:val="0"/>
                  <w:marRight w:val="0"/>
                  <w:marTop w:val="0"/>
                  <w:marBottom w:val="0"/>
                  <w:divBdr>
                    <w:top w:val="none" w:sz="0" w:space="0" w:color="auto"/>
                    <w:left w:val="none" w:sz="0" w:space="0" w:color="auto"/>
                    <w:bottom w:val="none" w:sz="0" w:space="0" w:color="auto"/>
                    <w:right w:val="none" w:sz="0" w:space="0" w:color="auto"/>
                  </w:divBdr>
                  <w:divsChild>
                    <w:div w:id="926304524">
                      <w:marLeft w:val="0"/>
                      <w:marRight w:val="0"/>
                      <w:marTop w:val="225"/>
                      <w:marBottom w:val="225"/>
                      <w:divBdr>
                        <w:top w:val="none" w:sz="0" w:space="0" w:color="auto"/>
                        <w:left w:val="none" w:sz="0" w:space="0" w:color="auto"/>
                        <w:bottom w:val="none" w:sz="0" w:space="0" w:color="auto"/>
                        <w:right w:val="none" w:sz="0" w:space="0" w:color="auto"/>
                      </w:divBdr>
                      <w:divsChild>
                        <w:div w:id="800534928">
                          <w:marLeft w:val="0"/>
                          <w:marRight w:val="0"/>
                          <w:marTop w:val="0"/>
                          <w:marBottom w:val="0"/>
                          <w:divBdr>
                            <w:top w:val="none" w:sz="0" w:space="0" w:color="auto"/>
                            <w:left w:val="none" w:sz="0" w:space="0" w:color="auto"/>
                            <w:bottom w:val="none" w:sz="0" w:space="0" w:color="auto"/>
                            <w:right w:val="none" w:sz="0" w:space="0" w:color="auto"/>
                          </w:divBdr>
                        </w:div>
                        <w:div w:id="171850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279892">
                  <w:marLeft w:val="0"/>
                  <w:marRight w:val="0"/>
                  <w:marTop w:val="0"/>
                  <w:marBottom w:val="0"/>
                  <w:divBdr>
                    <w:top w:val="none" w:sz="0" w:space="0" w:color="auto"/>
                    <w:left w:val="none" w:sz="0" w:space="0" w:color="auto"/>
                    <w:bottom w:val="none" w:sz="0" w:space="0" w:color="auto"/>
                    <w:right w:val="none" w:sz="0" w:space="0" w:color="auto"/>
                  </w:divBdr>
                  <w:divsChild>
                    <w:div w:id="36586779">
                      <w:marLeft w:val="0"/>
                      <w:marRight w:val="0"/>
                      <w:marTop w:val="225"/>
                      <w:marBottom w:val="225"/>
                      <w:divBdr>
                        <w:top w:val="none" w:sz="0" w:space="0" w:color="auto"/>
                        <w:left w:val="none" w:sz="0" w:space="0" w:color="auto"/>
                        <w:bottom w:val="none" w:sz="0" w:space="0" w:color="auto"/>
                        <w:right w:val="none" w:sz="0" w:space="0" w:color="auto"/>
                      </w:divBdr>
                      <w:divsChild>
                        <w:div w:id="24642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141814">
      <w:bodyDiv w:val="1"/>
      <w:marLeft w:val="0"/>
      <w:marRight w:val="0"/>
      <w:marTop w:val="0"/>
      <w:marBottom w:val="0"/>
      <w:divBdr>
        <w:top w:val="none" w:sz="0" w:space="0" w:color="auto"/>
        <w:left w:val="none" w:sz="0" w:space="0" w:color="auto"/>
        <w:bottom w:val="none" w:sz="0" w:space="0" w:color="auto"/>
        <w:right w:val="none" w:sz="0" w:space="0" w:color="auto"/>
      </w:divBdr>
    </w:div>
    <w:div w:id="1889754070">
      <w:bodyDiv w:val="1"/>
      <w:marLeft w:val="0"/>
      <w:marRight w:val="0"/>
      <w:marTop w:val="0"/>
      <w:marBottom w:val="0"/>
      <w:divBdr>
        <w:top w:val="none" w:sz="0" w:space="0" w:color="auto"/>
        <w:left w:val="none" w:sz="0" w:space="0" w:color="auto"/>
        <w:bottom w:val="none" w:sz="0" w:space="0" w:color="auto"/>
        <w:right w:val="none" w:sz="0" w:space="0" w:color="auto"/>
      </w:divBdr>
    </w:div>
    <w:div w:id="1908763799">
      <w:bodyDiv w:val="1"/>
      <w:marLeft w:val="0"/>
      <w:marRight w:val="0"/>
      <w:marTop w:val="0"/>
      <w:marBottom w:val="0"/>
      <w:divBdr>
        <w:top w:val="none" w:sz="0" w:space="0" w:color="auto"/>
        <w:left w:val="none" w:sz="0" w:space="0" w:color="auto"/>
        <w:bottom w:val="none" w:sz="0" w:space="0" w:color="auto"/>
        <w:right w:val="none" w:sz="0" w:space="0" w:color="auto"/>
      </w:divBdr>
    </w:div>
    <w:div w:id="1991399041">
      <w:bodyDiv w:val="1"/>
      <w:marLeft w:val="0"/>
      <w:marRight w:val="0"/>
      <w:marTop w:val="0"/>
      <w:marBottom w:val="0"/>
      <w:divBdr>
        <w:top w:val="none" w:sz="0" w:space="0" w:color="auto"/>
        <w:left w:val="none" w:sz="0" w:space="0" w:color="auto"/>
        <w:bottom w:val="none" w:sz="0" w:space="0" w:color="auto"/>
        <w:right w:val="none" w:sz="0" w:space="0" w:color="auto"/>
      </w:divBdr>
    </w:div>
    <w:div w:id="2020157849">
      <w:bodyDiv w:val="1"/>
      <w:marLeft w:val="0"/>
      <w:marRight w:val="0"/>
      <w:marTop w:val="0"/>
      <w:marBottom w:val="0"/>
      <w:divBdr>
        <w:top w:val="none" w:sz="0" w:space="0" w:color="auto"/>
        <w:left w:val="none" w:sz="0" w:space="0" w:color="auto"/>
        <w:bottom w:val="none" w:sz="0" w:space="0" w:color="auto"/>
        <w:right w:val="none" w:sz="0" w:space="0" w:color="auto"/>
      </w:divBdr>
    </w:div>
    <w:div w:id="2028365968">
      <w:bodyDiv w:val="1"/>
      <w:marLeft w:val="0"/>
      <w:marRight w:val="0"/>
      <w:marTop w:val="0"/>
      <w:marBottom w:val="0"/>
      <w:divBdr>
        <w:top w:val="none" w:sz="0" w:space="0" w:color="auto"/>
        <w:left w:val="none" w:sz="0" w:space="0" w:color="auto"/>
        <w:bottom w:val="none" w:sz="0" w:space="0" w:color="auto"/>
        <w:right w:val="none" w:sz="0" w:space="0" w:color="auto"/>
      </w:divBdr>
    </w:div>
    <w:div w:id="2029213349">
      <w:bodyDiv w:val="1"/>
      <w:marLeft w:val="0"/>
      <w:marRight w:val="0"/>
      <w:marTop w:val="0"/>
      <w:marBottom w:val="0"/>
      <w:divBdr>
        <w:top w:val="none" w:sz="0" w:space="0" w:color="auto"/>
        <w:left w:val="none" w:sz="0" w:space="0" w:color="auto"/>
        <w:bottom w:val="none" w:sz="0" w:space="0" w:color="auto"/>
        <w:right w:val="none" w:sz="0" w:space="0" w:color="auto"/>
      </w:divBdr>
    </w:div>
    <w:div w:id="2080446404">
      <w:bodyDiv w:val="1"/>
      <w:marLeft w:val="0"/>
      <w:marRight w:val="0"/>
      <w:marTop w:val="0"/>
      <w:marBottom w:val="0"/>
      <w:divBdr>
        <w:top w:val="none" w:sz="0" w:space="0" w:color="auto"/>
        <w:left w:val="none" w:sz="0" w:space="0" w:color="auto"/>
        <w:bottom w:val="none" w:sz="0" w:space="0" w:color="auto"/>
        <w:right w:val="none" w:sz="0" w:space="0" w:color="auto"/>
      </w:divBdr>
    </w:div>
    <w:div w:id="2147240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s://i.archi.ru/i/650/121583.jpg" TargetMode="External"/><Relationship Id="rId21" Type="http://schemas.openxmlformats.org/officeDocument/2006/relationships/image" Target="media/image7.jpeg"/><Relationship Id="rId34" Type="http://schemas.openxmlformats.org/officeDocument/2006/relationships/image" Target="https://images.adsttc.com/media/images/5475/09fd/e58e/ce37/9400/00d4/large_jpg/Migration_du_Biodome_Perspective_01.jpg?1416956379" TargetMode="External"/><Relationship Id="rId42" Type="http://schemas.openxmlformats.org/officeDocument/2006/relationships/image" Target="https://madeinfuture.ru/img/378/nuviat1.jpg" TargetMode="External"/><Relationship Id="rId47" Type="http://schemas.openxmlformats.org/officeDocument/2006/relationships/image" Target="media/image20.png"/><Relationship Id="rId50" Type="http://schemas.openxmlformats.org/officeDocument/2006/relationships/image" Target="http://selfplannedtrip.com/wp-content/uploads/2014/10/selfplannedtrip-china-danxia-1.jpg" TargetMode="External"/><Relationship Id="rId55" Type="http://schemas.openxmlformats.org/officeDocument/2006/relationships/image" Target="media/image24.png"/><Relationship Id="rId63" Type="http://schemas.openxmlformats.org/officeDocument/2006/relationships/image" Target="https://4.bp.blogspot.com/-UJUS2YnqfSQ/VxNWGe8RToI/AAAAAAAAQzQ/cTYJFGnys0AQiZ0YW40ZALDbjmdG0faFwCK4B/s1600/Nanjing_int_%C2%A9Odile_Decq_LABTOP.jpg" TargetMode="External"/><Relationship Id="rId68" Type="http://schemas.openxmlformats.org/officeDocument/2006/relationships/image" Target="media/image31.jpeg"/><Relationship Id="rId76" Type="http://schemas.openxmlformats.org/officeDocument/2006/relationships/image" Target="media/image35.jpeg"/><Relationship Id="rId84" Type="http://schemas.openxmlformats.org/officeDocument/2006/relationships/image" Target="media/image41.png"/><Relationship Id="rId89" Type="http://schemas.openxmlformats.org/officeDocument/2006/relationships/image" Target="media/image46.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http://xn----gtbdvmefjgbwi4hi.xn--p1ai/wp-content/uploads/2018/01/8_25.jpg" TargetMode="External"/><Relationship Id="rId92"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https://hvoya.files.wordpress.com/2015/12/biesboch2.jpg?w=900" TargetMode="External"/><Relationship Id="rId29" Type="http://schemas.openxmlformats.org/officeDocument/2006/relationships/image" Target="media/image11.jpeg"/><Relationship Id="rId11" Type="http://schemas.openxmlformats.org/officeDocument/2006/relationships/image" Target="media/image2.jpeg"/><Relationship Id="rId24" Type="http://schemas.openxmlformats.org/officeDocument/2006/relationships/image" Target="https://i.archi.ru/i/650/121580.jpg" TargetMode="External"/><Relationship Id="rId32" Type="http://schemas.openxmlformats.org/officeDocument/2006/relationships/image" Target="http://mswimconf.com/2018/images/tourism/montreal_biodome.jpg" TargetMode="External"/><Relationship Id="rId37" Type="http://schemas.openxmlformats.org/officeDocument/2006/relationships/image" Target="media/image15.jpeg"/><Relationship Id="rId40" Type="http://schemas.openxmlformats.org/officeDocument/2006/relationships/image" Target="https://s3.eu-central-1.amazonaws.com/images.hipdir/573523/gdjmmbf18xhrncadtnhxkltpd2ce6zbk.jpg" TargetMode="External"/><Relationship Id="rId45" Type="http://schemas.openxmlformats.org/officeDocument/2006/relationships/image" Target="media/image19.jpeg"/><Relationship Id="rId53" Type="http://schemas.openxmlformats.org/officeDocument/2006/relationships/image" Target="media/image23.jpeg"/><Relationship Id="rId58" Type="http://schemas.openxmlformats.org/officeDocument/2006/relationships/image" Target="media/image26.jpeg"/><Relationship Id="rId66" Type="http://schemas.openxmlformats.org/officeDocument/2006/relationships/image" Target="media/image30.jpeg"/><Relationship Id="rId74" Type="http://schemas.openxmlformats.org/officeDocument/2006/relationships/image" Target="media/image34.jpeg"/><Relationship Id="rId79" Type="http://schemas.openxmlformats.org/officeDocument/2006/relationships/image" Target="https://www.babr24.com/n2p/i/2020/9/20_9_1_3_01141635_b.jpg" TargetMode="External"/><Relationship Id="rId87" Type="http://schemas.openxmlformats.org/officeDocument/2006/relationships/image" Target="media/image44.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https://1.bp.blogspot.com/-IaGWAaQu1lQ/VxNUZOOnECI/AAAAAAAAQx0/wMQhOWgJoQMKNVZwBF-0lIocSfwWa_USACK4B/s1600/Great_Site_of_Homo_Erectus_Fossils_Museum__Nanjing_8_%C2%A9Odile_Decq.jpg" TargetMode="External"/><Relationship Id="rId82" Type="http://schemas.openxmlformats.org/officeDocument/2006/relationships/image" Target="media/image39.png"/><Relationship Id="rId90" Type="http://schemas.openxmlformats.org/officeDocument/2006/relationships/image" Target="media/image47.jpeg"/><Relationship Id="rId95" Type="http://schemas.openxmlformats.org/officeDocument/2006/relationships/image" Target="media/image52.jpeg"/><Relationship Id="rId19" Type="http://schemas.openxmlformats.org/officeDocument/2006/relationships/image" Target="media/image6.jpeg"/><Relationship Id="rId14" Type="http://schemas.openxmlformats.org/officeDocument/2006/relationships/image" Target="https://studfile.net/html/2706/381/html_RhypylOFKy.8HaM/img-DKkxoC.jpg" TargetMode="External"/><Relationship Id="rId22" Type="http://schemas.openxmlformats.org/officeDocument/2006/relationships/image" Target="https://hvoya.files.wordpress.com/2015/12/biesboch14f2.jpg" TargetMode="External"/><Relationship Id="rId27" Type="http://schemas.openxmlformats.org/officeDocument/2006/relationships/image" Target="media/image10.jpeg"/><Relationship Id="rId30" Type="http://schemas.openxmlformats.org/officeDocument/2006/relationships/image" Target="https://www.architime.ru/specarch/thom_mayne/3_Diagram_(2).jpg" TargetMode="External"/><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image" Target="https://cdn.vedomosti.ru/image/2020/7a/hojsg/mobile_high-mwy.png" TargetMode="External"/><Relationship Id="rId56" Type="http://schemas.openxmlformats.org/officeDocument/2006/relationships/image" Target="media/image25.jpeg"/><Relationship Id="rId64" Type="http://schemas.openxmlformats.org/officeDocument/2006/relationships/image" Target="media/image29.jpeg"/><Relationship Id="rId69" Type="http://schemas.openxmlformats.org/officeDocument/2006/relationships/image" Target="https://www.yantau.ru/upload/medialibrary/c78/karta_skhema.jpg" TargetMode="External"/><Relationship Id="rId77" Type="http://schemas.openxmlformats.org/officeDocument/2006/relationships/image" Target="https://tic73.ru/wp-content/uploads/2020/05/6-3-undorovkij-zaliv-1.jpg" TargetMode="External"/><Relationship Id="rId100"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image" Target="media/image33.jpeg"/><Relationship Id="rId80" Type="http://schemas.openxmlformats.org/officeDocument/2006/relationships/image" Target="media/image37.png"/><Relationship Id="rId85" Type="http://schemas.openxmlformats.org/officeDocument/2006/relationships/image" Target="media/image42.png"/><Relationship Id="rId93" Type="http://schemas.openxmlformats.org/officeDocument/2006/relationships/image" Target="media/image50.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http://biotop.life/wp-content/uploads/2020/04/fuller_works-2-1024x633.jpg"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image" Target="http://novoetv.kz/wp-content/uploads/2018/05/%D1%8D%D0%BA%D0%BE%D0%BC%D1%83%D0%B7%D0%B5%D0%B9.jpg" TargetMode="External"/><Relationship Id="rId46" Type="http://schemas.openxmlformats.org/officeDocument/2006/relationships/image" Target="https://i.archi.ru/i/650/76742.jpg" TargetMode="External"/><Relationship Id="rId59" Type="http://schemas.openxmlformats.org/officeDocument/2006/relationships/image" Target="https://1.bp.blogspot.com/-lvuzXmI7rI0/VxNQCC2P09I/AAAAAAAAQuQ/Bq8edzQdVP4pnxbtfrpgp4LWW1HBK35UwCK4B/s640/1415_22-07-2015_8280.jpg" TargetMode="External"/><Relationship Id="rId67" Type="http://schemas.openxmlformats.org/officeDocument/2006/relationships/image" Target="https://im0-tub-ru.yandex.net/i?id=f2c446a757a6456fabfeeabaea290028-l&amp;n=13" TargetMode="External"/><Relationship Id="rId20" Type="http://schemas.openxmlformats.org/officeDocument/2006/relationships/image" Target="https://hvoya.files.wordpress.com/2015/12/biesboch13f1.jpg" TargetMode="External"/><Relationship Id="rId41" Type="http://schemas.openxmlformats.org/officeDocument/2006/relationships/image" Target="media/image17.jpeg"/><Relationship Id="rId54" Type="http://schemas.openxmlformats.org/officeDocument/2006/relationships/image" Target="https://cdn.vedomosti.ru/image/2020/7a/hpp8t/mobile_high-myh.jpeg" TargetMode="External"/><Relationship Id="rId62" Type="http://schemas.openxmlformats.org/officeDocument/2006/relationships/image" Target="media/image28.jpeg"/><Relationship Id="rId70" Type="http://schemas.openxmlformats.org/officeDocument/2006/relationships/image" Target="media/image32.jpeg"/><Relationship Id="rId75" Type="http://schemas.openxmlformats.org/officeDocument/2006/relationships/image" Target="https://pbs.twimg.com/media/DtPZBDkWoAAu6CA.jpg:large" TargetMode="External"/><Relationship Id="rId83" Type="http://schemas.openxmlformats.org/officeDocument/2006/relationships/image" Target="media/image40.jpeg"/><Relationship Id="rId88" Type="http://schemas.openxmlformats.org/officeDocument/2006/relationships/image" Target="media/image45.png"/><Relationship Id="rId91" Type="http://schemas.openxmlformats.org/officeDocument/2006/relationships/image" Target="media/image48.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https://www.architime.ru/specarch/thom_mayne/7.jpg" TargetMode="External"/><Relationship Id="rId36" Type="http://schemas.openxmlformats.org/officeDocument/2006/relationships/image" Target="http://studypage.net/uploads/1/27.jpg" TargetMode="External"/><Relationship Id="rId49" Type="http://schemas.openxmlformats.org/officeDocument/2006/relationships/image" Target="media/image21.jpeg"/><Relationship Id="rId57" Type="http://schemas.openxmlformats.org/officeDocument/2006/relationships/image" Target="https://i.archi.ru/i/320075.jpg" TargetMode="External"/><Relationship Id="rId10" Type="http://schemas.openxmlformats.org/officeDocument/2006/relationships/hyperlink" Target="http://biotop.life/wp-content/uploads/2020/04/fuller_works-2.jpg" TargetMode="External"/><Relationship Id="rId31" Type="http://schemas.openxmlformats.org/officeDocument/2006/relationships/image" Target="media/image12.jpeg"/><Relationship Id="rId44" Type="http://schemas.openxmlformats.org/officeDocument/2006/relationships/image" Target="https://i.archi.ru/i/650/76746.jpg" TargetMode="External"/><Relationship Id="rId52" Type="http://schemas.openxmlformats.org/officeDocument/2006/relationships/image" Target="https://wildlife.by/upload/medialibrary/eb3/eb33a69d50d7fb1cd4b347f533557049.jpg" TargetMode="External"/><Relationship Id="rId60" Type="http://schemas.openxmlformats.org/officeDocument/2006/relationships/image" Target="media/image27.jpeg"/><Relationship Id="rId65" Type="http://schemas.openxmlformats.org/officeDocument/2006/relationships/image" Target="https://www.vtourisme.com/images/a_big006/geoaltai.jpg" TargetMode="External"/><Relationship Id="rId73" Type="http://schemas.openxmlformats.org/officeDocument/2006/relationships/image" Target="http://undor-muz.ru/wp-content/uploads/2020/06/dz_ootnb0gk.jpg" TargetMode="External"/><Relationship Id="rId78" Type="http://schemas.openxmlformats.org/officeDocument/2006/relationships/image" Target="media/image36.jpeg"/><Relationship Id="rId81" Type="http://schemas.openxmlformats.org/officeDocument/2006/relationships/image" Target="media/image38.jpeg"/><Relationship Id="rId86" Type="http://schemas.openxmlformats.org/officeDocument/2006/relationships/image" Target="media/image43.png"/><Relationship Id="rId94" Type="http://schemas.openxmlformats.org/officeDocument/2006/relationships/image" Target="media/image51.jpeg"/><Relationship Id="rId99" Type="http://schemas.openxmlformats.org/officeDocument/2006/relationships/footer" Target="footer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https://www.tourprom.ru/site_media/images/poiphoto/3759_1.jpg" TargetMode="External"/><Relationship Id="rId13" Type="http://schemas.openxmlformats.org/officeDocument/2006/relationships/image" Target="media/image3.jpeg"/><Relationship Id="rId18" Type="http://schemas.openxmlformats.org/officeDocument/2006/relationships/image" Target="https://hvoya.files.wordpress.com/2015/12/biesboch18park.jpg" TargetMode="External"/><Relationship Id="rId3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C855EF-DC77-4DDF-91D2-B7C5D058E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4277</TotalTime>
  <Pages>1</Pages>
  <Words>15605</Words>
  <Characters>88951</Characters>
  <Application>Microsoft Office Word</Application>
  <DocSecurity>0</DocSecurity>
  <Lines>741</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Елена</dc:creator>
  <cp:lastModifiedBy>Елена</cp:lastModifiedBy>
  <cp:revision>65</cp:revision>
  <cp:lastPrinted>2021-06-07T00:48:00Z</cp:lastPrinted>
  <dcterms:created xsi:type="dcterms:W3CDTF">2021-04-10T10:05:00Z</dcterms:created>
  <dcterms:modified xsi:type="dcterms:W3CDTF">2021-06-16T07:32:00Z</dcterms:modified>
</cp:coreProperties>
</file>