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85" w:rsidRPr="006E6A85" w:rsidRDefault="006E6A85" w:rsidP="006E6A8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E6A8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ФГБОУ </w:t>
      </w:r>
      <w:proofErr w:type="gramStart"/>
      <w:r w:rsidRPr="006E6A8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  «</w:t>
      </w:r>
      <w:proofErr w:type="gramEnd"/>
      <w:r w:rsidRPr="006E6A8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ИРНИТУ»</w:t>
      </w:r>
    </w:p>
    <w:p w:rsidR="006E6A85" w:rsidRDefault="006E6A85" w:rsidP="006E6A85"/>
    <w:p w:rsidR="006E6A85" w:rsidRPr="006E6A85" w:rsidRDefault="006E6A85" w:rsidP="006E6A85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6E6A85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Научно-исследовательской конференции</w:t>
      </w:r>
      <w:r>
        <w:rPr>
          <w:noProof/>
          <w:lang w:eastAsia="ru-RU"/>
        </w:rPr>
        <w:drawing>
          <wp:inline distT="0" distB="0" distL="0" distR="0" wp14:anchorId="091238BD" wp14:editId="1B1751A0">
            <wp:extent cx="5940425" cy="3564255"/>
            <wp:effectExtent l="0" t="0" r="3175" b="0"/>
            <wp:docPr id="1" name="Рисунок 1" descr="http://app.istu.edu/social/media/event_images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p.istu.edu/social/media/event_images/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85" w:rsidRDefault="006E6A85" w:rsidP="006E6A85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6E6A85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«</w:t>
      </w:r>
      <w:r w:rsidRPr="006E6A85">
        <w:rPr>
          <w:rFonts w:ascii="Times New Roman" w:eastAsia="Calibri" w:hAnsi="Times New Roman" w:cs="Times New Roman"/>
          <w:b/>
          <w:sz w:val="32"/>
          <w:szCs w:val="32"/>
          <w:u w:val="single"/>
        </w:rPr>
        <w:t>Технология возведения зданий и сооружений.</w:t>
      </w:r>
      <w:r w:rsidRPr="006E6A8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6E6A85">
        <w:rPr>
          <w:rFonts w:ascii="Times New Roman" w:eastAsia="Calibri" w:hAnsi="Times New Roman" w:cs="Times New Roman"/>
          <w:b/>
          <w:sz w:val="32"/>
          <w:szCs w:val="32"/>
          <w:u w:val="single"/>
        </w:rPr>
        <w:t>Организация, управление и планирование в строительстве. Анализ и совершенствование конструктивных решений зданий и сооружений</w:t>
      </w:r>
      <w:r w:rsidRPr="006E6A85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6E6A85" w:rsidRDefault="006E6A85" w:rsidP="006E6A85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</w:p>
    <w:p w:rsidR="006E6A85" w:rsidRPr="006E6A85" w:rsidRDefault="006E6A85" w:rsidP="006E6A85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</w:p>
    <w:p w:rsidR="00E068AE" w:rsidRPr="006E6A85" w:rsidRDefault="006E6A85" w:rsidP="006E6A85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85">
        <w:rPr>
          <w:rFonts w:ascii="Times New Roman" w:hAnsi="Times New Roman" w:cs="Times New Roman"/>
          <w:b/>
          <w:sz w:val="28"/>
          <w:szCs w:val="28"/>
        </w:rPr>
        <w:t>«19» марта 2025г</w:t>
      </w:r>
    </w:p>
    <w:p w:rsidR="006E6A85" w:rsidRPr="006E6A85" w:rsidRDefault="006E6A85" w:rsidP="006E6A85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Pr="006E6A85" w:rsidRDefault="006E6A85" w:rsidP="006E6A85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8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Программа конференции</w:t>
      </w:r>
    </w:p>
    <w:p w:rsidR="006E6A85" w:rsidRP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P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P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P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P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85">
        <w:rPr>
          <w:rFonts w:ascii="Times New Roman" w:hAnsi="Times New Roman" w:cs="Times New Roman"/>
          <w:b/>
          <w:sz w:val="28"/>
          <w:szCs w:val="28"/>
        </w:rPr>
        <w:t>Иркутск,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A85">
        <w:rPr>
          <w:rFonts w:ascii="Times New Roman" w:hAnsi="Times New Roman" w:cs="Times New Roman"/>
          <w:b/>
          <w:sz w:val="28"/>
          <w:szCs w:val="28"/>
        </w:rPr>
        <w:t>2025г.</w:t>
      </w:r>
    </w:p>
    <w:p w:rsidR="006E6A85" w:rsidRPr="006E6A85" w:rsidRDefault="006E6A85" w:rsidP="006E6A85">
      <w:pPr>
        <w:widowControl w:val="0"/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6A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Уровень:</w:t>
      </w:r>
      <w:r w:rsidRPr="006E6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A85">
        <w:rPr>
          <w:rFonts w:ascii="Times New Roman" w:eastAsia="Times New Roman" w:hAnsi="Times New Roman" w:cs="Times New Roman"/>
          <w:i/>
          <w:sz w:val="28"/>
          <w:szCs w:val="28"/>
        </w:rPr>
        <w:t>внутривузовский</w:t>
      </w:r>
      <w:proofErr w:type="spellEnd"/>
      <w:r w:rsidRPr="006E6A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E6A85" w:rsidRPr="006E6A85" w:rsidRDefault="006E6A85" w:rsidP="006E6A85">
      <w:pPr>
        <w:widowControl w:val="0"/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85">
        <w:rPr>
          <w:rFonts w:ascii="Times New Roman" w:eastAsia="Times New Roman" w:hAnsi="Times New Roman" w:cs="Times New Roman"/>
          <w:b/>
          <w:sz w:val="28"/>
          <w:szCs w:val="28"/>
        </w:rPr>
        <w:t>Характер:</w:t>
      </w:r>
      <w:r w:rsidRPr="006E6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85">
        <w:rPr>
          <w:rFonts w:ascii="Times New Roman" w:eastAsia="Times New Roman" w:hAnsi="Times New Roman" w:cs="Times New Roman"/>
          <w:i/>
          <w:sz w:val="28"/>
          <w:szCs w:val="28"/>
        </w:rPr>
        <w:t>научно-исследовательская</w:t>
      </w:r>
    </w:p>
    <w:p w:rsidR="006E6A85" w:rsidRPr="006E6A85" w:rsidRDefault="006E6A85" w:rsidP="006E6A85">
      <w:pPr>
        <w:widowControl w:val="0"/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85">
        <w:rPr>
          <w:rFonts w:ascii="Times New Roman" w:eastAsia="Times New Roman" w:hAnsi="Times New Roman" w:cs="Times New Roman"/>
          <w:b/>
          <w:sz w:val="28"/>
          <w:szCs w:val="28"/>
        </w:rPr>
        <w:t>Формат работы:</w:t>
      </w:r>
      <w:r w:rsidRPr="006E6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85">
        <w:rPr>
          <w:rFonts w:ascii="Times New Roman" w:eastAsia="Times New Roman" w:hAnsi="Times New Roman" w:cs="Times New Roman"/>
          <w:i/>
          <w:sz w:val="28"/>
          <w:szCs w:val="28"/>
        </w:rPr>
        <w:t xml:space="preserve">очный </w:t>
      </w:r>
    </w:p>
    <w:p w:rsidR="006E6A85" w:rsidRPr="006E6A85" w:rsidRDefault="006E6A85" w:rsidP="006E6A85">
      <w:pPr>
        <w:widowControl w:val="0"/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85">
        <w:rPr>
          <w:rFonts w:ascii="Times New Roman" w:eastAsia="Times New Roman" w:hAnsi="Times New Roman" w:cs="Times New Roman"/>
          <w:b/>
          <w:sz w:val="28"/>
          <w:szCs w:val="28"/>
        </w:rPr>
        <w:t>Организация:</w:t>
      </w:r>
      <w:r w:rsidRPr="006E6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6E6A85">
        <w:rPr>
          <w:rFonts w:ascii="Times New Roman" w:eastAsia="Calibri" w:hAnsi="Times New Roman" w:cs="Times New Roman"/>
          <w:sz w:val="28"/>
          <w:szCs w:val="28"/>
          <w:lang w:eastAsia="ru-RU"/>
        </w:rPr>
        <w:t>ВО  «</w:t>
      </w:r>
      <w:proofErr w:type="gramEnd"/>
      <w:r w:rsidRPr="006E6A85">
        <w:rPr>
          <w:rFonts w:ascii="Times New Roman" w:eastAsia="Calibri" w:hAnsi="Times New Roman" w:cs="Times New Roman"/>
          <w:sz w:val="28"/>
          <w:szCs w:val="28"/>
          <w:lang w:eastAsia="ru-RU"/>
        </w:rPr>
        <w:t>ИРНИТУ»</w:t>
      </w:r>
    </w:p>
    <w:p w:rsidR="006E6A85" w:rsidRPr="006E6A85" w:rsidRDefault="006E6A85" w:rsidP="006E6A85">
      <w:pPr>
        <w:widowControl w:val="0"/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85">
        <w:rPr>
          <w:rFonts w:ascii="Times New Roman" w:eastAsia="Times New Roman" w:hAnsi="Times New Roman" w:cs="Times New Roman"/>
          <w:b/>
          <w:sz w:val="28"/>
          <w:szCs w:val="28"/>
        </w:rPr>
        <w:t>Структурное подразделение:</w:t>
      </w:r>
      <w:r w:rsidRPr="006E6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85">
        <w:rPr>
          <w:rFonts w:ascii="Times New Roman" w:eastAsia="Times New Roman" w:hAnsi="Times New Roman" w:cs="Times New Roman"/>
          <w:i/>
          <w:sz w:val="28"/>
          <w:szCs w:val="28"/>
        </w:rPr>
        <w:t>Институт архитекторы, строительства и дизайна, кафедра «Строительное производство»</w:t>
      </w:r>
    </w:p>
    <w:p w:rsidR="006E6A85" w:rsidRPr="006E6A85" w:rsidRDefault="006E6A85" w:rsidP="006E6A85">
      <w:pPr>
        <w:widowControl w:val="0"/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85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Pr="006E6A8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6E6A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Иркутск, Лермонтова, 83 ауд. </w:t>
      </w:r>
      <w:r w:rsidRPr="006E6A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Г-207</w:t>
      </w:r>
    </w:p>
    <w:p w:rsidR="006E6A85" w:rsidRPr="006E6A85" w:rsidRDefault="006E6A85" w:rsidP="006E6A85">
      <w:pPr>
        <w:widowControl w:val="0"/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8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  <w:r w:rsidRPr="006E6A85">
        <w:rPr>
          <w:rFonts w:ascii="Times New Roman" w:eastAsia="Times New Roman" w:hAnsi="Times New Roman" w:cs="Times New Roman"/>
          <w:sz w:val="28"/>
          <w:szCs w:val="28"/>
        </w:rPr>
        <w:t xml:space="preserve"> №166-П от 24.02.2025 г.</w:t>
      </w:r>
    </w:p>
    <w:p w:rsidR="006E6A85" w:rsidRPr="006E6A85" w:rsidRDefault="006E6A85" w:rsidP="006E6A85">
      <w:pPr>
        <w:widowControl w:val="0"/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85">
        <w:rPr>
          <w:rFonts w:ascii="Times New Roman" w:eastAsia="Times New Roman" w:hAnsi="Times New Roman" w:cs="Times New Roman"/>
          <w:b/>
          <w:sz w:val="28"/>
          <w:szCs w:val="28"/>
        </w:rPr>
        <w:t>Дата начала и окончания мероприятия</w:t>
      </w:r>
      <w:r w:rsidRPr="006E6A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E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«19» марта 2025г. по «19» марта 2025г.</w:t>
      </w:r>
    </w:p>
    <w:p w:rsidR="006E6A85" w:rsidRPr="006E6A85" w:rsidRDefault="006E6A85" w:rsidP="006E6A85">
      <w:pPr>
        <w:widowControl w:val="0"/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A85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конкурсной комиссии: </w:t>
      </w:r>
    </w:p>
    <w:p w:rsidR="006E6A85" w:rsidRPr="006E6A85" w:rsidRDefault="006E6A85" w:rsidP="006E6A8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A85">
        <w:rPr>
          <w:rFonts w:ascii="Times New Roman" w:eastAsia="Calibri" w:hAnsi="Times New Roman" w:cs="Times New Roman"/>
          <w:sz w:val="28"/>
          <w:szCs w:val="28"/>
        </w:rPr>
        <w:t xml:space="preserve">Председатель: Комаров К.А., </w:t>
      </w:r>
      <w:proofErr w:type="spellStart"/>
      <w:r w:rsidRPr="006E6A85">
        <w:rPr>
          <w:rFonts w:ascii="Times New Roman" w:eastAsia="Calibri" w:hAnsi="Times New Roman" w:cs="Times New Roman"/>
          <w:sz w:val="28"/>
          <w:szCs w:val="28"/>
        </w:rPr>
        <w:t>к.э.н</w:t>
      </w:r>
      <w:proofErr w:type="spellEnd"/>
      <w:r w:rsidRPr="006E6A85">
        <w:rPr>
          <w:rFonts w:ascii="Times New Roman" w:eastAsia="Calibri" w:hAnsi="Times New Roman" w:cs="Times New Roman"/>
          <w:sz w:val="28"/>
          <w:szCs w:val="28"/>
        </w:rPr>
        <w:t xml:space="preserve"> доцент заведующий кафедры СП</w:t>
      </w:r>
    </w:p>
    <w:p w:rsidR="006E6A85" w:rsidRPr="006E6A85" w:rsidRDefault="006E6A85" w:rsidP="006E6A8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A85">
        <w:rPr>
          <w:rFonts w:ascii="Times New Roman" w:eastAsia="Calibri" w:hAnsi="Times New Roman" w:cs="Times New Roman"/>
          <w:sz w:val="28"/>
          <w:szCs w:val="28"/>
        </w:rPr>
        <w:t>Члены оргкомитета:</w:t>
      </w:r>
    </w:p>
    <w:p w:rsidR="006E6A85" w:rsidRPr="006E6A85" w:rsidRDefault="006E6A85" w:rsidP="006E6A8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A85">
        <w:rPr>
          <w:rFonts w:ascii="Times New Roman" w:eastAsia="Calibri" w:hAnsi="Times New Roman" w:cs="Times New Roman"/>
          <w:sz w:val="28"/>
          <w:szCs w:val="28"/>
        </w:rPr>
        <w:t xml:space="preserve">Шустов </w:t>
      </w:r>
      <w:proofErr w:type="gramStart"/>
      <w:r w:rsidRPr="006E6A85">
        <w:rPr>
          <w:rFonts w:ascii="Times New Roman" w:eastAsia="Calibri" w:hAnsi="Times New Roman" w:cs="Times New Roman"/>
          <w:sz w:val="28"/>
          <w:szCs w:val="28"/>
        </w:rPr>
        <w:t>П.А.,</w:t>
      </w:r>
      <w:proofErr w:type="spellStart"/>
      <w:r w:rsidRPr="006E6A85">
        <w:rPr>
          <w:rFonts w:ascii="Times New Roman" w:eastAsia="Calibri" w:hAnsi="Times New Roman" w:cs="Times New Roman"/>
          <w:sz w:val="28"/>
          <w:szCs w:val="28"/>
        </w:rPr>
        <w:t>к.т.н</w:t>
      </w:r>
      <w:proofErr w:type="spellEnd"/>
      <w:proofErr w:type="gramEnd"/>
      <w:r w:rsidRPr="006E6A85">
        <w:rPr>
          <w:rFonts w:ascii="Times New Roman" w:eastAsia="Calibri" w:hAnsi="Times New Roman" w:cs="Times New Roman"/>
          <w:sz w:val="28"/>
          <w:szCs w:val="28"/>
        </w:rPr>
        <w:t>, доцент кафедры СП</w:t>
      </w:r>
    </w:p>
    <w:p w:rsidR="006E6A85" w:rsidRPr="006E6A85" w:rsidRDefault="006E6A85" w:rsidP="006E6A8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A85">
        <w:rPr>
          <w:rFonts w:ascii="Times New Roman" w:eastAsia="Calibri" w:hAnsi="Times New Roman" w:cs="Times New Roman"/>
          <w:sz w:val="28"/>
          <w:szCs w:val="28"/>
        </w:rPr>
        <w:t xml:space="preserve">Комаров А.К. </w:t>
      </w:r>
      <w:proofErr w:type="spellStart"/>
      <w:r w:rsidRPr="006E6A85">
        <w:rPr>
          <w:rFonts w:ascii="Times New Roman" w:eastAsia="Calibri" w:hAnsi="Times New Roman" w:cs="Times New Roman"/>
          <w:sz w:val="28"/>
          <w:szCs w:val="28"/>
        </w:rPr>
        <w:t>к.т.н</w:t>
      </w:r>
      <w:proofErr w:type="spellEnd"/>
      <w:r w:rsidRPr="006E6A85">
        <w:rPr>
          <w:rFonts w:ascii="Times New Roman" w:eastAsia="Calibri" w:hAnsi="Times New Roman" w:cs="Times New Roman"/>
          <w:sz w:val="28"/>
          <w:szCs w:val="28"/>
        </w:rPr>
        <w:t xml:space="preserve"> доцент кафедры СП</w:t>
      </w:r>
    </w:p>
    <w:p w:rsidR="006E6A85" w:rsidRPr="006E6A85" w:rsidRDefault="006E6A85" w:rsidP="006E6A8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A85">
        <w:rPr>
          <w:rFonts w:ascii="Times New Roman" w:eastAsia="Calibri" w:hAnsi="Times New Roman" w:cs="Times New Roman"/>
          <w:sz w:val="28"/>
          <w:szCs w:val="28"/>
        </w:rPr>
        <w:t>Толстикова В.С., ст. преподаватель кафедры СП</w:t>
      </w:r>
    </w:p>
    <w:p w:rsidR="006E6A85" w:rsidRPr="006E6A85" w:rsidRDefault="006E6A85" w:rsidP="006E6A8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6A85">
        <w:rPr>
          <w:rFonts w:ascii="Times New Roman" w:eastAsia="Calibri" w:hAnsi="Times New Roman" w:cs="Times New Roman"/>
          <w:sz w:val="28"/>
          <w:szCs w:val="28"/>
        </w:rPr>
        <w:t>Бажакина</w:t>
      </w:r>
      <w:proofErr w:type="spellEnd"/>
      <w:r w:rsidRPr="006E6A85">
        <w:rPr>
          <w:rFonts w:ascii="Times New Roman" w:eastAsia="Calibri" w:hAnsi="Times New Roman" w:cs="Times New Roman"/>
          <w:sz w:val="28"/>
          <w:szCs w:val="28"/>
        </w:rPr>
        <w:t xml:space="preserve"> М.С., ст. преподаватель кафедры СП.</w:t>
      </w:r>
    </w:p>
    <w:p w:rsidR="006E6A85" w:rsidRDefault="006E6A85" w:rsidP="006E6A85">
      <w:pPr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РЕГЛАМЕНТ ПРОВЕДЕНИЯ КОНФЕРЕНЦИИ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25"/>
        <w:gridCol w:w="4003"/>
        <w:gridCol w:w="1837"/>
      </w:tblGrid>
      <w:tr w:rsidR="00EC7E36" w:rsidTr="00EC7E36">
        <w:tc>
          <w:tcPr>
            <w:tcW w:w="1980" w:type="dxa"/>
          </w:tcPr>
          <w:p w:rsidR="00EC7E36" w:rsidRDefault="00EC7E36" w:rsidP="006E6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25" w:type="dxa"/>
          </w:tcPr>
          <w:p w:rsidR="00EC7E36" w:rsidRDefault="00EC7E36" w:rsidP="00EC7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03" w:type="dxa"/>
          </w:tcPr>
          <w:p w:rsidR="00EC7E36" w:rsidRDefault="00EC7E36" w:rsidP="006E6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37" w:type="dxa"/>
          </w:tcPr>
          <w:p w:rsidR="00EC7E36" w:rsidRDefault="00EC7E36" w:rsidP="006E6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</w:p>
        </w:tc>
      </w:tr>
      <w:tr w:rsidR="00EC7E36" w:rsidTr="00EC7E36">
        <w:tc>
          <w:tcPr>
            <w:tcW w:w="1980" w:type="dxa"/>
          </w:tcPr>
          <w:p w:rsidR="00EC7E36" w:rsidRPr="00EC7E36" w:rsidRDefault="00EC7E36" w:rsidP="00EC7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</w:p>
          <w:p w:rsidR="00EC7E36" w:rsidRPr="00EC7E36" w:rsidRDefault="00EC7E36" w:rsidP="00EC7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</w:p>
          <w:p w:rsidR="00EC7E36" w:rsidRPr="00EC7E36" w:rsidRDefault="00EC7E36" w:rsidP="00EC7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</w:tc>
        <w:tc>
          <w:tcPr>
            <w:tcW w:w="1525" w:type="dxa"/>
          </w:tcPr>
          <w:p w:rsidR="00EC7E36" w:rsidRPr="00EC7E36" w:rsidRDefault="00EC7E36" w:rsidP="006E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>25.02.2025-19.03.2025</w:t>
            </w:r>
          </w:p>
        </w:tc>
        <w:tc>
          <w:tcPr>
            <w:tcW w:w="4003" w:type="dxa"/>
          </w:tcPr>
          <w:p w:rsidR="00EC7E36" w:rsidRPr="00EC7E36" w:rsidRDefault="00EC7E36" w:rsidP="006E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>https://app.istu.edu/social/#/events/81</w:t>
            </w:r>
          </w:p>
        </w:tc>
        <w:tc>
          <w:tcPr>
            <w:tcW w:w="1837" w:type="dxa"/>
          </w:tcPr>
          <w:p w:rsidR="00EC7E36" w:rsidRPr="00EC7E36" w:rsidRDefault="00EC7E36" w:rsidP="006E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>Толстикова В.С.</w:t>
            </w:r>
          </w:p>
        </w:tc>
      </w:tr>
      <w:tr w:rsidR="00EC7E36" w:rsidTr="00EC7E36">
        <w:tc>
          <w:tcPr>
            <w:tcW w:w="1980" w:type="dxa"/>
          </w:tcPr>
          <w:p w:rsidR="00EC7E36" w:rsidRPr="00EC7E36" w:rsidRDefault="00EC7E36" w:rsidP="006E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EC7E36" w:rsidRPr="00EC7E36" w:rsidRDefault="00EC7E36" w:rsidP="006E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1525" w:type="dxa"/>
          </w:tcPr>
          <w:p w:rsidR="00EC7E36" w:rsidRPr="00EC7E36" w:rsidRDefault="00EC7E36" w:rsidP="006E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>19.03.2025 10:00</w:t>
            </w:r>
          </w:p>
        </w:tc>
        <w:tc>
          <w:tcPr>
            <w:tcW w:w="4003" w:type="dxa"/>
          </w:tcPr>
          <w:p w:rsidR="00EC7E36" w:rsidRPr="00EC7E36" w:rsidRDefault="00EC7E36" w:rsidP="006E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>Г-207</w:t>
            </w:r>
          </w:p>
        </w:tc>
        <w:tc>
          <w:tcPr>
            <w:tcW w:w="1837" w:type="dxa"/>
          </w:tcPr>
          <w:p w:rsidR="00EC7E36" w:rsidRPr="00EC7E36" w:rsidRDefault="00EC7E36" w:rsidP="006E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36">
              <w:rPr>
                <w:rFonts w:ascii="Times New Roman" w:hAnsi="Times New Roman" w:cs="Times New Roman"/>
                <w:sz w:val="28"/>
                <w:szCs w:val="28"/>
              </w:rPr>
              <w:t>Толстикова В.С.</w:t>
            </w:r>
          </w:p>
        </w:tc>
      </w:tr>
    </w:tbl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6" w:rsidRDefault="00EC7E36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6" w:rsidRDefault="00EC7E36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6" w:rsidRDefault="00EC7E36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6" w:rsidRDefault="00EC7E36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6" w:rsidRDefault="00EC7E36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6" w:rsidRDefault="00EC7E36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6" w:rsidRDefault="00EC7E36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6" w:rsidRDefault="00EC7E36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6" w:rsidRDefault="00EC7E36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6" w:rsidRPr="00EC7E36" w:rsidRDefault="00EC7E36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36">
        <w:rPr>
          <w:rFonts w:ascii="Times New Roman" w:hAnsi="Times New Roman" w:cs="Times New Roman"/>
          <w:b/>
          <w:sz w:val="28"/>
          <w:szCs w:val="28"/>
        </w:rPr>
        <w:lastRenderedPageBreak/>
        <w:t>ПРОГРАММА КОНФЕРЕНЦИИ</w:t>
      </w:r>
    </w:p>
    <w:tbl>
      <w:tblPr>
        <w:tblW w:w="8496" w:type="dxa"/>
        <w:tblInd w:w="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703"/>
        <w:gridCol w:w="1830"/>
        <w:gridCol w:w="3822"/>
      </w:tblGrid>
      <w:tr w:rsidR="00EC7E36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C7E36" w:rsidRPr="001024B3" w:rsidRDefault="00EC7E36" w:rsidP="00EC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E36" w:rsidRPr="006E6A85" w:rsidRDefault="00EC7E36" w:rsidP="00EC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E36" w:rsidRPr="006E6A85" w:rsidRDefault="00EC7E36" w:rsidP="00EC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E36" w:rsidRPr="006E6A85" w:rsidRDefault="00EC7E36" w:rsidP="00EC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доклада на конференцию</w:t>
            </w:r>
          </w:p>
        </w:tc>
      </w:tr>
      <w:tr w:rsidR="00EC7E36" w:rsidRPr="001024B3" w:rsidTr="000F58B8">
        <w:trPr>
          <w:trHeight w:val="592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C7E36" w:rsidRPr="001024B3" w:rsidRDefault="00EC7E36" w:rsidP="006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10:00-10:15</w:t>
            </w:r>
          </w:p>
        </w:tc>
        <w:tc>
          <w:tcPr>
            <w:tcW w:w="73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1024B3" w:rsidRDefault="00EC7E36" w:rsidP="006E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Вступительное слово:</w:t>
            </w:r>
          </w:p>
          <w:p w:rsidR="00EC7E36" w:rsidRPr="001024B3" w:rsidRDefault="00EC7E36" w:rsidP="00EC7E36">
            <w:pPr>
              <w:pStyle w:val="Default"/>
            </w:pPr>
            <w:r w:rsidRPr="001024B3">
              <w:rPr>
                <w:bCs/>
              </w:rPr>
              <w:t xml:space="preserve">Пешков </w:t>
            </w:r>
            <w:r w:rsidRPr="001024B3">
              <w:rPr>
                <w:bCs/>
              </w:rPr>
              <w:t>В.В.</w:t>
            </w:r>
            <w:r w:rsidRPr="001024B3">
              <w:rPr>
                <w:bCs/>
              </w:rPr>
              <w:t>,</w:t>
            </w:r>
            <w:r w:rsidRPr="001024B3">
              <w:rPr>
                <w:b/>
                <w:bCs/>
              </w:rPr>
              <w:t xml:space="preserve"> </w:t>
            </w:r>
            <w:r w:rsidRPr="001024B3">
              <w:t xml:space="preserve">д.э.н., профессор, директор института архитектуры, строительства и дизайна </w:t>
            </w:r>
          </w:p>
          <w:p w:rsidR="00EC7E36" w:rsidRPr="001024B3" w:rsidRDefault="00EC7E36" w:rsidP="00EC7E36">
            <w:pPr>
              <w:pStyle w:val="1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4B3">
              <w:rPr>
                <w:rFonts w:ascii="Times New Roman" w:eastAsia="Calibri" w:hAnsi="Times New Roman"/>
                <w:sz w:val="24"/>
                <w:szCs w:val="24"/>
              </w:rPr>
              <w:t xml:space="preserve">Комаров А.К. </w:t>
            </w:r>
            <w:proofErr w:type="spellStart"/>
            <w:r w:rsidRPr="001024B3">
              <w:rPr>
                <w:rFonts w:ascii="Times New Roman" w:eastAsia="Calibri" w:hAnsi="Times New Roman"/>
                <w:sz w:val="24"/>
                <w:szCs w:val="24"/>
              </w:rPr>
              <w:t>к.т.н</w:t>
            </w:r>
            <w:proofErr w:type="spellEnd"/>
            <w:r w:rsidRPr="001024B3">
              <w:rPr>
                <w:rFonts w:ascii="Times New Roman" w:eastAsia="Calibri" w:hAnsi="Times New Roman"/>
                <w:sz w:val="24"/>
                <w:szCs w:val="24"/>
              </w:rPr>
              <w:t xml:space="preserve"> доцент кафедры СП</w:t>
            </w:r>
          </w:p>
          <w:p w:rsidR="00EC7E36" w:rsidRPr="001024B3" w:rsidRDefault="00EC7E36" w:rsidP="00EC7E36">
            <w:pPr>
              <w:pStyle w:val="1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4B3">
              <w:rPr>
                <w:rFonts w:ascii="Times New Roman" w:eastAsia="Calibri" w:hAnsi="Times New Roman"/>
                <w:sz w:val="24"/>
                <w:szCs w:val="24"/>
              </w:rPr>
              <w:t xml:space="preserve">Шустов </w:t>
            </w:r>
            <w:proofErr w:type="gramStart"/>
            <w:r w:rsidRPr="001024B3">
              <w:rPr>
                <w:rFonts w:ascii="Times New Roman" w:eastAsia="Calibri" w:hAnsi="Times New Roman"/>
                <w:sz w:val="24"/>
                <w:szCs w:val="24"/>
              </w:rPr>
              <w:t>П.А.,</w:t>
            </w:r>
            <w:proofErr w:type="spellStart"/>
            <w:r w:rsidRPr="001024B3">
              <w:rPr>
                <w:rFonts w:ascii="Times New Roman" w:eastAsia="Calibri" w:hAnsi="Times New Roman"/>
                <w:sz w:val="24"/>
                <w:szCs w:val="24"/>
              </w:rPr>
              <w:t>к.т.н</w:t>
            </w:r>
            <w:proofErr w:type="spellEnd"/>
            <w:proofErr w:type="gramEnd"/>
            <w:r w:rsidRPr="001024B3">
              <w:rPr>
                <w:rFonts w:ascii="Times New Roman" w:eastAsia="Calibri" w:hAnsi="Times New Roman"/>
                <w:sz w:val="24"/>
                <w:szCs w:val="24"/>
              </w:rPr>
              <w:t>, доцент кафедры СП</w:t>
            </w:r>
          </w:p>
        </w:tc>
      </w:tr>
      <w:tr w:rsidR="00EC7E36" w:rsidRPr="001024B3" w:rsidTr="00EC7E36">
        <w:trPr>
          <w:trHeight w:val="592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C7E36" w:rsidRPr="001024B3" w:rsidRDefault="00EC7E36" w:rsidP="00EC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Белеванцева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А.К.</w:t>
            </w:r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Натяжение вант. Контроль качества производства работ</w:t>
            </w:r>
          </w:p>
        </w:tc>
      </w:tr>
      <w:tr w:rsidR="00EC7E36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C7E36" w:rsidRPr="001024B3" w:rsidRDefault="00EC7E36" w:rsidP="00EC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Котченко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Пинус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И.</w:t>
            </w:r>
          </w:p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профессор</w:t>
            </w:r>
          </w:p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усталости бетона</w:t>
            </w:r>
          </w:p>
        </w:tc>
      </w:tr>
      <w:tr w:rsidR="00EC7E36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C7E36" w:rsidRPr="001024B3" w:rsidRDefault="00EC7E36" w:rsidP="00EC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Штыркина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А.К</w:t>
            </w:r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расчетных значений конструктивных элементов большепролетной фермы с увеличением пролета на 27%</w:t>
            </w:r>
          </w:p>
        </w:tc>
      </w:tr>
      <w:tr w:rsidR="00EC7E36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C7E36" w:rsidRPr="001024B3" w:rsidRDefault="00EC7E36" w:rsidP="00EC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Д.В.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Чигринская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применения металлических консолей в строительстве</w:t>
            </w:r>
          </w:p>
        </w:tc>
      </w:tr>
      <w:tr w:rsidR="00EC7E36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C7E36" w:rsidRPr="001024B3" w:rsidRDefault="00EC7E36" w:rsidP="00EC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А.А.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К.А.</w:t>
            </w:r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к.э.н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строительстве</w:t>
            </w:r>
          </w:p>
        </w:tc>
      </w:tr>
      <w:tr w:rsidR="00EC7E36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C7E36" w:rsidRPr="001024B3" w:rsidRDefault="00EC7E36" w:rsidP="00EC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Распутина М.М.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Созонов П.С.</w:t>
            </w:r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7E36" w:rsidRPr="006E6A85" w:rsidRDefault="00EC7E36" w:rsidP="00EC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фактора ползучести в расчетах деревянных конструкций</w:t>
            </w:r>
          </w:p>
        </w:tc>
      </w:tr>
      <w:tr w:rsidR="001024B3" w:rsidRPr="001024B3" w:rsidTr="00EC7E36">
        <w:trPr>
          <w:trHeight w:val="34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И.К.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К.А.</w:t>
            </w:r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к.э.н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микрокремнезема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бетонных производствах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А.В.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А. К.</w:t>
            </w:r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технологии устройства свайных фундаментов в зоне примыкания к существующим зданиям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Шичалин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Розина В.Е.</w:t>
            </w:r>
          </w:p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в строительстве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 Н.И.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Пинус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И.</w:t>
            </w:r>
          </w:p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профессор</w:t>
            </w:r>
          </w:p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Вариантное проектирование в строительстве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Е. А.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Розина В. Е.</w:t>
            </w:r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типов фундаментов мелкого заложения многоквартирного жилого дома, расположенного по адресу квартал стрижи, 3 в г. Иркутске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Толстихин А.Д.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 П.А.</w:t>
            </w:r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сооружений в пневматической опалубке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Савватеева</w:t>
            </w:r>
            <w:proofErr w:type="spellEnd"/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К. А.</w:t>
            </w:r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к.э.н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принцип возведения большепролетных рамных конструкций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Н. В.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 -19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 П. А.</w:t>
            </w:r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6E6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6E6A85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проектирования многоэтажных жилых домов с навесными вентилируемыми фасадами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Шокарева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ПГСб</w:t>
            </w:r>
            <w:proofErr w:type="spellEnd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Толстикова В.С. ст. преподаватель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и оптимизация последовательности возведения объектов по критерию времени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В.В.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ПГСб</w:t>
            </w:r>
            <w:proofErr w:type="spellEnd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Пинайкин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регулирование в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строительтсве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реконструкции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Худеев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ПГСб</w:t>
            </w:r>
            <w:proofErr w:type="spellEnd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Пинус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И.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профессор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методы решения вопроса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Вокин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ПГСб</w:t>
            </w:r>
            <w:proofErr w:type="spellEnd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Толстикова В.С,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лёгких стальных тонкостенных конструкций в частном домостроении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Завайлов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ПГСб</w:t>
            </w:r>
            <w:proofErr w:type="spellEnd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Кажарский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3-D печать зданий: технология возведения домов из бетона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Казенский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С.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ПГСб</w:t>
            </w:r>
            <w:proofErr w:type="spellEnd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Толстикова В.С. ст. преподаватель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солнечных панелей в фасадные системы зданий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Кардова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ПГСб</w:t>
            </w:r>
            <w:proofErr w:type="spellEnd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</w:p>
        </w:tc>
        <w:tc>
          <w:tcPr>
            <w:tcW w:w="183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Шустов П.А.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типового этажа на примере ЖК Бродский в Иркутске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Рохлецов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ПГСб</w:t>
            </w:r>
            <w:proofErr w:type="spellEnd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</w:p>
        </w:tc>
        <w:tc>
          <w:tcPr>
            <w:tcW w:w="183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 С. Р.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ПГСб</w:t>
            </w:r>
            <w:proofErr w:type="spellEnd"/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</w:p>
        </w:tc>
        <w:tc>
          <w:tcPr>
            <w:tcW w:w="183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И.Г.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кровли легко атлетического комплекса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Матула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 М. А.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Пинус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И.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профессор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сроков строительства, за счет выбора оптимального периода для начала строительства 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Н. С.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Пинус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И.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профессор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устройства стыков сборных железобетонных конструкций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Таймашов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Д.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 А.К.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BIM-технологии в строительстве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Брылев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 А.К.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метода усиления основания грунтовыми сваями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А.С.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фактора для нахождения оптимальной продолжительности строительства (Модульное строительство)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М. М.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А.С.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3-D печать зданий: технология возведения домов из бетона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Д. В.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 К.А.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Монолитное железобетонное здание в г. Иркутск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 А.С.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Чигринская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ручного и автоматизированного метода строительства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Хаджиев М.К.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Толстикова В.С. ст. преподаватель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возведения подземных сооружений методом опускного колодца, его устройство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Удаева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Пинус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И.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профессор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железобетонных конструкций углеродным волокном</w:t>
            </w:r>
          </w:p>
        </w:tc>
      </w:tr>
      <w:tr w:rsidR="001024B3" w:rsidRPr="001024B3" w:rsidTr="00EC7E36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Лутик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Пинус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И.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профессор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железобетонных конструкций углеродным волокном</w:t>
            </w:r>
          </w:p>
        </w:tc>
      </w:tr>
      <w:tr w:rsidR="001024B3" w:rsidRPr="001024B3" w:rsidTr="00EC7E36">
        <w:trPr>
          <w:trHeight w:val="3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 Э.К.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ПГСб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Тостикова</w:t>
            </w:r>
            <w:proofErr w:type="spellEnd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 ст. преподаватель кафедры СП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ГПЗУ. </w:t>
            </w:r>
            <w:proofErr w:type="spellStart"/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Техусловия.Изыскания</w:t>
            </w:r>
            <w:proofErr w:type="spellEnd"/>
          </w:p>
        </w:tc>
      </w:tr>
      <w:tr w:rsidR="001024B3" w:rsidRPr="001024B3" w:rsidTr="00962EF3">
        <w:trPr>
          <w:trHeight w:val="3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024B3" w:rsidRPr="001024B3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1024B3" w:rsidRPr="001024B3" w:rsidRDefault="001024B3" w:rsidP="001024B3">
            <w:pPr>
              <w:pStyle w:val="1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1024B3">
              <w:rPr>
                <w:rFonts w:ascii="Times New Roman" w:eastAsia="Calibri" w:hAnsi="Times New Roman"/>
                <w:sz w:val="24"/>
                <w:szCs w:val="24"/>
              </w:rPr>
              <w:t>Толстикова В.С., ст. преподаватель кафедры СП</w:t>
            </w:r>
          </w:p>
          <w:p w:rsidR="001024B3" w:rsidRPr="001024B3" w:rsidRDefault="001024B3" w:rsidP="001024B3">
            <w:pPr>
              <w:pStyle w:val="1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709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024B3">
              <w:rPr>
                <w:rFonts w:ascii="Times New Roman" w:eastAsia="Calibri" w:hAnsi="Times New Roman"/>
                <w:sz w:val="24"/>
                <w:szCs w:val="24"/>
              </w:rPr>
              <w:t>Бажакина</w:t>
            </w:r>
            <w:proofErr w:type="spellEnd"/>
            <w:r w:rsidRPr="001024B3">
              <w:rPr>
                <w:rFonts w:ascii="Times New Roman" w:eastAsia="Calibri" w:hAnsi="Times New Roman"/>
                <w:sz w:val="24"/>
                <w:szCs w:val="24"/>
              </w:rPr>
              <w:t xml:space="preserve"> М.С., ст. преподаватель кафедры СП.</w:t>
            </w:r>
          </w:p>
          <w:p w:rsidR="001024B3" w:rsidRPr="001024B3" w:rsidRDefault="001024B3" w:rsidP="0010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6A85" w:rsidRPr="006E6A85" w:rsidRDefault="006E6A85" w:rsidP="006E6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E6A85" w:rsidRPr="006E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652F"/>
    <w:multiLevelType w:val="hybridMultilevel"/>
    <w:tmpl w:val="AFDAD7BE"/>
    <w:lvl w:ilvl="0" w:tplc="35067E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16349B"/>
    <w:multiLevelType w:val="hybridMultilevel"/>
    <w:tmpl w:val="BC8C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93"/>
    <w:rsid w:val="000A13A0"/>
    <w:rsid w:val="001024B3"/>
    <w:rsid w:val="006E6A85"/>
    <w:rsid w:val="00986076"/>
    <w:rsid w:val="00A73093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90494-B85E-45BC-906E-19A3FC8C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85"/>
    <w:pPr>
      <w:ind w:left="720"/>
      <w:contextualSpacing/>
    </w:pPr>
  </w:style>
  <w:style w:type="table" w:styleId="a4">
    <w:name w:val="Table Grid"/>
    <w:basedOn w:val="a1"/>
    <w:uiPriority w:val="39"/>
    <w:rsid w:val="00EC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EC7E3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2025-05-26T05:52:00Z</dcterms:created>
  <dcterms:modified xsi:type="dcterms:W3CDTF">2025-05-26T06:17:00Z</dcterms:modified>
</cp:coreProperties>
</file>