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CCC" w:rsidRPr="00ED279C" w:rsidRDefault="005765D0" w:rsidP="009D666F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ED279C">
        <w:rPr>
          <w:rFonts w:ascii="Arial" w:hAnsi="Arial" w:cs="Arial"/>
          <w:b/>
          <w:sz w:val="28"/>
          <w:szCs w:val="28"/>
          <w:lang w:val="en-US"/>
        </w:rPr>
        <w:t xml:space="preserve">TUITION FEES 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073"/>
        <w:gridCol w:w="5463"/>
        <w:gridCol w:w="2835"/>
      </w:tblGrid>
      <w:tr w:rsidR="00F9633B" w:rsidRPr="00F9633B" w:rsidTr="00F9633B">
        <w:trPr>
          <w:trHeight w:val="375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3B" w:rsidRDefault="00F9633B" w:rsidP="00F14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ED27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 w:eastAsia="ru-RU"/>
              </w:rPr>
              <w:t>Specialist Degree Programs (full-time)</w:t>
            </w:r>
          </w:p>
          <w:p w:rsidR="00F9633B" w:rsidRDefault="00F9633B" w:rsidP="00F14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F9633B" w:rsidRPr="00ED279C" w:rsidRDefault="00F9633B" w:rsidP="00F14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lang w:val="en-US"/>
              </w:rPr>
              <w:t xml:space="preserve">* graduates of INRTU pre-university training course and/or INRTU secondary vocational programs are guaranteed the </w:t>
            </w:r>
            <w:r w:rsidRPr="00E0249C">
              <w:rPr>
                <w:b/>
                <w:lang w:val="en-US"/>
              </w:rPr>
              <w:t>34% discount</w:t>
            </w:r>
          </w:p>
          <w:p w:rsidR="00F9633B" w:rsidRPr="00ED279C" w:rsidRDefault="00F9633B" w:rsidP="00F14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526D7C" w:rsidRPr="005765D0" w:rsidTr="00F9633B">
        <w:trPr>
          <w:trHeight w:val="30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7C" w:rsidRPr="005765D0" w:rsidRDefault="00526D7C" w:rsidP="00F14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ru-RU"/>
              </w:rPr>
            </w:pPr>
            <w:r w:rsidRPr="005765D0">
              <w:rPr>
                <w:rFonts w:ascii="Arial" w:eastAsia="Times New Roman" w:hAnsi="Arial" w:cs="Arial"/>
                <w:b/>
                <w:bCs/>
                <w:color w:val="000000"/>
                <w:lang w:val="en-US" w:eastAsia="ru-RU"/>
              </w:rPr>
              <w:t xml:space="preserve">Code </w:t>
            </w:r>
          </w:p>
        </w:tc>
        <w:tc>
          <w:tcPr>
            <w:tcW w:w="5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7C" w:rsidRPr="005765D0" w:rsidRDefault="00526D7C" w:rsidP="00F14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ru-RU"/>
              </w:rPr>
            </w:pPr>
            <w:r w:rsidRPr="005765D0">
              <w:rPr>
                <w:rFonts w:ascii="Arial" w:eastAsia="Times New Roman" w:hAnsi="Arial" w:cs="Arial"/>
                <w:b/>
                <w:bCs/>
                <w:color w:val="000000"/>
                <w:lang w:val="en-US" w:eastAsia="ru-RU"/>
              </w:rPr>
              <w:t xml:space="preserve">Program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7C" w:rsidRPr="005765D0" w:rsidRDefault="00526D7C" w:rsidP="00F14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 w:eastAsia="ru-RU"/>
              </w:rPr>
              <w:t>Rubles per year</w:t>
            </w:r>
            <w:r w:rsidR="00F9633B">
              <w:rPr>
                <w:rFonts w:ascii="Arial" w:eastAsia="Times New Roman" w:hAnsi="Arial" w:cs="Arial"/>
                <w:b/>
                <w:bCs/>
                <w:color w:val="000000"/>
                <w:lang w:val="en-US" w:eastAsia="ru-RU"/>
              </w:rPr>
              <w:t>*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en-US" w:eastAsia="ru-RU"/>
              </w:rPr>
              <w:t xml:space="preserve"> </w:t>
            </w:r>
          </w:p>
        </w:tc>
      </w:tr>
      <w:tr w:rsidR="00526D7C" w:rsidRPr="005765D0" w:rsidTr="00F9633B">
        <w:trPr>
          <w:trHeight w:val="307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7C" w:rsidRPr="005765D0" w:rsidRDefault="00526D7C" w:rsidP="00F148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eastAsia="ru-RU"/>
              </w:rPr>
              <w:t>08.05.01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7C" w:rsidRPr="005765D0" w:rsidRDefault="00526D7C" w:rsidP="00F14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Construction of unique buildings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7C" w:rsidRPr="00E174E5" w:rsidRDefault="00F9633B" w:rsidP="00F14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148</w:t>
            </w:r>
            <w:r w:rsidR="00526D7C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000</w:t>
            </w:r>
          </w:p>
        </w:tc>
      </w:tr>
      <w:tr w:rsidR="00526D7C" w:rsidRPr="005765D0" w:rsidTr="00F9633B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7C" w:rsidRPr="005765D0" w:rsidRDefault="00526D7C" w:rsidP="00F148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eastAsia="ru-RU"/>
              </w:rPr>
              <w:t>21.05.01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7C" w:rsidRPr="005765D0" w:rsidRDefault="00526D7C" w:rsidP="00F14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Applied geodesy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7C" w:rsidRPr="00E174E5" w:rsidRDefault="00F9633B" w:rsidP="00F14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148</w:t>
            </w:r>
            <w:r w:rsidR="00526D7C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000</w:t>
            </w:r>
          </w:p>
        </w:tc>
      </w:tr>
      <w:tr w:rsidR="00526D7C" w:rsidRPr="005765D0" w:rsidTr="00F9633B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7C" w:rsidRPr="005765D0" w:rsidRDefault="00526D7C" w:rsidP="00F148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eastAsia="ru-RU"/>
              </w:rPr>
              <w:t>21.05.02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7C" w:rsidRPr="005765D0" w:rsidRDefault="00526D7C" w:rsidP="00F14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Applied geology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7C" w:rsidRPr="00E174E5" w:rsidRDefault="00F9633B" w:rsidP="00F14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148</w:t>
            </w:r>
            <w:r w:rsidR="00526D7C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000</w:t>
            </w:r>
          </w:p>
        </w:tc>
      </w:tr>
      <w:tr w:rsidR="00526D7C" w:rsidRPr="005765D0" w:rsidTr="00F9633B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7C" w:rsidRPr="005765D0" w:rsidRDefault="00526D7C" w:rsidP="00F148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eastAsia="ru-RU"/>
              </w:rPr>
              <w:t>21.05.03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7C" w:rsidRPr="005765D0" w:rsidRDefault="00526D7C" w:rsidP="00C50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val="en-US" w:eastAsia="ru-RU"/>
              </w:rPr>
              <w:t>Technolog</w:t>
            </w:r>
            <w:r w:rsidR="00C5031E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ies </w:t>
            </w:r>
            <w:r w:rsidRPr="005765D0">
              <w:rPr>
                <w:rFonts w:ascii="Arial" w:eastAsia="Times New Roman" w:hAnsi="Arial" w:cs="Arial"/>
                <w:color w:val="000000"/>
                <w:lang w:val="en-US" w:eastAsia="ru-RU"/>
              </w:rPr>
              <w:t>of geological explor</w:t>
            </w:r>
            <w:r w:rsidR="00C5031E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ing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7C" w:rsidRPr="00E174E5" w:rsidRDefault="00F9633B" w:rsidP="00F14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148</w:t>
            </w:r>
            <w:r w:rsidR="00526D7C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000</w:t>
            </w:r>
          </w:p>
        </w:tc>
      </w:tr>
      <w:tr w:rsidR="00526D7C" w:rsidRPr="005765D0" w:rsidTr="00F9633B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7C" w:rsidRPr="005765D0" w:rsidRDefault="00526D7C" w:rsidP="00F148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eastAsia="ru-RU"/>
              </w:rPr>
              <w:t>21.05.04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7C" w:rsidRPr="005765D0" w:rsidRDefault="00526D7C" w:rsidP="00F14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Mining engineering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7C" w:rsidRPr="00E174E5" w:rsidRDefault="00F9633B" w:rsidP="00F14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148</w:t>
            </w:r>
            <w:r w:rsidR="00526D7C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000</w:t>
            </w:r>
          </w:p>
        </w:tc>
      </w:tr>
      <w:tr w:rsidR="00526D7C" w:rsidRPr="005765D0" w:rsidTr="00F9633B">
        <w:trPr>
          <w:trHeight w:val="30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7C" w:rsidRPr="005765D0" w:rsidRDefault="00526D7C" w:rsidP="00F148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eastAsia="ru-RU"/>
              </w:rPr>
              <w:t>23.05.01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7C" w:rsidRPr="005765D0" w:rsidRDefault="00C5031E" w:rsidP="00C50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Ground </w:t>
            </w:r>
            <w:r w:rsidR="00526D7C" w:rsidRPr="005765D0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transport and technological 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means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7C" w:rsidRPr="00E174E5" w:rsidRDefault="00F9633B" w:rsidP="00F14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148</w:t>
            </w:r>
            <w:r w:rsidR="00526D7C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000</w:t>
            </w:r>
          </w:p>
        </w:tc>
      </w:tr>
      <w:tr w:rsidR="00526D7C" w:rsidRPr="005765D0" w:rsidTr="00F9633B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7C" w:rsidRPr="005765D0" w:rsidRDefault="00526D7C" w:rsidP="00F148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eastAsia="ru-RU"/>
              </w:rPr>
              <w:t>24.05.07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7C" w:rsidRPr="005765D0" w:rsidRDefault="00526D7C" w:rsidP="00C50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val="en-US" w:eastAsia="ru-RU"/>
              </w:rPr>
              <w:t>Aircraft and heli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copter </w:t>
            </w:r>
            <w:r w:rsidR="00C5031E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engineering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7C" w:rsidRPr="00E174E5" w:rsidRDefault="00F9633B" w:rsidP="00F14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206</w:t>
            </w:r>
            <w:r w:rsidR="00526D7C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000</w:t>
            </w:r>
          </w:p>
        </w:tc>
      </w:tr>
      <w:tr w:rsidR="00526D7C" w:rsidRPr="005765D0" w:rsidTr="00F9633B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7C" w:rsidRPr="005765D0" w:rsidRDefault="00526D7C" w:rsidP="00F14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eastAsia="ru-RU"/>
              </w:rPr>
              <w:t>54.05.01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7C" w:rsidRPr="005765D0" w:rsidRDefault="00526D7C" w:rsidP="00F14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val="en-US" w:eastAsia="ru-RU"/>
              </w:rPr>
              <w:t>Monumental and decorative arts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7C" w:rsidRPr="00E174E5" w:rsidRDefault="00F9633B" w:rsidP="00F14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206</w:t>
            </w:r>
            <w:bookmarkStart w:id="0" w:name="_GoBack"/>
            <w:bookmarkEnd w:id="0"/>
            <w:r w:rsidR="00526D7C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000</w:t>
            </w:r>
          </w:p>
        </w:tc>
      </w:tr>
    </w:tbl>
    <w:p w:rsidR="00424CCC" w:rsidRDefault="00424CCC" w:rsidP="00AF6526"/>
    <w:sectPr w:rsidR="00424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CCC"/>
    <w:rsid w:val="000808EC"/>
    <w:rsid w:val="0037712E"/>
    <w:rsid w:val="00424CCC"/>
    <w:rsid w:val="004D78C3"/>
    <w:rsid w:val="0051499A"/>
    <w:rsid w:val="00526D7C"/>
    <w:rsid w:val="005765D0"/>
    <w:rsid w:val="0064560E"/>
    <w:rsid w:val="0090548C"/>
    <w:rsid w:val="009978E7"/>
    <w:rsid w:val="009D666F"/>
    <w:rsid w:val="00AF6526"/>
    <w:rsid w:val="00BB172B"/>
    <w:rsid w:val="00C2163C"/>
    <w:rsid w:val="00C5031E"/>
    <w:rsid w:val="00C535CA"/>
    <w:rsid w:val="00C96F9F"/>
    <w:rsid w:val="00E174E5"/>
    <w:rsid w:val="00E93DD7"/>
    <w:rsid w:val="00ED279C"/>
    <w:rsid w:val="00F9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Панько Варвара Михайловна</cp:lastModifiedBy>
  <cp:revision>4</cp:revision>
  <dcterms:created xsi:type="dcterms:W3CDTF">2017-06-16T02:55:00Z</dcterms:created>
  <dcterms:modified xsi:type="dcterms:W3CDTF">2018-06-25T05:16:00Z</dcterms:modified>
</cp:coreProperties>
</file>