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2C" w:rsidRDefault="00A1162C" w:rsidP="00A1162C">
      <w:r>
        <w:t>«БАЙКАЛЬСКИЕ ЧТЕНИЯ – 2013» ПРЕДВАРИТЕЛЬНАЯ ПРОГРАММА</w:t>
      </w:r>
    </w:p>
    <w:p w:rsidR="00A1162C" w:rsidRDefault="00A1162C" w:rsidP="00A1162C">
      <w:r>
        <w:t>(длительность лекции по умолчанию 1 час 20 минут)</w:t>
      </w:r>
    </w:p>
    <w:p w:rsidR="00A1162C" w:rsidRDefault="00A1162C" w:rsidP="00A1162C">
      <w:r>
        <w:t>18 марта</w:t>
      </w:r>
    </w:p>
    <w:p w:rsidR="00A1162C" w:rsidRDefault="00A1162C" w:rsidP="00A1162C">
      <w:r>
        <w:t xml:space="preserve">    16:00 Даниил Владимирович </w:t>
      </w:r>
      <w:proofErr w:type="spellStart"/>
      <w:r>
        <w:t>Мусатов</w:t>
      </w:r>
      <w:proofErr w:type="spellEnd"/>
      <w:r>
        <w:t xml:space="preserve"> (РЭШ, </w:t>
      </w:r>
      <w:proofErr w:type="spellStart"/>
      <w:r>
        <w:t>Yandex</w:t>
      </w:r>
      <w:proofErr w:type="spellEnd"/>
      <w:r>
        <w:t>) «Модели социальных сетей - 1»</w:t>
      </w:r>
    </w:p>
    <w:p w:rsidR="00A1162C" w:rsidRDefault="00A1162C" w:rsidP="00A1162C">
      <w:r>
        <w:t xml:space="preserve">    17:30 Даниил Владимирович </w:t>
      </w:r>
      <w:proofErr w:type="spellStart"/>
      <w:r>
        <w:t>Мусатов</w:t>
      </w:r>
      <w:proofErr w:type="spellEnd"/>
      <w:r>
        <w:t xml:space="preserve"> (РЭШ, </w:t>
      </w:r>
      <w:proofErr w:type="spellStart"/>
      <w:r>
        <w:t>Yandex</w:t>
      </w:r>
      <w:proofErr w:type="spellEnd"/>
      <w:r>
        <w:t>) «Модели социальных сетей - 2»</w:t>
      </w:r>
    </w:p>
    <w:p w:rsidR="00A1162C" w:rsidRDefault="00A1162C" w:rsidP="00A1162C"/>
    <w:p w:rsidR="00A1162C" w:rsidRDefault="00A1162C" w:rsidP="00A1162C">
      <w:r>
        <w:t>19 марта (вечером ещё лекция в «</w:t>
      </w:r>
      <w:proofErr w:type="spellStart"/>
      <w:r>
        <w:t>Экспериментарии</w:t>
      </w:r>
      <w:proofErr w:type="spellEnd"/>
      <w:r>
        <w:t>», см. ниже)</w:t>
      </w:r>
    </w:p>
    <w:p w:rsidR="00A1162C" w:rsidRDefault="00A1162C" w:rsidP="00A1162C">
      <w:r>
        <w:t xml:space="preserve">    16:00 Дмитрий Александрович Шварц (НИУ ВШЭ) «Индексы влияния - 1»</w:t>
      </w:r>
    </w:p>
    <w:p w:rsidR="00A1162C" w:rsidRDefault="00A1162C" w:rsidP="00A1162C">
      <w:r>
        <w:t xml:space="preserve">    17:30 - 18:30 Дмитрий Александрович Шварц (НИУ ВШЭ) «Индексы влияния - 2»</w:t>
      </w:r>
    </w:p>
    <w:p w:rsidR="00A1162C" w:rsidRDefault="00A1162C" w:rsidP="00A1162C"/>
    <w:p w:rsidR="00A1162C" w:rsidRDefault="00A1162C" w:rsidP="00A1162C">
      <w:r>
        <w:t xml:space="preserve">20 марта (вечером ещё лекция в </w:t>
      </w:r>
      <w:proofErr w:type="spellStart"/>
      <w:r>
        <w:t>ИрГТУ</w:t>
      </w:r>
      <w:proofErr w:type="spellEnd"/>
      <w:r>
        <w:t>, см. ниже)</w:t>
      </w:r>
    </w:p>
    <w:p w:rsidR="00A1162C" w:rsidRDefault="00A1162C" w:rsidP="00A1162C">
      <w:r>
        <w:t xml:space="preserve">     14:30 Дмитрий Александрович Шварц (НИУ ВШЭ) «Индексы влияния - 3»</w:t>
      </w:r>
    </w:p>
    <w:p w:rsidR="00A1162C" w:rsidRDefault="00A1162C" w:rsidP="00A1162C">
      <w:r>
        <w:t xml:space="preserve">     16:00 - 18:00 Дмитрий Александрович Новиков (ИПУ РАН) «Теория рефлексивных игр»</w:t>
      </w:r>
    </w:p>
    <w:p w:rsidR="00A1162C" w:rsidRDefault="00A1162C" w:rsidP="00A1162C"/>
    <w:p w:rsidR="00A1162C" w:rsidRDefault="00A1162C" w:rsidP="00A1162C">
      <w:r>
        <w:t xml:space="preserve">21 марта (вечером ещё лекция в </w:t>
      </w:r>
      <w:proofErr w:type="spellStart"/>
      <w:r>
        <w:t>Экспериментарии</w:t>
      </w:r>
      <w:proofErr w:type="spellEnd"/>
      <w:r>
        <w:t>, см. ниже)</w:t>
      </w:r>
    </w:p>
    <w:p w:rsidR="00A1162C" w:rsidRDefault="00A1162C" w:rsidP="00A1162C">
      <w:r>
        <w:t xml:space="preserve">    14:30 Алексей Владимирович </w:t>
      </w:r>
      <w:proofErr w:type="spellStart"/>
      <w:r>
        <w:t>Савватеев</w:t>
      </w:r>
      <w:proofErr w:type="spellEnd"/>
      <w:r>
        <w:t xml:space="preserve"> (РЭШ, ЦЭМИ РАН) «Теория аукционов - 1»</w:t>
      </w:r>
    </w:p>
    <w:p w:rsidR="00A1162C" w:rsidRDefault="00A1162C" w:rsidP="00A1162C">
      <w:r>
        <w:t xml:space="preserve">    16:00 Николай Андреевич </w:t>
      </w:r>
      <w:proofErr w:type="spellStart"/>
      <w:r>
        <w:t>Коргин</w:t>
      </w:r>
      <w:proofErr w:type="spellEnd"/>
      <w:r>
        <w:t xml:space="preserve"> (ИПУ РАН) «Теория активных систем в СССР и за рубежом»</w:t>
      </w:r>
    </w:p>
    <w:p w:rsidR="00A1162C" w:rsidRDefault="00A1162C" w:rsidP="00A1162C">
      <w:r>
        <w:t xml:space="preserve">    17:30 - 18:30 Андрей Владимирович Леонидов (ФИАН) «Неравновесная экономика»</w:t>
      </w:r>
    </w:p>
    <w:p w:rsidR="00A1162C" w:rsidRDefault="00A1162C" w:rsidP="00A1162C"/>
    <w:p w:rsidR="00A1162C" w:rsidRDefault="00A1162C" w:rsidP="00A1162C">
      <w:r>
        <w:t>22 марта:</w:t>
      </w:r>
    </w:p>
    <w:p w:rsidR="00A1162C" w:rsidRDefault="00A1162C" w:rsidP="00A1162C">
      <w:r>
        <w:t xml:space="preserve">     10:00 Дмитрий Александрович Шварц (НИУ ВШЭ) «Индексы влияния - 4»</w:t>
      </w:r>
    </w:p>
    <w:p w:rsidR="00A1162C" w:rsidRDefault="00A1162C" w:rsidP="00A1162C">
      <w:r>
        <w:t xml:space="preserve">     11:30 Андрей Владимирович Леонидов (ФИАН) «Сетевые структуры и экономический кризис»</w:t>
      </w:r>
    </w:p>
    <w:p w:rsidR="00A1162C" w:rsidRDefault="00A1162C" w:rsidP="00A1162C"/>
    <w:p w:rsidR="00A1162C" w:rsidRDefault="00A1162C" w:rsidP="00A1162C">
      <w:r>
        <w:t xml:space="preserve">25 марта (вечером ещё лекция в </w:t>
      </w:r>
      <w:proofErr w:type="spellStart"/>
      <w:r>
        <w:t>ИрГТУ</w:t>
      </w:r>
      <w:proofErr w:type="spellEnd"/>
      <w:r>
        <w:t>, см. ниже)</w:t>
      </w:r>
    </w:p>
    <w:p w:rsidR="00A1162C" w:rsidRDefault="00A1162C" w:rsidP="00A1162C">
      <w:r>
        <w:t xml:space="preserve">     14:30 Дмитрий Александрович Шварц (НИУ ВШЭ) «Индексы влияния - 5»</w:t>
      </w:r>
    </w:p>
    <w:p w:rsidR="00A1162C" w:rsidRDefault="00A1162C" w:rsidP="00A1162C">
      <w:r>
        <w:t xml:space="preserve">     16:00 - 18:00 Сергей Александрович </w:t>
      </w:r>
      <w:proofErr w:type="spellStart"/>
      <w:r>
        <w:t>Афонцев</w:t>
      </w:r>
      <w:proofErr w:type="spellEnd"/>
      <w:r>
        <w:t xml:space="preserve"> (ИМЭМО) «ВТО в свете гравитационной модели»</w:t>
      </w:r>
    </w:p>
    <w:p w:rsidR="00A1162C" w:rsidRDefault="00A1162C" w:rsidP="00A1162C"/>
    <w:p w:rsidR="00A1162C" w:rsidRDefault="00A1162C" w:rsidP="00A1162C">
      <w:r>
        <w:t>26 марта</w:t>
      </w:r>
    </w:p>
    <w:p w:rsidR="00A1162C" w:rsidRDefault="00A1162C" w:rsidP="00A1162C">
      <w:r>
        <w:t xml:space="preserve">     14:30 Сергей Валерьевич Маркелов (МГУ) «Функционирование российской таможни»</w:t>
      </w:r>
    </w:p>
    <w:p w:rsidR="00A1162C" w:rsidRDefault="00A1162C" w:rsidP="00A1162C">
      <w:r>
        <w:lastRenderedPageBreak/>
        <w:t xml:space="preserve">     16:00 - 18:00 Ирина Витальевна Колесникова (ИЭ, Минск) «Экономический рост в Беларуси: факторы успехов и причины неудач»</w:t>
      </w:r>
    </w:p>
    <w:p w:rsidR="00A1162C" w:rsidRDefault="00A1162C" w:rsidP="00A1162C"/>
    <w:p w:rsidR="00A1162C" w:rsidRDefault="00A1162C" w:rsidP="00A1162C">
      <w:r>
        <w:t xml:space="preserve">27 марта (вечером ещё лекция в </w:t>
      </w:r>
      <w:proofErr w:type="spellStart"/>
      <w:r>
        <w:t>ИрГТУ</w:t>
      </w:r>
      <w:proofErr w:type="spellEnd"/>
      <w:r>
        <w:t>, см. ниже)</w:t>
      </w:r>
    </w:p>
    <w:p w:rsidR="00A1162C" w:rsidRDefault="00A1162C" w:rsidP="00A1162C">
      <w:r>
        <w:t xml:space="preserve">     14:30 Алексей Владимирович </w:t>
      </w:r>
      <w:proofErr w:type="spellStart"/>
      <w:r>
        <w:t>Савватеев</w:t>
      </w:r>
      <w:proofErr w:type="spellEnd"/>
      <w:r>
        <w:t xml:space="preserve"> (РЭШ, ЦЭМИ РАН) «Теория аукционов - 2»</w:t>
      </w:r>
    </w:p>
    <w:p w:rsidR="00A1162C" w:rsidRDefault="00A1162C" w:rsidP="00A1162C">
      <w:r>
        <w:t xml:space="preserve">     </w:t>
      </w:r>
      <w:proofErr w:type="gramStart"/>
      <w:r>
        <w:t>16:00 - 18:00 Сергей Валерьевич Маркелов МГУ) «Российские законы: очевидное - невероятное.</w:t>
      </w:r>
      <w:proofErr w:type="gramEnd"/>
      <w:r>
        <w:t xml:space="preserve"> Как хотели, как вышло, и как было надо»</w:t>
      </w:r>
    </w:p>
    <w:p w:rsidR="00A1162C" w:rsidRDefault="00A1162C" w:rsidP="00A1162C"/>
    <w:p w:rsidR="00A1162C" w:rsidRDefault="00A1162C" w:rsidP="00A1162C">
      <w:r>
        <w:t xml:space="preserve">28 марта (вечером ещё лекция в </w:t>
      </w:r>
      <w:proofErr w:type="spellStart"/>
      <w:r>
        <w:t>Экспериментарии</w:t>
      </w:r>
      <w:proofErr w:type="spellEnd"/>
      <w:r>
        <w:t>, см. ниже)</w:t>
      </w:r>
    </w:p>
    <w:p w:rsidR="00A1162C" w:rsidRDefault="00A1162C" w:rsidP="00A1162C">
      <w:r>
        <w:t xml:space="preserve">     14:30 Дмитрий Александрович Шварц (НИУ ВШЭ) «Индексы влияния - 6»</w:t>
      </w:r>
    </w:p>
    <w:p w:rsidR="00A1162C" w:rsidRDefault="00A1162C" w:rsidP="00A1162C">
      <w:r>
        <w:t xml:space="preserve">     16:00 Владимир Викторович Попов (ООН, Нью-Йорк) «Экономический рост в развивающихся странах: теории и практика, внутренние и внешние факторы»</w:t>
      </w:r>
    </w:p>
    <w:p w:rsidR="00A1162C" w:rsidRDefault="00A1162C" w:rsidP="00A1162C">
      <w:r>
        <w:t xml:space="preserve">     17:30 - 18:30 Владимир Викторович Попов (ООН, Нью-Йорк), продолжение</w:t>
      </w:r>
    </w:p>
    <w:p w:rsidR="00A1162C" w:rsidRDefault="00A1162C" w:rsidP="00A1162C"/>
    <w:p w:rsidR="00A1162C" w:rsidRDefault="00A1162C" w:rsidP="00A1162C">
      <w:r>
        <w:t>29 марта</w:t>
      </w:r>
    </w:p>
    <w:p w:rsidR="00A1162C" w:rsidRDefault="00A1162C" w:rsidP="00A1162C">
      <w:r>
        <w:t xml:space="preserve">     16:00 Николай Андреевич </w:t>
      </w:r>
      <w:proofErr w:type="spellStart"/>
      <w:r>
        <w:t>Коргин</w:t>
      </w:r>
      <w:proofErr w:type="spellEnd"/>
      <w:r>
        <w:t xml:space="preserve"> (ИПУ РАН) «</w:t>
      </w:r>
      <w:proofErr w:type="spellStart"/>
      <w:r>
        <w:t>Неманипулируемые</w:t>
      </w:r>
      <w:proofErr w:type="spellEnd"/>
      <w:r>
        <w:t xml:space="preserve"> механизмы распределения ресурсов»</w:t>
      </w:r>
    </w:p>
    <w:p w:rsidR="00A1162C" w:rsidRDefault="00A1162C" w:rsidP="00A1162C">
      <w:r>
        <w:t xml:space="preserve">     17:30 Виктор Анатольевич Лобачёв (</w:t>
      </w:r>
      <w:proofErr w:type="spellStart"/>
      <w:r>
        <w:t>Yandex</w:t>
      </w:r>
      <w:proofErr w:type="spellEnd"/>
      <w:r>
        <w:t>) «Математика рекламы в интернете»</w:t>
      </w:r>
    </w:p>
    <w:p w:rsidR="00A1162C" w:rsidRDefault="00A1162C" w:rsidP="00A1162C"/>
    <w:p w:rsidR="00A1162C" w:rsidRDefault="00A1162C" w:rsidP="00A1162C">
      <w:r>
        <w:t>==================================================================</w:t>
      </w:r>
    </w:p>
    <w:p w:rsidR="00A1162C" w:rsidRDefault="00A1162C" w:rsidP="00A1162C">
      <w:r>
        <w:t xml:space="preserve">Открытые лекции в </w:t>
      </w:r>
      <w:proofErr w:type="spellStart"/>
      <w:r>
        <w:t>ИрГТУ</w:t>
      </w:r>
      <w:proofErr w:type="spellEnd"/>
      <w:r>
        <w:t xml:space="preserve"> (начало в 18:40):</w:t>
      </w:r>
    </w:p>
    <w:p w:rsidR="00A1162C" w:rsidRDefault="00A1162C" w:rsidP="00A1162C">
      <w:r>
        <w:t>20 марта: Андрей Владимирович Леонидов (ФИАН) «Физическая модель социума»</w:t>
      </w:r>
    </w:p>
    <w:p w:rsidR="00A1162C" w:rsidRDefault="00A1162C" w:rsidP="00A1162C">
      <w:r>
        <w:t xml:space="preserve">25 марта: Сергей Александрович </w:t>
      </w:r>
      <w:proofErr w:type="spellStart"/>
      <w:r>
        <w:t>Афонцев</w:t>
      </w:r>
      <w:proofErr w:type="spellEnd"/>
      <w:r>
        <w:t xml:space="preserve"> (ИМЭМО) «Россия и ВТО: перспективы и вызовы»</w:t>
      </w:r>
    </w:p>
    <w:p w:rsidR="00A1162C" w:rsidRDefault="00A1162C" w:rsidP="00A1162C">
      <w:r>
        <w:t>27 марта: Владимир Викторович Попов (ООН, Нью-Йорк) «О помощи развивающимся странам»</w:t>
      </w:r>
    </w:p>
    <w:p w:rsidR="00A1162C" w:rsidRDefault="00A1162C" w:rsidP="00A1162C"/>
    <w:p w:rsidR="00A1162C" w:rsidRDefault="00A1162C" w:rsidP="00A1162C">
      <w:r>
        <w:t>==================================================================</w:t>
      </w:r>
    </w:p>
    <w:p w:rsidR="00A1162C" w:rsidRDefault="00A1162C" w:rsidP="00A1162C">
      <w:proofErr w:type="spellStart"/>
      <w:r>
        <w:t>Экспериментарий</w:t>
      </w:r>
      <w:proofErr w:type="spellEnd"/>
      <w:r>
        <w:t xml:space="preserve"> (предварительно; начало в 19:00):</w:t>
      </w:r>
    </w:p>
    <w:p w:rsidR="00A1162C" w:rsidRDefault="00A1162C" w:rsidP="00A1162C">
      <w:r>
        <w:t xml:space="preserve">19 марта: Андрей Владимирович Леонидов (ФИАН) «Об </w:t>
      </w:r>
      <w:proofErr w:type="spellStart"/>
      <w:r>
        <w:t>адронном</w:t>
      </w:r>
      <w:proofErr w:type="spellEnd"/>
      <w:r>
        <w:t xml:space="preserve"> </w:t>
      </w:r>
      <w:proofErr w:type="spellStart"/>
      <w:r>
        <w:t>коллайдере</w:t>
      </w:r>
      <w:proofErr w:type="spellEnd"/>
      <w:r>
        <w:t>»</w:t>
      </w:r>
    </w:p>
    <w:p w:rsidR="00A1162C" w:rsidRDefault="00A1162C" w:rsidP="00A1162C">
      <w:r>
        <w:t>21 марта: Дмитрий Александрович Новиков (ИПУ РАН) «Информационное управление»</w:t>
      </w:r>
    </w:p>
    <w:p w:rsidR="00C75A74" w:rsidRDefault="00A1162C" w:rsidP="00A1162C">
      <w:r>
        <w:t>28 марта: Виктор Анатольевич Лобачёв (</w:t>
      </w:r>
      <w:proofErr w:type="spellStart"/>
      <w:r>
        <w:t>Yandex</w:t>
      </w:r>
      <w:proofErr w:type="spellEnd"/>
      <w:r>
        <w:t>) «Математика рекламы в Интернете»</w:t>
      </w:r>
      <w:bookmarkStart w:id="0" w:name="_GoBack"/>
      <w:bookmarkEnd w:id="0"/>
    </w:p>
    <w:sectPr w:rsidR="00C75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2C"/>
    <w:rsid w:val="00A1162C"/>
    <w:rsid w:val="00C7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2013-03-14T05:58:00Z</dcterms:created>
  <dcterms:modified xsi:type="dcterms:W3CDTF">2013-03-14T05:59:00Z</dcterms:modified>
</cp:coreProperties>
</file>