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B5" w:rsidRDefault="00371FB5" w:rsidP="00371FB5">
      <w:pPr>
        <w:spacing w:before="100" w:beforeAutospacing="1" w:after="100" w:afterAutospacing="1"/>
        <w:jc w:val="center"/>
      </w:pPr>
      <w:bookmarkStart w:id="0" w:name="_GoBack"/>
      <w:bookmarkEnd w:id="0"/>
      <w:r>
        <w:rPr>
          <w:rStyle w:val="a3"/>
        </w:rPr>
        <w:t>ПАМЯТКА ПО ПРОХОЖДЕНИЮ ОБЯЗАТЕЛЬНОГО ПСИХИАТРИЧЕСКОГО ОСВИДЕТЕЛЬСТВОВАНИЯ</w:t>
      </w:r>
    </w:p>
    <w:p w:rsidR="00C716A0" w:rsidRDefault="00371FB5" w:rsidP="00371FB5">
      <w:pPr>
        <w:spacing w:before="100" w:beforeAutospacing="1" w:after="100" w:afterAutospacing="1"/>
      </w:pPr>
      <w:r>
        <w:rPr>
          <w:rStyle w:val="a3"/>
          <w:color w:val="1F497D"/>
        </w:rPr>
        <w:t> </w:t>
      </w:r>
      <w:r>
        <w:rPr>
          <w:rStyle w:val="a3"/>
          <w:rFonts w:ascii="Times New Roman , serif" w:hAnsi="Times New Roman , serif"/>
        </w:rPr>
        <w:t>Оформление на обязательное психиатрическое освидетельствование:</w:t>
      </w:r>
    </w:p>
    <w:p w:rsidR="00371FB5" w:rsidRDefault="00371FB5" w:rsidP="00371FB5">
      <w:pPr>
        <w:spacing w:before="100" w:beforeAutospacing="1" w:after="100" w:afterAutospacing="1"/>
      </w:pPr>
      <w:proofErr w:type="spellStart"/>
      <w:r>
        <w:t>мкр</w:t>
      </w:r>
      <w:proofErr w:type="spellEnd"/>
      <w:r>
        <w:t xml:space="preserve">. Юбилейный, 100; Здание консультативно - диагностической поликлиники (КДП);                                     </w:t>
      </w:r>
      <w:r w:rsidR="00970F9A">
        <w:t xml:space="preserve">  </w:t>
      </w:r>
      <w:r>
        <w:t xml:space="preserve">5 этаж,  </w:t>
      </w:r>
      <w:proofErr w:type="spellStart"/>
      <w:r>
        <w:t>каб</w:t>
      </w:r>
      <w:proofErr w:type="spellEnd"/>
      <w:r>
        <w:t>. №</w:t>
      </w:r>
      <w:r>
        <w:rPr>
          <w:rStyle w:val="a3"/>
        </w:rPr>
        <w:t>509</w:t>
      </w:r>
      <w:r w:rsidR="00C716A0">
        <w:rPr>
          <w:rStyle w:val="a3"/>
        </w:rPr>
        <w:t>,</w:t>
      </w:r>
      <w:r>
        <w:t xml:space="preserve">   </w:t>
      </w:r>
      <w:r w:rsidRPr="00F25B5C">
        <w:t xml:space="preserve"> </w:t>
      </w:r>
      <w:r w:rsidR="00C716A0" w:rsidRPr="00B12105">
        <w:rPr>
          <w:u w:val="single"/>
        </w:rPr>
        <w:t>по  графику</w:t>
      </w:r>
      <w:r w:rsidR="00C716A0" w:rsidRPr="00F25B5C">
        <w:t>:</w:t>
      </w:r>
      <w:r w:rsidR="00C716A0">
        <w:t xml:space="preserve">  </w:t>
      </w:r>
      <w:proofErr w:type="gramStart"/>
      <w:r w:rsidRPr="00970F9A">
        <w:rPr>
          <w:b/>
        </w:rPr>
        <w:t>ПН</w:t>
      </w:r>
      <w:proofErr w:type="gramEnd"/>
      <w:r w:rsidRPr="00970F9A">
        <w:rPr>
          <w:b/>
        </w:rPr>
        <w:t xml:space="preserve">, ВТ, ЧТ, ПТ  </w:t>
      </w:r>
      <w:r w:rsidR="00970F9A" w:rsidRPr="00970F9A">
        <w:rPr>
          <w:b/>
        </w:rPr>
        <w:t>12:30-14:00</w:t>
      </w:r>
      <w:r w:rsidR="00970F9A">
        <w:t xml:space="preserve">; </w:t>
      </w:r>
      <w:r w:rsidR="00C716A0">
        <w:t xml:space="preserve">  </w:t>
      </w:r>
      <w:r w:rsidR="00970F9A" w:rsidRPr="00970F9A">
        <w:rPr>
          <w:b/>
        </w:rPr>
        <w:t xml:space="preserve">СР </w:t>
      </w:r>
      <w:r w:rsidR="00C716A0">
        <w:rPr>
          <w:b/>
        </w:rPr>
        <w:t xml:space="preserve"> </w:t>
      </w:r>
      <w:r w:rsidR="00970F9A" w:rsidRPr="00970F9A">
        <w:rPr>
          <w:b/>
        </w:rPr>
        <w:t>08:00-11:00</w:t>
      </w:r>
      <w:r w:rsidRPr="00970F9A">
        <w:t xml:space="preserve">  </w:t>
      </w:r>
    </w:p>
    <w:p w:rsidR="00371FB5" w:rsidRDefault="00371FB5" w:rsidP="00F25B5C">
      <w:r>
        <w:rPr>
          <w:rStyle w:val="a3"/>
        </w:rPr>
        <w:t>При себе иметь:</w:t>
      </w:r>
    </w:p>
    <w:p w:rsidR="00371FB5" w:rsidRPr="00C716A0" w:rsidRDefault="00371FB5" w:rsidP="00F25B5C">
      <w:pPr>
        <w:ind w:left="720" w:hanging="360"/>
        <w:contextualSpacing/>
      </w:pPr>
      <w:r w:rsidRPr="007E3755">
        <w:t>1)</w:t>
      </w:r>
      <w:r w:rsidRPr="007E3755">
        <w:rPr>
          <w:sz w:val="14"/>
          <w:szCs w:val="14"/>
        </w:rPr>
        <w:t>     </w:t>
      </w:r>
      <w:r w:rsidRPr="00B12105">
        <w:rPr>
          <w:u w:val="single"/>
        </w:rPr>
        <w:t>Направление на ОПО;</w:t>
      </w:r>
    </w:p>
    <w:p w:rsidR="00371FB5" w:rsidRPr="00C716A0" w:rsidRDefault="00371FB5" w:rsidP="00F25B5C">
      <w:pPr>
        <w:ind w:left="720" w:hanging="360"/>
        <w:contextualSpacing/>
      </w:pPr>
      <w:r w:rsidRPr="00C716A0">
        <w:t>2)</w:t>
      </w:r>
      <w:r w:rsidRPr="00C716A0">
        <w:rPr>
          <w:sz w:val="14"/>
          <w:szCs w:val="14"/>
        </w:rPr>
        <w:t>     </w:t>
      </w:r>
      <w:r w:rsidRPr="00B12105">
        <w:rPr>
          <w:u w:val="single"/>
        </w:rPr>
        <w:t>Согласие</w:t>
      </w:r>
      <w:r w:rsidRPr="00C716A0">
        <w:t xml:space="preserve"> о передаче  работодателю медицинского заключения врачебной комиссии (заполненное и подписанное работником);</w:t>
      </w:r>
    </w:p>
    <w:p w:rsidR="00C716A0" w:rsidRPr="00C716A0" w:rsidRDefault="00371FB5" w:rsidP="00F25B5C">
      <w:pPr>
        <w:ind w:left="720" w:hanging="360"/>
        <w:contextualSpacing/>
      </w:pPr>
      <w:r w:rsidRPr="00C716A0">
        <w:t>3)</w:t>
      </w:r>
      <w:r w:rsidRPr="00C716A0">
        <w:rPr>
          <w:sz w:val="14"/>
          <w:szCs w:val="14"/>
        </w:rPr>
        <w:t>     </w:t>
      </w:r>
      <w:r w:rsidRPr="00C716A0">
        <w:rPr>
          <w:u w:val="single"/>
        </w:rPr>
        <w:t>Паспорт</w:t>
      </w:r>
      <w:r w:rsidR="00F25B5C">
        <w:rPr>
          <w:u w:val="single"/>
        </w:rPr>
        <w:t xml:space="preserve"> </w:t>
      </w:r>
      <w:r w:rsidR="00C716A0">
        <w:rPr>
          <w:u w:val="single"/>
        </w:rPr>
        <w:t xml:space="preserve"> (оригинал);</w:t>
      </w:r>
      <w:r w:rsidRPr="00C716A0">
        <w:t xml:space="preserve"> </w:t>
      </w:r>
    </w:p>
    <w:p w:rsidR="002437A0" w:rsidRPr="00C716A0" w:rsidRDefault="00C716A0" w:rsidP="00F25B5C">
      <w:pPr>
        <w:ind w:left="720" w:hanging="360"/>
        <w:contextualSpacing/>
        <w:rPr>
          <w:b/>
          <w:bCs/>
        </w:rPr>
      </w:pPr>
      <w:r>
        <w:t xml:space="preserve">      </w:t>
      </w:r>
      <w:r w:rsidR="00371FB5" w:rsidRPr="00C716A0">
        <w:rPr>
          <w:b/>
        </w:rPr>
        <w:t>Внимание!</w:t>
      </w:r>
      <w:r w:rsidRPr="00C716A0">
        <w:rPr>
          <w:rStyle w:val="a3"/>
          <w:sz w:val="28"/>
          <w:szCs w:val="28"/>
        </w:rPr>
        <w:t xml:space="preserve"> </w:t>
      </w:r>
      <w:r w:rsidR="00371FB5" w:rsidRPr="00C716A0">
        <w:rPr>
          <w:rStyle w:val="a3"/>
        </w:rPr>
        <w:t>У кого прописка</w:t>
      </w:r>
      <w:r w:rsidR="007E3755" w:rsidRPr="00C716A0">
        <w:rPr>
          <w:rStyle w:val="a3"/>
        </w:rPr>
        <w:t xml:space="preserve"> </w:t>
      </w:r>
      <w:r w:rsidR="00371FB5" w:rsidRPr="00C716A0">
        <w:rPr>
          <w:rStyle w:val="a3"/>
        </w:rPr>
        <w:t xml:space="preserve">(временная прописка) </w:t>
      </w:r>
      <w:r w:rsidR="005A73B1">
        <w:rPr>
          <w:rStyle w:val="a3"/>
        </w:rPr>
        <w:t>за последние</w:t>
      </w:r>
      <w:r w:rsidR="00371FB5" w:rsidRPr="00C716A0">
        <w:rPr>
          <w:rStyle w:val="a3"/>
        </w:rPr>
        <w:t xml:space="preserve"> 3 </w:t>
      </w:r>
      <w:r w:rsidR="005A73B1">
        <w:rPr>
          <w:rStyle w:val="a3"/>
        </w:rPr>
        <w:t>года</w:t>
      </w:r>
      <w:r w:rsidR="00371FB5" w:rsidRPr="00C716A0">
        <w:t xml:space="preserve">  </w:t>
      </w:r>
      <w:r w:rsidR="00371FB5" w:rsidRPr="005A73B1">
        <w:rPr>
          <w:rStyle w:val="a3"/>
          <w:u w:val="single"/>
        </w:rPr>
        <w:t>не  Иркутская</w:t>
      </w:r>
      <w:r w:rsidR="007E3755" w:rsidRPr="005A73B1">
        <w:rPr>
          <w:rStyle w:val="a3"/>
          <w:u w:val="single"/>
        </w:rPr>
        <w:t xml:space="preserve"> </w:t>
      </w:r>
      <w:r w:rsidR="00371FB5" w:rsidRPr="005A73B1">
        <w:rPr>
          <w:rStyle w:val="a3"/>
          <w:u w:val="single"/>
        </w:rPr>
        <w:t>область</w:t>
      </w:r>
      <w:r w:rsidR="00371FB5" w:rsidRPr="00C716A0">
        <w:rPr>
          <w:sz w:val="28"/>
          <w:szCs w:val="28"/>
        </w:rPr>
        <w:t xml:space="preserve"> </w:t>
      </w:r>
      <w:r w:rsidR="00371FB5" w:rsidRPr="00C716A0">
        <w:t>(другие области, регионы),</w:t>
      </w:r>
      <w:r w:rsidR="007E3755" w:rsidRPr="00C716A0">
        <w:rPr>
          <w:b/>
        </w:rPr>
        <w:t xml:space="preserve"> </w:t>
      </w:r>
      <w:r w:rsidR="00371FB5" w:rsidRPr="00C716A0">
        <w:rPr>
          <w:rStyle w:val="a3"/>
          <w:b w:val="0"/>
        </w:rPr>
        <w:t xml:space="preserve">на приём </w:t>
      </w:r>
      <w:proofErr w:type="gramStart"/>
      <w:r w:rsidR="00371FB5" w:rsidRPr="00C716A0">
        <w:rPr>
          <w:rStyle w:val="a3"/>
          <w:b w:val="0"/>
        </w:rPr>
        <w:t>предоставить справки</w:t>
      </w:r>
      <w:proofErr w:type="gramEnd"/>
      <w:r w:rsidR="00371FB5" w:rsidRPr="00C716A0">
        <w:rPr>
          <w:rStyle w:val="a3"/>
          <w:b w:val="0"/>
        </w:rPr>
        <w:t xml:space="preserve"> от психиатра и от психиатра-нарколога</w:t>
      </w:r>
      <w:r w:rsidR="00970F9A" w:rsidRPr="00C716A0">
        <w:rPr>
          <w:rStyle w:val="a3"/>
          <w:b w:val="0"/>
        </w:rPr>
        <w:t xml:space="preserve"> «</w:t>
      </w:r>
      <w:r>
        <w:rPr>
          <w:rStyle w:val="a3"/>
          <w:b w:val="0"/>
        </w:rPr>
        <w:t>не стоит на учё</w:t>
      </w:r>
      <w:r w:rsidR="00970F9A" w:rsidRPr="00C716A0">
        <w:rPr>
          <w:rStyle w:val="a3"/>
          <w:b w:val="0"/>
        </w:rPr>
        <w:t>те»</w:t>
      </w:r>
      <w:r w:rsidR="00371FB5" w:rsidRPr="00C716A0">
        <w:rPr>
          <w:rStyle w:val="a3"/>
          <w:b w:val="0"/>
        </w:rPr>
        <w:t>.</w:t>
      </w:r>
      <w:r w:rsidR="007E3755" w:rsidRPr="00C716A0">
        <w:rPr>
          <w:rStyle w:val="a3"/>
          <w:b w:val="0"/>
        </w:rPr>
        <w:t xml:space="preserve"> </w:t>
      </w:r>
      <w:r w:rsidR="00970F9A" w:rsidRPr="00C716A0">
        <w:rPr>
          <w:rStyle w:val="a3"/>
          <w:b w:val="0"/>
        </w:rPr>
        <w:t>Если такие справки есть,</w:t>
      </w:r>
      <w:r w:rsidR="00970F9A" w:rsidRPr="00C716A0">
        <w:rPr>
          <w:b/>
        </w:rPr>
        <w:t xml:space="preserve"> </w:t>
      </w:r>
      <w:r w:rsidR="00970F9A" w:rsidRPr="00C716A0">
        <w:t>они</w:t>
      </w:r>
      <w:r w:rsidR="00371FB5" w:rsidRPr="00C716A0">
        <w:t xml:space="preserve"> годны в течение одного года.</w:t>
      </w:r>
      <w:r w:rsidR="005107E2" w:rsidRPr="00970F9A">
        <w:rPr>
          <w:b/>
        </w:rPr>
        <w:t xml:space="preserve"> </w:t>
      </w:r>
      <w:r w:rsidR="002437A0" w:rsidRPr="00970F9A">
        <w:rPr>
          <w:color w:val="FF0000"/>
        </w:rPr>
        <w:t xml:space="preserve">Если справок нет, у нас можно </w:t>
      </w:r>
      <w:r>
        <w:rPr>
          <w:color w:val="FF0000"/>
        </w:rPr>
        <w:t>(</w:t>
      </w:r>
      <w:r w:rsidRPr="00B12105">
        <w:rPr>
          <w:color w:val="FF0000"/>
          <w:u w:val="single"/>
        </w:rPr>
        <w:t>заблаговременно</w:t>
      </w:r>
      <w:r>
        <w:rPr>
          <w:color w:val="FF0000"/>
        </w:rPr>
        <w:t xml:space="preserve">) </w:t>
      </w:r>
      <w:r w:rsidR="002437A0" w:rsidRPr="00970F9A">
        <w:rPr>
          <w:color w:val="FF0000"/>
        </w:rPr>
        <w:t>оформить запрос справок (бесплатно)</w:t>
      </w:r>
      <w:r w:rsidR="005107E2" w:rsidRPr="00970F9A">
        <w:rPr>
          <w:color w:val="FF0000"/>
        </w:rPr>
        <w:t>.</w:t>
      </w:r>
      <w:r>
        <w:rPr>
          <w:color w:val="FF0000"/>
        </w:rPr>
        <w:t xml:space="preserve"> </w:t>
      </w:r>
    </w:p>
    <w:p w:rsidR="00371FB5" w:rsidRPr="007E3755" w:rsidRDefault="00371FB5" w:rsidP="00F25B5C">
      <w:pPr>
        <w:ind w:left="720" w:hanging="360"/>
        <w:contextualSpacing/>
      </w:pPr>
      <w:r w:rsidRPr="007E3755">
        <w:t>4)</w:t>
      </w:r>
      <w:r w:rsidRPr="007E3755">
        <w:rPr>
          <w:sz w:val="14"/>
          <w:szCs w:val="14"/>
        </w:rPr>
        <w:t>     </w:t>
      </w:r>
      <w:r w:rsidRPr="007E3755">
        <w:rPr>
          <w:u w:val="single"/>
        </w:rPr>
        <w:t>СНИЛС</w:t>
      </w:r>
      <w:r w:rsidRPr="007E3755">
        <w:t>;</w:t>
      </w:r>
    </w:p>
    <w:p w:rsidR="00371FB5" w:rsidRDefault="00371FB5" w:rsidP="00F25B5C">
      <w:pPr>
        <w:ind w:left="720" w:hanging="360"/>
        <w:contextualSpacing/>
      </w:pPr>
      <w:r>
        <w:t>5)</w:t>
      </w:r>
      <w:r>
        <w:rPr>
          <w:sz w:val="14"/>
          <w:szCs w:val="14"/>
        </w:rPr>
        <w:t>     </w:t>
      </w:r>
      <w:r>
        <w:rPr>
          <w:u w:val="single"/>
        </w:rPr>
        <w:t>Военный билет (мужчинам)</w:t>
      </w:r>
      <w:r>
        <w:t>.</w:t>
      </w:r>
      <w:r w:rsidR="00E036E7">
        <w:t xml:space="preserve"> Если «не служил» - «не </w:t>
      </w:r>
      <w:proofErr w:type="gramStart"/>
      <w:r w:rsidR="00E036E7">
        <w:t>годен</w:t>
      </w:r>
      <w:proofErr w:type="gramEnd"/>
      <w:r w:rsidR="00E036E7">
        <w:t>»</w:t>
      </w:r>
      <w:r w:rsidR="00C716A0">
        <w:t xml:space="preserve"> (имеет ограничения по здоровью)</w:t>
      </w:r>
      <w:r w:rsidR="00E036E7">
        <w:t xml:space="preserve"> </w:t>
      </w:r>
      <w:r>
        <w:t xml:space="preserve"> должна быть прописана статья в военном билете </w:t>
      </w:r>
      <w:r w:rsidR="005A73B1">
        <w:t xml:space="preserve">/ </w:t>
      </w:r>
      <w:r>
        <w:t xml:space="preserve">справка из военкомата с </w:t>
      </w:r>
      <w:r w:rsidR="00C716A0">
        <w:t xml:space="preserve">номером </w:t>
      </w:r>
      <w:r>
        <w:t>с</w:t>
      </w:r>
      <w:r w:rsidR="00C716A0">
        <w:t>татьи</w:t>
      </w:r>
      <w:r>
        <w:t>.</w:t>
      </w:r>
    </w:p>
    <w:p w:rsidR="00C716A0" w:rsidRDefault="00C716A0" w:rsidP="00F25B5C">
      <w:pPr>
        <w:ind w:left="720" w:hanging="360"/>
        <w:contextualSpacing/>
      </w:pPr>
    </w:p>
    <w:p w:rsidR="005A73B1" w:rsidRDefault="00C716A0" w:rsidP="00F25B5C">
      <w:pPr>
        <w:rPr>
          <w:rStyle w:val="a3"/>
        </w:rPr>
      </w:pPr>
      <w:r w:rsidRPr="00C716A0">
        <w:rPr>
          <w:rStyle w:val="a3"/>
        </w:rPr>
        <w:t xml:space="preserve">Внимание! </w:t>
      </w:r>
    </w:p>
    <w:p w:rsidR="005A73B1" w:rsidRDefault="00C716A0" w:rsidP="00F25B5C">
      <w:pPr>
        <w:rPr>
          <w:rStyle w:val="a3"/>
        </w:rPr>
      </w:pPr>
      <w:r>
        <w:rPr>
          <w:rStyle w:val="a3"/>
        </w:rPr>
        <w:t xml:space="preserve">В случае </w:t>
      </w:r>
      <w:proofErr w:type="gramStart"/>
      <w:r>
        <w:rPr>
          <w:rStyle w:val="a3"/>
        </w:rPr>
        <w:t>не соответствия</w:t>
      </w:r>
      <w:proofErr w:type="gramEnd"/>
      <w:r>
        <w:rPr>
          <w:rStyle w:val="a3"/>
        </w:rPr>
        <w:t xml:space="preserve"> документации приём не может состояться.  </w:t>
      </w:r>
    </w:p>
    <w:p w:rsidR="00F25B5C" w:rsidRPr="00F25B5C" w:rsidRDefault="00F25B5C" w:rsidP="00F25B5C">
      <w:pPr>
        <w:rPr>
          <w:rStyle w:val="a3"/>
          <w:sz w:val="12"/>
        </w:rPr>
      </w:pPr>
    </w:p>
    <w:p w:rsidR="00170D1A" w:rsidRDefault="00970F9A" w:rsidP="00F25B5C">
      <w:r w:rsidRPr="005A73B1">
        <w:rPr>
          <w:rStyle w:val="a3"/>
        </w:rPr>
        <w:t>Сотрудники, неявившиеся в назначенный срок</w:t>
      </w:r>
      <w:r w:rsidRPr="005A73B1">
        <w:rPr>
          <w:rStyle w:val="a3"/>
          <w:b w:val="0"/>
        </w:rPr>
        <w:t xml:space="preserve"> (</w:t>
      </w:r>
      <w:proofErr w:type="gramStart"/>
      <w:r w:rsidRPr="005A73B1">
        <w:rPr>
          <w:rStyle w:val="a3"/>
          <w:b w:val="0"/>
        </w:rPr>
        <w:t>согласно</w:t>
      </w:r>
      <w:r w:rsidR="00C716A0" w:rsidRPr="005A73B1">
        <w:rPr>
          <w:rStyle w:val="a3"/>
          <w:b w:val="0"/>
        </w:rPr>
        <w:t xml:space="preserve"> </w:t>
      </w:r>
      <w:r w:rsidRPr="005A73B1">
        <w:rPr>
          <w:rStyle w:val="a3"/>
          <w:b w:val="0"/>
        </w:rPr>
        <w:t xml:space="preserve"> </w:t>
      </w:r>
      <w:r w:rsidR="005A73B1" w:rsidRPr="005A73B1">
        <w:rPr>
          <w:rStyle w:val="a3"/>
          <w:b w:val="0"/>
        </w:rPr>
        <w:t>графика</w:t>
      </w:r>
      <w:proofErr w:type="gramEnd"/>
      <w:r w:rsidRPr="005A73B1">
        <w:rPr>
          <w:rStyle w:val="a3"/>
          <w:b w:val="0"/>
        </w:rPr>
        <w:t>)</w:t>
      </w:r>
      <w:r w:rsidR="00F25B5C">
        <w:rPr>
          <w:rStyle w:val="a3"/>
          <w:b w:val="0"/>
        </w:rPr>
        <w:t xml:space="preserve">,  </w:t>
      </w:r>
      <w:r w:rsidRPr="005A73B1">
        <w:rPr>
          <w:rStyle w:val="a3"/>
          <w:b w:val="0"/>
        </w:rPr>
        <w:t>приходят на приём</w:t>
      </w:r>
      <w:r w:rsidR="005A73B1" w:rsidRPr="005A73B1">
        <w:rPr>
          <w:rStyle w:val="a3"/>
          <w:b w:val="0"/>
        </w:rPr>
        <w:t>:</w:t>
      </w:r>
      <w:r w:rsidR="005A73B1">
        <w:rPr>
          <w:rStyle w:val="a3"/>
          <w:b w:val="0"/>
        </w:rPr>
        <w:t xml:space="preserve"> </w:t>
      </w:r>
      <w:r w:rsidR="00F25B5C">
        <w:rPr>
          <w:rStyle w:val="a3"/>
          <w:b w:val="0"/>
        </w:rPr>
        <w:t xml:space="preserve">                             </w:t>
      </w:r>
      <w:proofErr w:type="gramStart"/>
      <w:r w:rsidR="005A73B1">
        <w:rPr>
          <w:rStyle w:val="a3"/>
          <w:b w:val="0"/>
        </w:rPr>
        <w:t>ПН</w:t>
      </w:r>
      <w:proofErr w:type="gramEnd"/>
      <w:r w:rsidR="005A73B1">
        <w:rPr>
          <w:rStyle w:val="a3"/>
          <w:b w:val="0"/>
        </w:rPr>
        <w:t xml:space="preserve">, </w:t>
      </w:r>
      <w:r w:rsidRPr="005A73B1">
        <w:rPr>
          <w:rStyle w:val="a3"/>
          <w:b w:val="0"/>
        </w:rPr>
        <w:t>ВТ, ЧТ, ПТ  08:00-12:00</w:t>
      </w:r>
      <w:r w:rsidR="00BA645C">
        <w:rPr>
          <w:rStyle w:val="a3"/>
          <w:b w:val="0"/>
        </w:rPr>
        <w:t xml:space="preserve"> в порядке очереди, СР – нет приёма.</w:t>
      </w:r>
    </w:p>
    <w:p w:rsidR="007E3755" w:rsidRDefault="007E3755" w:rsidP="00F25B5C"/>
    <w:p w:rsidR="007E3755" w:rsidRDefault="007E3755"/>
    <w:p w:rsidR="007E3755" w:rsidRDefault="007E3755"/>
    <w:p w:rsidR="007E3755" w:rsidRDefault="007E3755"/>
    <w:p w:rsidR="007E3755" w:rsidRDefault="007E3755"/>
    <w:p w:rsidR="007E3755" w:rsidRDefault="007E3755" w:rsidP="002437A0">
      <w:pPr>
        <w:spacing w:before="100" w:beforeAutospacing="1" w:after="100" w:afterAutospacing="1"/>
      </w:pPr>
    </w:p>
    <w:sectPr w:rsidR="007E3755" w:rsidSect="00F25B5C">
      <w:pgSz w:w="11906" w:h="16838"/>
      <w:pgMar w:top="72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BB"/>
    <w:rsid w:val="00170D1A"/>
    <w:rsid w:val="002437A0"/>
    <w:rsid w:val="00371FB5"/>
    <w:rsid w:val="005107E2"/>
    <w:rsid w:val="005A73B1"/>
    <w:rsid w:val="00623C6E"/>
    <w:rsid w:val="007E3755"/>
    <w:rsid w:val="00970F9A"/>
    <w:rsid w:val="00A73AEE"/>
    <w:rsid w:val="00B12105"/>
    <w:rsid w:val="00BA645C"/>
    <w:rsid w:val="00C716A0"/>
    <w:rsid w:val="00CA7EBB"/>
    <w:rsid w:val="00E036E7"/>
    <w:rsid w:val="00F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1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1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Шуткина Л.В.</dc:creator>
  <cp:lastModifiedBy>Ощепкова Людмила Владимировна</cp:lastModifiedBy>
  <cp:revision>2</cp:revision>
  <cp:lastPrinted>2023-01-26T08:56:00Z</cp:lastPrinted>
  <dcterms:created xsi:type="dcterms:W3CDTF">2023-05-22T00:51:00Z</dcterms:created>
  <dcterms:modified xsi:type="dcterms:W3CDTF">2023-05-22T00:51:00Z</dcterms:modified>
</cp:coreProperties>
</file>