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A3" w:rsidRPr="00D023A3" w:rsidRDefault="00D023A3" w:rsidP="00D023A3">
      <w:pPr>
        <w:spacing w:before="100" w:beforeAutospacing="1" w:after="0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Нецензурная брань или</w:t>
      </w:r>
      <w:r w:rsidRPr="00D02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D023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обсценная</w:t>
      </w:r>
      <w:proofErr w:type="spellEnd"/>
      <w:r w:rsidRPr="00D023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лексика</w:t>
      </w:r>
      <w:r w:rsidRPr="00D02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часть лексики русского языка, содержащая непристойные, грубые, вульгарные выражения. Эта часть лексики широко используется в речи представителей так называемого социального дна — людей, склонных к антисоциальному поведению.</w:t>
      </w:r>
    </w:p>
    <w:p w:rsidR="00D023A3" w:rsidRPr="00D023A3" w:rsidRDefault="00D023A3" w:rsidP="00D023A3">
      <w:pPr>
        <w:shd w:val="clear" w:color="auto" w:fill="EDF8EC"/>
        <w:spacing w:after="0" w:line="360" w:lineRule="atLeast"/>
        <w:rPr>
          <w:rFonts w:ascii="Arial" w:eastAsia="Times New Roman" w:hAnsi="Arial" w:cs="Arial"/>
          <w:i/>
          <w:iCs/>
          <w:color w:val="444444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i/>
          <w:iCs/>
          <w:color w:val="444444"/>
          <w:sz w:val="27"/>
          <w:szCs w:val="27"/>
          <w:lang w:eastAsia="ru-RU"/>
        </w:rPr>
        <w:t>Для нормального человека использование нецензурной брани чаще всего является спонтанной речевой реакцией на стрессовую ситуацию.</w:t>
      </w:r>
    </w:p>
    <w:p w:rsidR="00D023A3" w:rsidRPr="00D023A3" w:rsidRDefault="00D023A3" w:rsidP="00D023A3">
      <w:pPr>
        <w:spacing w:before="100" w:beforeAutospacing="1" w:after="0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Одна из разновидностей нецензурной брани в России – русский мат. Это выражения, осуждаемые общественностью, которые главным образом оскорбляют собеседника, принижают его достоинство.</w:t>
      </w:r>
    </w:p>
    <w:p w:rsidR="00D023A3" w:rsidRPr="00D023A3" w:rsidRDefault="00D023A3" w:rsidP="00D023A3">
      <w:pPr>
        <w:spacing w:after="0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Смысловые категории нецензурной брани (мата):</w:t>
      </w:r>
    </w:p>
    <w:p w:rsidR="00D023A3" w:rsidRPr="00D023A3" w:rsidRDefault="00D023A3" w:rsidP="00D023A3">
      <w:pPr>
        <w:numPr>
          <w:ilvl w:val="0"/>
          <w:numId w:val="1"/>
        </w:numPr>
        <w:spacing w:after="0" w:line="360" w:lineRule="atLeast"/>
        <w:ind w:left="94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слова, обозначающие половые органы или половой акт;</w:t>
      </w:r>
    </w:p>
    <w:p w:rsidR="00D023A3" w:rsidRPr="00D023A3" w:rsidRDefault="00D023A3" w:rsidP="00D023A3">
      <w:pPr>
        <w:numPr>
          <w:ilvl w:val="0"/>
          <w:numId w:val="1"/>
        </w:numPr>
        <w:spacing w:after="0" w:line="360" w:lineRule="atLeast"/>
        <w:ind w:left="94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 же слова, измененные и адресованные человеку;</w:t>
      </w:r>
    </w:p>
    <w:p w:rsidR="00D023A3" w:rsidRPr="00D023A3" w:rsidRDefault="00D023A3" w:rsidP="00D023A3">
      <w:pPr>
        <w:numPr>
          <w:ilvl w:val="0"/>
          <w:numId w:val="1"/>
        </w:numPr>
        <w:spacing w:before="100" w:beforeAutospacing="1" w:after="0" w:line="360" w:lineRule="atLeast"/>
        <w:ind w:left="94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слова из обычной речи, огрубленные специальным образом.</w:t>
      </w:r>
    </w:p>
    <w:p w:rsidR="00D023A3" w:rsidRPr="00D023A3" w:rsidRDefault="00D023A3" w:rsidP="00D023A3">
      <w:pPr>
        <w:spacing w:before="100" w:beforeAutospacing="1" w:after="0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Кодекс об административных правонарушениях классифицирует </w:t>
      </w:r>
      <w:proofErr w:type="spellStart"/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обсценную</w:t>
      </w:r>
      <w:proofErr w:type="spellEnd"/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лексику (мат) как</w:t>
      </w:r>
      <w:r w:rsidRPr="00D02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023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мелкое хулиганство</w:t>
      </w: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023A3" w:rsidRPr="00D023A3" w:rsidRDefault="00D023A3" w:rsidP="00D023A3">
      <w:pPr>
        <w:shd w:val="clear" w:color="auto" w:fill="FEF9E7"/>
        <w:spacing w:after="0" w:line="360" w:lineRule="atLeast"/>
        <w:rPr>
          <w:rFonts w:ascii="Arial" w:eastAsia="Times New Roman" w:hAnsi="Arial" w:cs="Arial"/>
          <w:i/>
          <w:iCs/>
          <w:color w:val="444444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b/>
          <w:bCs/>
          <w:i/>
          <w:iCs/>
          <w:color w:val="444444"/>
          <w:sz w:val="27"/>
          <w:szCs w:val="27"/>
          <w:lang w:eastAsia="ru-RU"/>
        </w:rPr>
        <w:t>Статья 20.1. КоАП РФ</w:t>
      </w:r>
      <w:r w:rsidRPr="00D023A3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 </w:t>
      </w:r>
      <w:r w:rsidRPr="00D023A3">
        <w:rPr>
          <w:rFonts w:ascii="Arial" w:eastAsia="Times New Roman" w:hAnsi="Arial" w:cs="Arial"/>
          <w:i/>
          <w:iCs/>
          <w:color w:val="444444"/>
          <w:sz w:val="27"/>
          <w:szCs w:val="27"/>
          <w:lang w:eastAsia="ru-RU"/>
        </w:rPr>
        <w:t>предусматривает штраф за нецензурную брань в общественном месте, а в некоторых случаях даже арест.</w:t>
      </w:r>
    </w:p>
    <w:p w:rsidR="00D023A3" w:rsidRPr="00D023A3" w:rsidRDefault="00D023A3" w:rsidP="00D023A3">
      <w:pPr>
        <w:shd w:val="clear" w:color="auto" w:fill="E5EFF7"/>
        <w:spacing w:before="100" w:beforeAutospacing="1" w:after="0" w:line="360" w:lineRule="atLeast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Статья 20.1. КоАП РФ. Мелкое хулиганство</w:t>
      </w:r>
    </w:p>
    <w:p w:rsidR="00D023A3" w:rsidRPr="00D023A3" w:rsidRDefault="00D023A3" w:rsidP="00D023A3">
      <w:pPr>
        <w:numPr>
          <w:ilvl w:val="0"/>
          <w:numId w:val="2"/>
        </w:numPr>
        <w:shd w:val="clear" w:color="auto" w:fill="E5EFF7"/>
        <w:spacing w:before="100" w:beforeAutospacing="1" w:after="0" w:line="360" w:lineRule="atLeast"/>
        <w:ind w:left="9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имущества, —</w:t>
      </w:r>
      <w:r w:rsidRPr="00D023A3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влечет наложение административного штрафа в размере от пятисот до одной тысячи рублей или административный арест на срок до пятнадцати суток.</w:t>
      </w:r>
    </w:p>
    <w:p w:rsidR="00D023A3" w:rsidRPr="00D023A3" w:rsidRDefault="00D023A3" w:rsidP="00D023A3">
      <w:pPr>
        <w:numPr>
          <w:ilvl w:val="0"/>
          <w:numId w:val="2"/>
        </w:numPr>
        <w:shd w:val="clear" w:color="auto" w:fill="E5EFF7"/>
        <w:spacing w:before="100" w:beforeAutospacing="1" w:after="0" w:line="360" w:lineRule="atLeast"/>
        <w:ind w:left="9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Те же действия, сопряженные с неповиновением законному требованию представителя власти либо иного лица, исполняющего обязанности по охране общественного порядка или пресекающего нарушение общественного порядка, —</w:t>
      </w:r>
      <w:r w:rsidRPr="00D023A3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суток.</w:t>
      </w:r>
    </w:p>
    <w:p w:rsidR="00D023A3" w:rsidRPr="00D023A3" w:rsidRDefault="00D023A3" w:rsidP="00D023A3">
      <w:pPr>
        <w:spacing w:before="240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kakoe-nakazanie-i-otvetstvennost-"/>
      <w:bookmarkStart w:id="1" w:name="_GoBack"/>
      <w:bookmarkEnd w:id="0"/>
      <w:bookmarkEnd w:id="1"/>
    </w:p>
    <w:p w:rsidR="00D023A3" w:rsidRPr="00D023A3" w:rsidRDefault="00D023A3" w:rsidP="00D023A3">
      <w:pPr>
        <w:spacing w:before="375" w:after="0" w:line="435" w:lineRule="atLeast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bookmarkStart w:id="2" w:name="shtraf"/>
      <w:bookmarkEnd w:id="2"/>
      <w:r w:rsidRPr="00D023A3">
        <w:rPr>
          <w:rFonts w:ascii="Arial" w:eastAsia="Times New Roman" w:hAnsi="Arial" w:cs="Arial"/>
          <w:color w:val="333333"/>
          <w:sz w:val="36"/>
          <w:szCs w:val="36"/>
          <w:lang w:eastAsia="ru-RU"/>
        </w:rPr>
        <w:lastRenderedPageBreak/>
        <w:t>Штраф</w:t>
      </w:r>
    </w:p>
    <w:p w:rsidR="00D023A3" w:rsidRPr="00D023A3" w:rsidRDefault="00D023A3" w:rsidP="00D023A3">
      <w:pPr>
        <w:numPr>
          <w:ilvl w:val="0"/>
          <w:numId w:val="3"/>
        </w:numPr>
        <w:spacing w:before="100" w:beforeAutospacing="1" w:after="0" w:line="360" w:lineRule="atLeast"/>
        <w:ind w:left="22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наказание за мат в общественном месте нарушителю порядка положен штраф</w:t>
      </w:r>
      <w:r w:rsidRPr="00D02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023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 500 до 1000 рублей</w:t>
      </w:r>
      <w:r w:rsidRPr="00D02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или</w:t>
      </w:r>
      <w:r w:rsidRPr="00D02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023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арест до 15 суток</w:t>
      </w: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023A3" w:rsidRPr="00D023A3" w:rsidRDefault="00D023A3" w:rsidP="00D023A3">
      <w:pPr>
        <w:numPr>
          <w:ilvl w:val="0"/>
          <w:numId w:val="3"/>
        </w:numPr>
        <w:spacing w:before="100" w:beforeAutospacing="1" w:after="0" w:line="360" w:lineRule="atLeast"/>
        <w:ind w:left="22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эти действия усугубляются неуважением полиции или других представителей власти, штраф возрастает до значений</w:t>
      </w:r>
      <w:r w:rsidRPr="00D02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023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 1000 до 2500 рублей</w:t>
      </w: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023A3" w:rsidRPr="00D023A3" w:rsidRDefault="00D023A3" w:rsidP="00D023A3">
      <w:pPr>
        <w:numPr>
          <w:ilvl w:val="0"/>
          <w:numId w:val="3"/>
        </w:numPr>
        <w:spacing w:before="100" w:beforeAutospacing="1" w:after="0" w:line="360" w:lineRule="atLeast"/>
        <w:ind w:left="22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нецензурная брань (мат) обращена к конкретному человеку, это классифицируется уже как оскорбление.</w:t>
      </w:r>
    </w:p>
    <w:p w:rsidR="00D023A3" w:rsidRPr="00D023A3" w:rsidRDefault="00D023A3" w:rsidP="00D023A3">
      <w:pPr>
        <w:spacing w:before="100" w:beforeAutospacing="1" w:after="0" w:line="360" w:lineRule="atLeast"/>
        <w:ind w:left="22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это деяние предусмотрен штраф</w:t>
      </w:r>
      <w:r w:rsidRPr="00D02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023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до 40 тысяч рублей</w:t>
      </w: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исправительные работы или </w:t>
      </w:r>
      <w:r w:rsidRPr="00D023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арест до года</w:t>
      </w: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023A3" w:rsidRPr="00D023A3" w:rsidRDefault="00D023A3" w:rsidP="00D023A3">
      <w:pPr>
        <w:numPr>
          <w:ilvl w:val="0"/>
          <w:numId w:val="3"/>
        </w:numPr>
        <w:spacing w:before="100" w:beforeAutospacing="1" w:after="0" w:line="360" w:lineRule="atLeast"/>
        <w:ind w:left="22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оскорбление достоинства личности, произнесенное в публичном выступлении</w:t>
      </w:r>
      <w:proofErr w:type="gramStart"/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gramEnd"/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нарушителю грозит штраф</w:t>
      </w:r>
      <w:r w:rsidRPr="00D02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023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до 80 тысяч рублей</w:t>
      </w: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исправительные работы или ограничение свободы до двух лет.</w:t>
      </w:r>
    </w:p>
    <w:p w:rsidR="00D023A3" w:rsidRPr="00D023A3" w:rsidRDefault="00D023A3" w:rsidP="00D023A3">
      <w:pPr>
        <w:spacing w:before="100" w:beforeAutospacing="1" w:after="0" w:line="36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23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Эту информацию полезно знать каждому. И любителям произнести крепкое словцо и тем, кто от этого страдает. Первые возможно задумаются об ответственности за свои слова, вторые будут знать, как привлечь нарушителей к ответственности.</w:t>
      </w:r>
    </w:p>
    <w:p w:rsidR="00EC7F06" w:rsidRDefault="00EC7F06" w:rsidP="00D023A3">
      <w:pPr>
        <w:spacing w:after="0"/>
      </w:pPr>
    </w:p>
    <w:sectPr w:rsidR="00EC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83071"/>
    <w:multiLevelType w:val="multilevel"/>
    <w:tmpl w:val="122E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B3727"/>
    <w:multiLevelType w:val="multilevel"/>
    <w:tmpl w:val="21D8C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949E1"/>
    <w:multiLevelType w:val="multilevel"/>
    <w:tmpl w:val="0B2E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C0E"/>
    <w:rsid w:val="002A67BB"/>
    <w:rsid w:val="00B21C0E"/>
    <w:rsid w:val="00D023A3"/>
    <w:rsid w:val="00E063C3"/>
    <w:rsid w:val="00EA726A"/>
    <w:rsid w:val="00E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3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7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5611">
          <w:marLeft w:val="675"/>
          <w:marRight w:val="6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1418">
          <w:marLeft w:val="675"/>
          <w:marRight w:val="6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4224">
          <w:marLeft w:val="675"/>
          <w:marRight w:val="6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Бани Мелхем Светлана Анатольевна</dc:creator>
  <cp:keywords/>
  <dc:description/>
  <cp:lastModifiedBy>Бани Мелхем Светлана Анатольевна</cp:lastModifiedBy>
  <cp:revision>2</cp:revision>
  <cp:lastPrinted>2017-08-28T08:36:00Z</cp:lastPrinted>
  <dcterms:created xsi:type="dcterms:W3CDTF">2017-08-28T08:39:00Z</dcterms:created>
  <dcterms:modified xsi:type="dcterms:W3CDTF">2017-08-28T08:39:00Z</dcterms:modified>
</cp:coreProperties>
</file>