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E2" w:rsidRPr="008730E2" w:rsidRDefault="008730E2" w:rsidP="008730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E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8730E2" w:rsidRPr="008730E2" w:rsidRDefault="008730E2" w:rsidP="008730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8730E2" w:rsidRPr="008730E2" w:rsidRDefault="008730E2" w:rsidP="008730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0E2" w:rsidRPr="008730E2" w:rsidRDefault="008730E2" w:rsidP="008730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ИРКУТСКИЙ НАЦИОНАЛЬНЫЙ ИССЛЕДОВАТЕЛЬСКИЙ </w:t>
      </w:r>
    </w:p>
    <w:p w:rsidR="008730E2" w:rsidRPr="008730E2" w:rsidRDefault="008730E2" w:rsidP="008730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0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УНИВЕРСИТЕТ</w:t>
      </w:r>
    </w:p>
    <w:p w:rsidR="008730E2" w:rsidRPr="008730E2" w:rsidRDefault="008730E2" w:rsidP="00873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0E2" w:rsidRPr="008730E2" w:rsidRDefault="008730E2" w:rsidP="00873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Институт__________</w:t>
      </w:r>
    </w:p>
    <w:p w:rsidR="008730E2" w:rsidRPr="008730E2" w:rsidRDefault="008730E2" w:rsidP="008730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0E2" w:rsidRPr="008730E2" w:rsidRDefault="008730E2" w:rsidP="008730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0E2">
        <w:rPr>
          <w:rFonts w:ascii="Times New Roman" w:hAnsi="Times New Roman" w:cs="Times New Roman"/>
          <w:b/>
          <w:sz w:val="24"/>
          <w:szCs w:val="24"/>
        </w:rPr>
        <w:t>ВЫПИСКА из протокола  №__</w:t>
      </w:r>
    </w:p>
    <w:p w:rsidR="008730E2" w:rsidRPr="008730E2" w:rsidRDefault="008730E2" w:rsidP="008730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по результатам заседания рабочей группы по разработке ООП в соответствии с ФГОС 3++</w:t>
      </w:r>
    </w:p>
    <w:p w:rsidR="008730E2" w:rsidRPr="008730E2" w:rsidRDefault="008730E2" w:rsidP="008730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«__»___________20__г.</w:t>
      </w:r>
    </w:p>
    <w:p w:rsidR="008730E2" w:rsidRPr="008730E2" w:rsidRDefault="008730E2" w:rsidP="00873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Рабочая группа в составе:</w:t>
      </w:r>
    </w:p>
    <w:p w:rsidR="008730E2" w:rsidRPr="008730E2" w:rsidRDefault="008730E2" w:rsidP="008730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Pr="008730E2">
        <w:rPr>
          <w:rFonts w:ascii="Times New Roman" w:hAnsi="Times New Roman" w:cs="Times New Roman"/>
          <w:i/>
          <w:sz w:val="24"/>
          <w:szCs w:val="24"/>
        </w:rPr>
        <w:t>ФИО</w:t>
      </w:r>
    </w:p>
    <w:p w:rsidR="008730E2" w:rsidRPr="008730E2" w:rsidRDefault="008730E2" w:rsidP="008730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Зам. председателя:</w:t>
      </w:r>
      <w:r w:rsidRPr="008730E2">
        <w:rPr>
          <w:rFonts w:ascii="Times New Roman" w:hAnsi="Times New Roman" w:cs="Times New Roman"/>
          <w:i/>
          <w:sz w:val="24"/>
          <w:szCs w:val="24"/>
        </w:rPr>
        <w:t xml:space="preserve"> ФИО</w:t>
      </w:r>
    </w:p>
    <w:p w:rsidR="008730E2" w:rsidRPr="008730E2" w:rsidRDefault="008730E2" w:rsidP="008730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Члены рабочей группы:</w:t>
      </w:r>
      <w:r w:rsidRPr="008730E2">
        <w:rPr>
          <w:rFonts w:ascii="Times New Roman" w:hAnsi="Times New Roman" w:cs="Times New Roman"/>
          <w:i/>
          <w:sz w:val="24"/>
          <w:szCs w:val="24"/>
        </w:rPr>
        <w:t xml:space="preserve"> ФИО</w:t>
      </w:r>
    </w:p>
    <w:p w:rsidR="008730E2" w:rsidRPr="008730E2" w:rsidRDefault="008730E2" w:rsidP="00873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30E2" w:rsidRPr="008730E2" w:rsidRDefault="008730E2" w:rsidP="008730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0E2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730E2" w:rsidRPr="008730E2" w:rsidRDefault="008730E2" w:rsidP="008730E2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Определение индикаторов достижения универсальных компетенций по направлению подготовки/специальности: 00.00.00__________________</w:t>
      </w:r>
    </w:p>
    <w:p w:rsidR="008730E2" w:rsidRPr="008730E2" w:rsidRDefault="008730E2" w:rsidP="008730E2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Определение индикаторов достижения общепрофессиональных  компетенций по направлению подготовки/специальности: 00.00.00__________________</w:t>
      </w:r>
    </w:p>
    <w:p w:rsidR="008730E2" w:rsidRPr="008730E2" w:rsidRDefault="008730E2" w:rsidP="008730E2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Определение профессиональных стандартов для разработки профессиональных компетенций по образовательным программам:_______________.</w:t>
      </w:r>
    </w:p>
    <w:p w:rsidR="008730E2" w:rsidRPr="008730E2" w:rsidRDefault="008730E2" w:rsidP="008730E2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Определение профессиональных компетенций и индикаторов их достижения по образовательным программам:_______________.</w:t>
      </w:r>
    </w:p>
    <w:p w:rsidR="008730E2" w:rsidRPr="008730E2" w:rsidRDefault="008730E2" w:rsidP="008730E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730E2" w:rsidRPr="008730E2" w:rsidRDefault="008730E2" w:rsidP="008730E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30E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8730E2" w:rsidRPr="008730E2" w:rsidRDefault="008730E2" w:rsidP="008730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30E2" w:rsidRPr="008730E2" w:rsidRDefault="008730E2" w:rsidP="008730E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Утвердить индикаторы достижения универсальных компетенций по направлению подготовки/специальности: 00.00.00__________________</w:t>
      </w:r>
    </w:p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3036"/>
        <w:gridCol w:w="2907"/>
        <w:gridCol w:w="2908"/>
      </w:tblGrid>
      <w:tr w:rsidR="008730E2" w:rsidRPr="008730E2" w:rsidTr="003C73D1">
        <w:trPr>
          <w:jc w:val="center"/>
        </w:trPr>
        <w:tc>
          <w:tcPr>
            <w:tcW w:w="3036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(группа) компетенций</w:t>
            </w:r>
          </w:p>
        </w:tc>
        <w:tc>
          <w:tcPr>
            <w:tcW w:w="2907" w:type="dxa"/>
            <w:vAlign w:val="center"/>
          </w:tcPr>
          <w:p w:rsidR="008730E2" w:rsidRPr="008730E2" w:rsidRDefault="008730E2" w:rsidP="008730E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2908" w:type="dxa"/>
            <w:vAlign w:val="center"/>
          </w:tcPr>
          <w:p w:rsidR="008730E2" w:rsidRPr="008730E2" w:rsidRDefault="008730E2" w:rsidP="008730E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8730E2" w:rsidRPr="008730E2" w:rsidTr="003C73D1">
        <w:trPr>
          <w:jc w:val="center"/>
        </w:trPr>
        <w:tc>
          <w:tcPr>
            <w:tcW w:w="3036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07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08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730E2" w:rsidRPr="008730E2" w:rsidTr="003C73D1">
        <w:trPr>
          <w:jc w:val="center"/>
        </w:trPr>
        <w:tc>
          <w:tcPr>
            <w:tcW w:w="3036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7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8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730E2" w:rsidRPr="008730E2" w:rsidRDefault="008730E2" w:rsidP="008730E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Утвердить индикаторы достижения общепрофессиональных компетенций по направлению подготовки/специальности: 00.00.00__________________</w:t>
      </w:r>
    </w:p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3036"/>
        <w:gridCol w:w="2907"/>
        <w:gridCol w:w="2908"/>
      </w:tblGrid>
      <w:tr w:rsidR="008730E2" w:rsidRPr="008730E2" w:rsidTr="003C73D1">
        <w:trPr>
          <w:jc w:val="center"/>
        </w:trPr>
        <w:tc>
          <w:tcPr>
            <w:tcW w:w="3036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(группа) компетенций</w:t>
            </w:r>
          </w:p>
        </w:tc>
        <w:tc>
          <w:tcPr>
            <w:tcW w:w="2907" w:type="dxa"/>
            <w:vAlign w:val="center"/>
          </w:tcPr>
          <w:p w:rsidR="008730E2" w:rsidRPr="008730E2" w:rsidRDefault="008730E2" w:rsidP="008730E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2908" w:type="dxa"/>
            <w:vAlign w:val="center"/>
          </w:tcPr>
          <w:p w:rsidR="008730E2" w:rsidRPr="008730E2" w:rsidRDefault="008730E2" w:rsidP="008730E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8730E2" w:rsidRPr="008730E2" w:rsidTr="003C73D1">
        <w:trPr>
          <w:jc w:val="center"/>
        </w:trPr>
        <w:tc>
          <w:tcPr>
            <w:tcW w:w="3036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07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08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730E2" w:rsidRPr="008730E2" w:rsidTr="003C73D1">
        <w:trPr>
          <w:jc w:val="center"/>
        </w:trPr>
        <w:tc>
          <w:tcPr>
            <w:tcW w:w="3036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07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08" w:type="dxa"/>
          </w:tcPr>
          <w:p w:rsidR="008730E2" w:rsidRPr="008730E2" w:rsidRDefault="008730E2" w:rsidP="008730E2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730E2" w:rsidRPr="008730E2" w:rsidRDefault="008730E2" w:rsidP="008730E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Утвердить профессиональные стандарты для установления профессиональных компетенций и индикаторов их достижения по образовательным программам:</w:t>
      </w:r>
    </w:p>
    <w:p w:rsidR="008730E2" w:rsidRPr="008730E2" w:rsidRDefault="008730E2" w:rsidP="008730E2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730E2">
        <w:rPr>
          <w:rFonts w:ascii="Times New Roman" w:hAnsi="Times New Roman" w:cs="Times New Roman"/>
          <w:i/>
          <w:sz w:val="24"/>
          <w:szCs w:val="24"/>
        </w:rPr>
        <w:t>Наименование программы</w:t>
      </w:r>
    </w:p>
    <w:tbl>
      <w:tblPr>
        <w:tblOverlap w:val="never"/>
        <w:tblW w:w="90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929"/>
      </w:tblGrid>
      <w:tr w:rsidR="008730E2" w:rsidRPr="008730E2" w:rsidTr="003C73D1">
        <w:trPr>
          <w:trHeight w:val="86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7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 xml:space="preserve">№ </w:t>
            </w:r>
          </w:p>
          <w:p w:rsidR="008730E2" w:rsidRPr="008730E2" w:rsidRDefault="008730E2" w:rsidP="008730E2">
            <w:pPr>
              <w:widowControl w:val="0"/>
              <w:spacing w:after="0" w:line="24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proofErr w:type="gramStart"/>
            <w:r w:rsidRPr="0087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proofErr w:type="gramEnd"/>
            <w:r w:rsidRPr="0087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Код</w:t>
            </w:r>
          </w:p>
          <w:p w:rsidR="008730E2" w:rsidRPr="008730E2" w:rsidRDefault="008730E2" w:rsidP="008730E2">
            <w:pPr>
              <w:widowControl w:val="0"/>
              <w:spacing w:after="0" w:line="240" w:lineRule="auto"/>
              <w:ind w:left="57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87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профессионального стандарта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87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Наименование профессионального стандарта</w:t>
            </w:r>
          </w:p>
        </w:tc>
      </w:tr>
      <w:tr w:rsidR="008730E2" w:rsidRPr="008730E2" w:rsidTr="003C73D1">
        <w:trPr>
          <w:trHeight w:val="118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ru-RU"/>
              </w:rPr>
            </w:pPr>
            <w:r w:rsidRPr="008730E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области профессиональной деятельности</w:t>
            </w:r>
          </w:p>
        </w:tc>
      </w:tr>
      <w:tr w:rsidR="008730E2" w:rsidRPr="008730E2" w:rsidTr="003C73D1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87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730E2" w:rsidRPr="008730E2" w:rsidTr="003C73D1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0E2" w:rsidRPr="008730E2" w:rsidRDefault="008730E2" w:rsidP="008730E2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730E2" w:rsidRPr="008730E2" w:rsidRDefault="008730E2" w:rsidP="008730E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0E2">
        <w:rPr>
          <w:rFonts w:ascii="Times New Roman" w:hAnsi="Times New Roman" w:cs="Times New Roman"/>
          <w:sz w:val="24"/>
          <w:szCs w:val="24"/>
        </w:rPr>
        <w:t>Утвердить профессиональные компетенции  и индикаторы их достижения</w:t>
      </w:r>
    </w:p>
    <w:p w:rsidR="008730E2" w:rsidRPr="008730E2" w:rsidRDefault="008730E2" w:rsidP="008730E2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730E2">
        <w:rPr>
          <w:rFonts w:ascii="Times New Roman" w:hAnsi="Times New Roman" w:cs="Times New Roman"/>
          <w:i/>
          <w:sz w:val="24"/>
          <w:szCs w:val="24"/>
        </w:rPr>
        <w:t>Наименование программы</w:t>
      </w:r>
    </w:p>
    <w:tbl>
      <w:tblPr>
        <w:tblStyle w:val="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827"/>
        <w:gridCol w:w="2126"/>
      </w:tblGrid>
      <w:tr w:rsidR="008730E2" w:rsidRPr="008730E2" w:rsidTr="003C73D1">
        <w:trPr>
          <w:jc w:val="center"/>
        </w:trPr>
        <w:tc>
          <w:tcPr>
            <w:tcW w:w="3119" w:type="dxa"/>
          </w:tcPr>
          <w:p w:rsidR="008730E2" w:rsidRPr="008730E2" w:rsidRDefault="008730E2" w:rsidP="00873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 и наименование</w:t>
            </w:r>
          </w:p>
          <w:p w:rsidR="008730E2" w:rsidRPr="008730E2" w:rsidRDefault="008730E2" w:rsidP="00873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профессиональной компетенции</w:t>
            </w:r>
          </w:p>
          <w:p w:rsidR="008730E2" w:rsidRPr="008730E2" w:rsidRDefault="008730E2" w:rsidP="00873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8730E2" w:rsidRPr="008730E2" w:rsidRDefault="008730E2" w:rsidP="00873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индикатора достижения</w:t>
            </w:r>
          </w:p>
          <w:p w:rsidR="008730E2" w:rsidRPr="008730E2" w:rsidRDefault="008730E2" w:rsidP="00873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профессиональной компетенции</w:t>
            </w:r>
          </w:p>
          <w:p w:rsidR="008730E2" w:rsidRPr="008730E2" w:rsidRDefault="008730E2" w:rsidP="00873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730E2" w:rsidRPr="008730E2" w:rsidRDefault="008730E2" w:rsidP="00873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730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Основание (ПС,</w:t>
            </w:r>
            <w:proofErr w:type="gramEnd"/>
          </w:p>
          <w:p w:rsidR="008730E2" w:rsidRPr="008730E2" w:rsidRDefault="008730E2" w:rsidP="00873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30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анализ опыта)*</w:t>
            </w:r>
          </w:p>
        </w:tc>
      </w:tr>
      <w:tr w:rsidR="008730E2" w:rsidRPr="008730E2" w:rsidTr="003C73D1">
        <w:trPr>
          <w:jc w:val="center"/>
        </w:trPr>
        <w:tc>
          <w:tcPr>
            <w:tcW w:w="3119" w:type="dxa"/>
          </w:tcPr>
          <w:p w:rsidR="008730E2" w:rsidRPr="008730E2" w:rsidRDefault="008730E2" w:rsidP="008730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8730E2" w:rsidRPr="008730E2" w:rsidRDefault="008730E2" w:rsidP="008730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730E2" w:rsidRPr="008730E2" w:rsidRDefault="008730E2" w:rsidP="008730E2">
            <w:pPr>
              <w:rPr>
                <w:sz w:val="20"/>
                <w:szCs w:val="20"/>
                <w:lang w:eastAsia="ru-RU"/>
              </w:rPr>
            </w:pPr>
          </w:p>
        </w:tc>
      </w:tr>
      <w:tr w:rsidR="008730E2" w:rsidRPr="008730E2" w:rsidTr="003C73D1">
        <w:trPr>
          <w:jc w:val="center"/>
        </w:trPr>
        <w:tc>
          <w:tcPr>
            <w:tcW w:w="3119" w:type="dxa"/>
          </w:tcPr>
          <w:p w:rsidR="008730E2" w:rsidRPr="008730E2" w:rsidRDefault="008730E2" w:rsidP="008730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8730E2" w:rsidRPr="008730E2" w:rsidRDefault="008730E2" w:rsidP="008730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730E2" w:rsidRPr="008730E2" w:rsidRDefault="008730E2" w:rsidP="008730E2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2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932"/>
        <w:gridCol w:w="2909"/>
      </w:tblGrid>
      <w:tr w:rsidR="008730E2" w:rsidRPr="008730E2" w:rsidTr="003C73D1">
        <w:tc>
          <w:tcPr>
            <w:tcW w:w="3010" w:type="dxa"/>
          </w:tcPr>
          <w:p w:rsidR="008730E2" w:rsidRPr="008730E2" w:rsidRDefault="008730E2" w:rsidP="008730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0E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8730E2" w:rsidRPr="008730E2" w:rsidRDefault="008730E2" w:rsidP="008730E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2" w:type="dxa"/>
          </w:tcPr>
          <w:p w:rsidR="008730E2" w:rsidRPr="008730E2" w:rsidRDefault="008730E2" w:rsidP="008730E2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E2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909" w:type="dxa"/>
          </w:tcPr>
          <w:p w:rsidR="008730E2" w:rsidRPr="008730E2" w:rsidRDefault="008730E2" w:rsidP="008730E2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E2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0E2" w:rsidRPr="008730E2" w:rsidTr="003C73D1">
        <w:tc>
          <w:tcPr>
            <w:tcW w:w="3010" w:type="dxa"/>
          </w:tcPr>
          <w:p w:rsidR="008730E2" w:rsidRPr="008730E2" w:rsidRDefault="008730E2" w:rsidP="008730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E2" w:rsidRPr="008730E2" w:rsidRDefault="008730E2" w:rsidP="008730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0E2">
              <w:rPr>
                <w:rFonts w:ascii="Times New Roman" w:hAnsi="Times New Roman" w:cs="Times New Roman"/>
                <w:sz w:val="24"/>
                <w:szCs w:val="24"/>
              </w:rPr>
              <w:t>Представитель работодателей</w:t>
            </w:r>
          </w:p>
          <w:p w:rsidR="008730E2" w:rsidRPr="008730E2" w:rsidRDefault="008730E2" w:rsidP="008730E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2" w:type="dxa"/>
          </w:tcPr>
          <w:p w:rsidR="008730E2" w:rsidRPr="008730E2" w:rsidRDefault="008730E2" w:rsidP="008730E2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E2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909" w:type="dxa"/>
          </w:tcPr>
          <w:p w:rsidR="008730E2" w:rsidRPr="008730E2" w:rsidRDefault="008730E2" w:rsidP="008730E2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E2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</w:tc>
      </w:tr>
      <w:tr w:rsidR="008730E2" w:rsidRPr="008730E2" w:rsidTr="003C73D1">
        <w:tc>
          <w:tcPr>
            <w:tcW w:w="3010" w:type="dxa"/>
          </w:tcPr>
          <w:p w:rsidR="008730E2" w:rsidRPr="008730E2" w:rsidRDefault="008730E2" w:rsidP="008730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0E2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:rsidR="008730E2" w:rsidRPr="008730E2" w:rsidRDefault="008730E2" w:rsidP="008730E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2" w:type="dxa"/>
          </w:tcPr>
          <w:p w:rsidR="008730E2" w:rsidRPr="008730E2" w:rsidRDefault="008730E2" w:rsidP="008730E2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E2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909" w:type="dxa"/>
          </w:tcPr>
          <w:p w:rsidR="008730E2" w:rsidRPr="008730E2" w:rsidRDefault="008730E2" w:rsidP="008730E2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30E2" w:rsidRPr="008730E2" w:rsidRDefault="008730E2" w:rsidP="008730E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E2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</w:tc>
      </w:tr>
    </w:tbl>
    <w:p w:rsidR="008730E2" w:rsidRPr="008730E2" w:rsidRDefault="008730E2" w:rsidP="008730E2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730E2" w:rsidRPr="008730E2" w:rsidRDefault="008730E2" w:rsidP="008730E2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8730E2" w:rsidRPr="008730E2" w:rsidRDefault="008730E2" w:rsidP="008730E2">
      <w:pPr>
        <w:keepNext/>
        <w:tabs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0EB3" w:rsidRDefault="00070EB3">
      <w:bookmarkStart w:id="0" w:name="_GoBack"/>
      <w:bookmarkEnd w:id="0"/>
    </w:p>
    <w:sectPr w:rsidR="0007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56580"/>
    <w:multiLevelType w:val="hybridMultilevel"/>
    <w:tmpl w:val="B576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D211F"/>
    <w:multiLevelType w:val="hybridMultilevel"/>
    <w:tmpl w:val="DD74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AA"/>
    <w:rsid w:val="00070EB3"/>
    <w:rsid w:val="008730E2"/>
    <w:rsid w:val="00D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73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73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3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73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73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3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Житова Екатерина Александровна</cp:lastModifiedBy>
  <cp:revision>2</cp:revision>
  <dcterms:created xsi:type="dcterms:W3CDTF">2020-02-28T03:43:00Z</dcterms:created>
  <dcterms:modified xsi:type="dcterms:W3CDTF">2020-02-28T03:43:00Z</dcterms:modified>
</cp:coreProperties>
</file>