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6D" w:rsidRPr="006329B1" w:rsidRDefault="00F21F6D" w:rsidP="00E40D2D">
      <w:pPr>
        <w:shd w:val="clear" w:color="auto" w:fill="FFFFFF"/>
        <w:spacing w:after="0" w:line="240" w:lineRule="auto"/>
        <w:jc w:val="center"/>
        <w:outlineLvl w:val="0"/>
        <w:rPr>
          <w:rFonts w:ascii="Times New Roman" w:eastAsia="Times New Roman" w:hAnsi="Times New Roman" w:cs="Times New Roman"/>
          <w:b/>
          <w:bCs/>
          <w:kern w:val="36"/>
          <w:sz w:val="28"/>
          <w:szCs w:val="24"/>
          <w:lang w:eastAsia="ru-RU"/>
        </w:rPr>
      </w:pPr>
      <w:r w:rsidRPr="006329B1">
        <w:rPr>
          <w:rFonts w:ascii="Times New Roman" w:eastAsia="Times New Roman" w:hAnsi="Times New Roman" w:cs="Times New Roman"/>
          <w:b/>
          <w:bCs/>
          <w:kern w:val="36"/>
          <w:sz w:val="28"/>
          <w:szCs w:val="24"/>
          <w:lang w:eastAsia="ru-RU"/>
        </w:rPr>
        <w:t xml:space="preserve">Программа </w:t>
      </w:r>
      <w:proofErr w:type="gramStart"/>
      <w:r w:rsidRPr="006329B1">
        <w:rPr>
          <w:rFonts w:ascii="Times New Roman" w:eastAsia="Times New Roman" w:hAnsi="Times New Roman" w:cs="Times New Roman"/>
          <w:b/>
          <w:bCs/>
          <w:kern w:val="36"/>
          <w:sz w:val="28"/>
          <w:szCs w:val="24"/>
          <w:lang w:eastAsia="ru-RU"/>
        </w:rPr>
        <w:t>международной</w:t>
      </w:r>
      <w:proofErr w:type="gramEnd"/>
      <w:r w:rsidRPr="006329B1">
        <w:rPr>
          <w:rFonts w:ascii="Times New Roman" w:eastAsia="Times New Roman" w:hAnsi="Times New Roman" w:cs="Times New Roman"/>
          <w:b/>
          <w:bCs/>
          <w:kern w:val="36"/>
          <w:sz w:val="28"/>
          <w:szCs w:val="24"/>
          <w:lang w:eastAsia="ru-RU"/>
        </w:rPr>
        <w:t xml:space="preserve"> </w:t>
      </w:r>
    </w:p>
    <w:p w:rsidR="00F21F6D" w:rsidRDefault="00F21F6D"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r w:rsidRPr="006329B1">
        <w:rPr>
          <w:rFonts w:ascii="Times New Roman" w:eastAsia="Times New Roman" w:hAnsi="Times New Roman" w:cs="Times New Roman"/>
          <w:b/>
          <w:kern w:val="36"/>
          <w:sz w:val="28"/>
          <w:szCs w:val="24"/>
          <w:lang w:eastAsia="ru-RU"/>
        </w:rPr>
        <w:t>научной конференции  "Инвестиции. Строительство. Недвижимость: новые технологии и целевые приоритеты развития"</w:t>
      </w:r>
    </w:p>
    <w:p w:rsidR="000C476C" w:rsidRPr="000C476C" w:rsidRDefault="000C476C" w:rsidP="000C476C">
      <w:pPr>
        <w:shd w:val="clear" w:color="auto" w:fill="FFFFFF"/>
        <w:spacing w:after="0" w:line="240" w:lineRule="auto"/>
        <w:outlineLvl w:val="0"/>
        <w:rPr>
          <w:rFonts w:ascii="Times New Roman" w:eastAsia="Times New Roman" w:hAnsi="Times New Roman" w:cs="Times New Roman"/>
          <w:i/>
          <w:kern w:val="36"/>
          <w:sz w:val="28"/>
          <w:szCs w:val="24"/>
          <w:lang w:eastAsia="ru-RU"/>
        </w:rPr>
      </w:pPr>
      <w:r w:rsidRPr="000C476C">
        <w:rPr>
          <w:rFonts w:ascii="Times New Roman" w:eastAsia="Times New Roman" w:hAnsi="Times New Roman" w:cs="Times New Roman"/>
          <w:i/>
          <w:color w:val="FF0000"/>
          <w:kern w:val="36"/>
          <w:sz w:val="28"/>
          <w:szCs w:val="24"/>
          <w:lang w:eastAsia="ru-RU"/>
        </w:rPr>
        <w:t>По состоянию на 27 апреля 2018 г.</w:t>
      </w:r>
    </w:p>
    <w:p w:rsidR="006329B1" w:rsidRPr="006329B1" w:rsidRDefault="006329B1"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p>
    <w:tbl>
      <w:tblPr>
        <w:tblStyle w:val="a3"/>
        <w:tblW w:w="14567" w:type="dxa"/>
        <w:tblLayout w:type="fixed"/>
        <w:tblLook w:val="0480" w:firstRow="0" w:lastRow="0" w:firstColumn="1" w:lastColumn="0" w:noHBand="0" w:noVBand="1"/>
      </w:tblPr>
      <w:tblGrid>
        <w:gridCol w:w="675"/>
        <w:gridCol w:w="1560"/>
        <w:gridCol w:w="5670"/>
        <w:gridCol w:w="6662"/>
      </w:tblGrid>
      <w:tr w:rsidR="00F21F6D" w:rsidRPr="00E40D2D" w:rsidTr="00F21F6D">
        <w:tc>
          <w:tcPr>
            <w:tcW w:w="675"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 </w:t>
            </w:r>
            <w:proofErr w:type="gramStart"/>
            <w:r w:rsidRPr="00E40D2D">
              <w:rPr>
                <w:rFonts w:ascii="Times New Roman" w:hAnsi="Times New Roman" w:cs="Times New Roman"/>
                <w:b/>
                <w:sz w:val="24"/>
                <w:szCs w:val="24"/>
              </w:rPr>
              <w:t>п</w:t>
            </w:r>
            <w:proofErr w:type="gramEnd"/>
            <w:r w:rsidRPr="00E40D2D">
              <w:rPr>
                <w:rFonts w:ascii="Times New Roman" w:hAnsi="Times New Roman" w:cs="Times New Roman"/>
                <w:b/>
                <w:sz w:val="24"/>
                <w:szCs w:val="24"/>
              </w:rPr>
              <w:t>/п</w:t>
            </w:r>
          </w:p>
        </w:tc>
        <w:tc>
          <w:tcPr>
            <w:tcW w:w="156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Город</w:t>
            </w:r>
          </w:p>
        </w:tc>
        <w:tc>
          <w:tcPr>
            <w:tcW w:w="567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Автор</w:t>
            </w:r>
          </w:p>
        </w:tc>
        <w:tc>
          <w:tcPr>
            <w:tcW w:w="6662"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Название статьи </w:t>
            </w:r>
          </w:p>
        </w:tc>
      </w:tr>
    </w:tbl>
    <w:tbl>
      <w:tblPr>
        <w:tblStyle w:val="2"/>
        <w:tblW w:w="14567" w:type="dxa"/>
        <w:tblLayout w:type="fixed"/>
        <w:tblLook w:val="04A0" w:firstRow="1" w:lastRow="0" w:firstColumn="1" w:lastColumn="0" w:noHBand="0" w:noVBand="1"/>
      </w:tblPr>
      <w:tblGrid>
        <w:gridCol w:w="14567"/>
      </w:tblGrid>
      <w:tr w:rsidR="00E40D2D" w:rsidRPr="00E40D2D" w:rsidTr="000F5DE5">
        <w:trPr>
          <w:trHeight w:val="526"/>
        </w:trPr>
        <w:tc>
          <w:tcPr>
            <w:tcW w:w="14567" w:type="dxa"/>
          </w:tcPr>
          <w:p w:rsidR="00E40D2D" w:rsidRPr="00E40D2D" w:rsidRDefault="00E40D2D" w:rsidP="00E40D2D">
            <w:pPr>
              <w:jc w:val="center"/>
              <w:rPr>
                <w:rFonts w:ascii="Times New Roman" w:hAnsi="Times New Roman" w:cs="Times New Roman"/>
                <w:b/>
                <w:i/>
                <w:sz w:val="24"/>
                <w:szCs w:val="24"/>
              </w:rPr>
            </w:pPr>
            <w:r w:rsidRPr="00E40D2D">
              <w:rPr>
                <w:rFonts w:ascii="Times New Roman" w:hAnsi="Times New Roman" w:cs="Times New Roman"/>
                <w:b/>
                <w:bCs/>
                <w:i/>
                <w:sz w:val="24"/>
                <w:szCs w:val="24"/>
              </w:rPr>
              <w:t>Секция 8:</w:t>
            </w:r>
            <w:r w:rsidRPr="00E40D2D">
              <w:rPr>
                <w:rFonts w:ascii="Times New Roman" w:hAnsi="Times New Roman" w:cs="Times New Roman"/>
                <w:b/>
                <w:i/>
                <w:sz w:val="24"/>
                <w:szCs w:val="24"/>
              </w:rPr>
              <w:t xml:space="preserve"> Экономика и инвестиционная привлекательность</w:t>
            </w:r>
          </w:p>
          <w:p w:rsidR="00E40D2D" w:rsidRPr="00E40D2D" w:rsidRDefault="00E40D2D" w:rsidP="00E40D2D">
            <w:pPr>
              <w:rPr>
                <w:rFonts w:ascii="Times New Roman" w:hAnsi="Times New Roman" w:cs="Times New Roman"/>
                <w:sz w:val="24"/>
                <w:szCs w:val="24"/>
              </w:rPr>
            </w:pPr>
          </w:p>
        </w:tc>
      </w:tr>
    </w:tbl>
    <w:tbl>
      <w:tblPr>
        <w:tblStyle w:val="3"/>
        <w:tblW w:w="14567" w:type="dxa"/>
        <w:tblLayout w:type="fixed"/>
        <w:tblLook w:val="0480" w:firstRow="0" w:lastRow="0" w:firstColumn="1" w:lastColumn="0" w:noHBand="0" w:noVBand="1"/>
      </w:tblPr>
      <w:tblGrid>
        <w:gridCol w:w="675"/>
        <w:gridCol w:w="1560"/>
        <w:gridCol w:w="5103"/>
        <w:gridCol w:w="7229"/>
      </w:tblGrid>
      <w:tr w:rsidR="002C1018" w:rsidRPr="00E40D2D" w:rsidTr="00CD0031">
        <w:trPr>
          <w:trHeight w:val="551"/>
        </w:trPr>
        <w:tc>
          <w:tcPr>
            <w:tcW w:w="675" w:type="dxa"/>
          </w:tcPr>
          <w:p w:rsidR="002C1018" w:rsidRPr="00E40D2D" w:rsidRDefault="000F5DE5" w:rsidP="000C476C">
            <w:pPr>
              <w:rPr>
                <w:rFonts w:ascii="Times New Roman" w:hAnsi="Times New Roman" w:cs="Times New Roman"/>
                <w:sz w:val="24"/>
                <w:szCs w:val="24"/>
              </w:rPr>
            </w:pPr>
            <w:r w:rsidRPr="00E40D2D">
              <w:rPr>
                <w:rFonts w:ascii="Times New Roman" w:hAnsi="Times New Roman" w:cs="Times New Roman"/>
                <w:sz w:val="24"/>
                <w:szCs w:val="24"/>
              </w:rPr>
              <w:t>1</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Алексеева Татьяна Романовна</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lang w:eastAsia="ru-RU"/>
              </w:rPr>
              <w:t>Ускорение цикла расширенного воспроизводства активной части основных фондов в строительстве</w:t>
            </w:r>
          </w:p>
        </w:tc>
      </w:tr>
      <w:tr w:rsidR="002C1018" w:rsidRPr="00E40D2D" w:rsidTr="00CD0031">
        <w:trPr>
          <w:trHeight w:val="613"/>
        </w:trPr>
        <w:tc>
          <w:tcPr>
            <w:tcW w:w="675" w:type="dxa"/>
          </w:tcPr>
          <w:p w:rsidR="002C1018" w:rsidRPr="00E40D2D" w:rsidRDefault="000C476C" w:rsidP="00F62BD2">
            <w:pP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Грушина Ольга Валерьевна, Полякова Нина Владимировна и </w:t>
            </w:r>
            <w:proofErr w:type="spellStart"/>
            <w:r w:rsidRPr="00E40D2D">
              <w:rPr>
                <w:rFonts w:ascii="Times New Roman" w:hAnsi="Times New Roman" w:cs="Times New Roman"/>
                <w:sz w:val="24"/>
                <w:szCs w:val="24"/>
              </w:rPr>
              <w:t>Шеломенцева</w:t>
            </w:r>
            <w:proofErr w:type="spellEnd"/>
            <w:r w:rsidRPr="00E40D2D">
              <w:rPr>
                <w:rFonts w:ascii="Times New Roman" w:hAnsi="Times New Roman" w:cs="Times New Roman"/>
                <w:sz w:val="24"/>
                <w:szCs w:val="24"/>
              </w:rPr>
              <w:t xml:space="preserve"> Наталья Николаевна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Сравнительный анализ функционального поведения затрат на строительство жилья эконо</w:t>
            </w:r>
            <w:proofErr w:type="gramStart"/>
            <w:r w:rsidRPr="00E40D2D">
              <w:rPr>
                <w:rFonts w:ascii="Times New Roman" w:hAnsi="Times New Roman" w:cs="Times New Roman"/>
                <w:sz w:val="24"/>
                <w:szCs w:val="24"/>
              </w:rPr>
              <w:t>м-</w:t>
            </w:r>
            <w:proofErr w:type="gramEnd"/>
            <w:r w:rsidRPr="00E40D2D">
              <w:rPr>
                <w:rFonts w:ascii="Times New Roman" w:hAnsi="Times New Roman" w:cs="Times New Roman"/>
                <w:sz w:val="24"/>
                <w:szCs w:val="24"/>
              </w:rPr>
              <w:t xml:space="preserve"> и комфорт-класса</w:t>
            </w:r>
          </w:p>
        </w:tc>
      </w:tr>
      <w:tr w:rsidR="002C1018" w:rsidRPr="00E40D2D" w:rsidTr="00CD0031">
        <w:trPr>
          <w:trHeight w:val="420"/>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Канхва Вадим Сергеевич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eastAsia="Times New Roman" w:hAnsi="Times New Roman" w:cs="Times New Roman"/>
                <w:bCs/>
                <w:sz w:val="24"/>
                <w:szCs w:val="24"/>
              </w:rPr>
              <w:t>Использование метода энтропии покрытия при анализе инвестиционных рисков</w:t>
            </w:r>
          </w:p>
        </w:tc>
      </w:tr>
      <w:tr w:rsidR="002C1018" w:rsidRPr="00E40D2D" w:rsidTr="00CD0031">
        <w:trPr>
          <w:trHeight w:val="285"/>
        </w:trPr>
        <w:tc>
          <w:tcPr>
            <w:tcW w:w="675" w:type="dxa"/>
          </w:tcPr>
          <w:p w:rsidR="002C1018" w:rsidRPr="00E40D2D" w:rsidRDefault="000C476C" w:rsidP="006329B1">
            <w:pPr>
              <w:rPr>
                <w:rFonts w:ascii="Times New Roman" w:hAnsi="Times New Roman" w:cs="Times New Roman"/>
                <w:sz w:val="24"/>
                <w:szCs w:val="24"/>
              </w:rPr>
            </w:pPr>
            <w:r>
              <w:rPr>
                <w:rFonts w:ascii="Times New Roman" w:hAnsi="Times New Roman" w:cs="Times New Roman"/>
                <w:sz w:val="24"/>
                <w:szCs w:val="24"/>
              </w:rPr>
              <w:t>4</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Кудрявцева Вера Александровна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Теоретические основы и подходы к повышению инвестиционной привлекательности строительного комплекса Теоретические основы и подходы к повышению инвестиционной привлекательности строительного комплекса</w:t>
            </w:r>
          </w:p>
        </w:tc>
      </w:tr>
      <w:tr w:rsidR="002C1018" w:rsidRPr="00E40D2D" w:rsidTr="00CD0031">
        <w:trPr>
          <w:trHeight w:val="453"/>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Лукманова</w:t>
            </w:r>
            <w:proofErr w:type="spellEnd"/>
            <w:r w:rsidRPr="00E40D2D">
              <w:rPr>
                <w:rFonts w:ascii="Times New Roman" w:hAnsi="Times New Roman" w:cs="Times New Roman"/>
                <w:sz w:val="24"/>
                <w:szCs w:val="24"/>
              </w:rPr>
              <w:t xml:space="preserve"> Инесса </w:t>
            </w:r>
            <w:proofErr w:type="spellStart"/>
            <w:r w:rsidRPr="00E40D2D">
              <w:rPr>
                <w:rFonts w:ascii="Times New Roman" w:hAnsi="Times New Roman" w:cs="Times New Roman"/>
                <w:sz w:val="24"/>
                <w:szCs w:val="24"/>
              </w:rPr>
              <w:t>Гелеевна</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Яськова</w:t>
            </w:r>
            <w:proofErr w:type="spellEnd"/>
          </w:p>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Наталья Юрьевна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eastAsia="Times New Roman" w:hAnsi="Times New Roman" w:cs="Times New Roman"/>
                <w:bCs/>
                <w:sz w:val="24"/>
                <w:szCs w:val="24"/>
              </w:rPr>
              <w:t>Механизмы ускорения процессов обновления инфраструктуры</w:t>
            </w:r>
          </w:p>
        </w:tc>
      </w:tr>
      <w:tr w:rsidR="002C1018" w:rsidRPr="00E40D2D" w:rsidTr="00CD0031">
        <w:trPr>
          <w:trHeight w:val="615"/>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6</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eastAsia="Times New Roman" w:hAnsi="Times New Roman" w:cs="Times New Roman"/>
                <w:bCs/>
                <w:color w:val="000000"/>
                <w:sz w:val="24"/>
                <w:szCs w:val="24"/>
                <w:bdr w:val="none" w:sz="0" w:space="0" w:color="auto" w:frame="1"/>
                <w:lang w:eastAsia="ru-RU"/>
              </w:rPr>
              <w:t>Петров Александр Владимирович</w:t>
            </w:r>
            <w:r w:rsidRPr="00E40D2D">
              <w:rPr>
                <w:rFonts w:ascii="Times New Roman" w:hAnsi="Times New Roman" w:cs="Times New Roman"/>
                <w:sz w:val="24"/>
                <w:szCs w:val="24"/>
              </w:rPr>
              <w:t xml:space="preserve">, </w:t>
            </w:r>
            <w:r w:rsidRPr="00E40D2D">
              <w:rPr>
                <w:rFonts w:ascii="Times New Roman" w:eastAsia="Times New Roman" w:hAnsi="Times New Roman" w:cs="Times New Roman"/>
                <w:bCs/>
                <w:color w:val="000000"/>
                <w:sz w:val="24"/>
                <w:szCs w:val="24"/>
                <w:bdr w:val="none" w:sz="0" w:space="0" w:color="auto" w:frame="1"/>
                <w:lang w:eastAsia="ru-RU"/>
              </w:rPr>
              <w:t>Пешков Артем Витальевич,  Багинова</w:t>
            </w:r>
            <w:r w:rsidRPr="00E40D2D">
              <w:rPr>
                <w:rFonts w:ascii="Times New Roman" w:hAnsi="Times New Roman" w:cs="Times New Roman"/>
                <w:sz w:val="24"/>
                <w:szCs w:val="24"/>
              </w:rPr>
              <w:t xml:space="preserve"> </w:t>
            </w:r>
            <w:r w:rsidRPr="00E40D2D">
              <w:rPr>
                <w:rFonts w:ascii="Times New Roman" w:hAnsi="Times New Roman" w:cs="Times New Roman"/>
                <w:color w:val="FF0000"/>
                <w:sz w:val="24"/>
                <w:szCs w:val="24"/>
              </w:rPr>
              <w:t xml:space="preserve"> </w:t>
            </w:r>
            <w:r w:rsidRPr="00E40D2D">
              <w:rPr>
                <w:rFonts w:ascii="Times New Roman" w:eastAsia="Times New Roman" w:hAnsi="Times New Roman" w:cs="Times New Roman"/>
                <w:bCs/>
                <w:color w:val="000000"/>
                <w:sz w:val="24"/>
                <w:szCs w:val="24"/>
                <w:bdr w:val="none" w:sz="0" w:space="0" w:color="auto" w:frame="1"/>
                <w:lang w:eastAsia="ru-RU"/>
              </w:rPr>
              <w:t xml:space="preserve">Ксения Васильевна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Новая  технология усиления грунтов  как нематериальный ресурс инвестиционно-строительных проектов</w:t>
            </w:r>
          </w:p>
        </w:tc>
      </w:tr>
      <w:tr w:rsidR="002C1018" w:rsidRPr="00E40D2D" w:rsidTr="00CD0031">
        <w:trPr>
          <w:trHeight w:val="405"/>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7</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Красноярск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Сарченко</w:t>
            </w:r>
            <w:proofErr w:type="spellEnd"/>
            <w:r w:rsidRPr="00E40D2D">
              <w:rPr>
                <w:rFonts w:ascii="Times New Roman" w:hAnsi="Times New Roman" w:cs="Times New Roman"/>
                <w:sz w:val="24"/>
                <w:szCs w:val="24"/>
              </w:rPr>
              <w:t xml:space="preserve"> Владимир Иванович</w:t>
            </w:r>
          </w:p>
        </w:tc>
        <w:tc>
          <w:tcPr>
            <w:tcW w:w="7229"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eastAsia="Times New Roman" w:hAnsi="Times New Roman" w:cs="Times New Roman"/>
                <w:bCs/>
                <w:sz w:val="24"/>
                <w:szCs w:val="24"/>
              </w:rPr>
              <w:t>Акватерриториальные</w:t>
            </w:r>
            <w:proofErr w:type="spellEnd"/>
            <w:r w:rsidRPr="00E40D2D">
              <w:rPr>
                <w:rFonts w:ascii="Times New Roman" w:eastAsia="Times New Roman" w:hAnsi="Times New Roman" w:cs="Times New Roman"/>
                <w:bCs/>
                <w:sz w:val="24"/>
                <w:szCs w:val="24"/>
              </w:rPr>
              <w:t xml:space="preserve"> производственные комплексы арктической зоны как новый вид недвижимости современной России</w:t>
            </w:r>
          </w:p>
        </w:tc>
      </w:tr>
      <w:tr w:rsidR="002C1018" w:rsidRPr="00E40D2D" w:rsidTr="00CD0031">
        <w:trPr>
          <w:trHeight w:val="495"/>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8</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lang w:eastAsia="ru-RU"/>
              </w:rPr>
              <w:t>Ямщикова</w:t>
            </w:r>
            <w:proofErr w:type="spellEnd"/>
            <w:r w:rsidRPr="00E40D2D">
              <w:rPr>
                <w:rFonts w:ascii="Times New Roman" w:hAnsi="Times New Roman" w:cs="Times New Roman"/>
                <w:sz w:val="24"/>
                <w:szCs w:val="24"/>
                <w:lang w:eastAsia="ru-RU"/>
              </w:rPr>
              <w:t xml:space="preserve"> Ирина Валентиновна, Боброва Елена Юрьевна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Развитие системы управления муниципальной собственностью города Иркутска: применение механизмов </w:t>
            </w:r>
            <w:proofErr w:type="spellStart"/>
            <w:r w:rsidRPr="00E40D2D">
              <w:rPr>
                <w:rFonts w:ascii="Times New Roman" w:hAnsi="Times New Roman" w:cs="Times New Roman"/>
                <w:sz w:val="24"/>
                <w:szCs w:val="24"/>
              </w:rPr>
              <w:t>муниципально</w:t>
            </w:r>
            <w:proofErr w:type="spellEnd"/>
            <w:r w:rsidRPr="00E40D2D">
              <w:rPr>
                <w:rFonts w:ascii="Times New Roman" w:hAnsi="Times New Roman" w:cs="Times New Roman"/>
                <w:sz w:val="24"/>
                <w:szCs w:val="24"/>
              </w:rPr>
              <w:t>-частного партнерства</w:t>
            </w:r>
          </w:p>
        </w:tc>
      </w:tr>
      <w:tr w:rsidR="002C1018" w:rsidRPr="00E40D2D" w:rsidTr="00CD0031">
        <w:trPr>
          <w:trHeight w:val="300"/>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9</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Яськова</w:t>
            </w:r>
            <w:proofErr w:type="spellEnd"/>
            <w:r w:rsidRPr="00E40D2D">
              <w:rPr>
                <w:rFonts w:ascii="Times New Roman" w:hAnsi="Times New Roman" w:cs="Times New Roman"/>
                <w:sz w:val="24"/>
                <w:szCs w:val="24"/>
              </w:rPr>
              <w:t xml:space="preserve"> Наталья Юрьевна</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eastAsia="Times New Roman" w:hAnsi="Times New Roman" w:cs="Times New Roman"/>
                <w:bCs/>
                <w:sz w:val="24"/>
                <w:szCs w:val="24"/>
              </w:rPr>
              <w:t>О реализации задач Национальной технологической инициативы</w:t>
            </w:r>
          </w:p>
        </w:tc>
      </w:tr>
      <w:tr w:rsidR="002C1018" w:rsidRPr="00E40D2D" w:rsidTr="00CD0031">
        <w:trPr>
          <w:trHeight w:val="600"/>
        </w:trPr>
        <w:tc>
          <w:tcPr>
            <w:tcW w:w="675" w:type="dxa"/>
          </w:tcPr>
          <w:p w:rsidR="002C1018" w:rsidRPr="00E40D2D" w:rsidRDefault="000F5DE5" w:rsidP="000C476C">
            <w:pPr>
              <w:rPr>
                <w:rFonts w:ascii="Times New Roman" w:hAnsi="Times New Roman" w:cs="Times New Roman"/>
                <w:sz w:val="24"/>
                <w:szCs w:val="24"/>
              </w:rPr>
            </w:pPr>
            <w:r w:rsidRPr="00E40D2D">
              <w:rPr>
                <w:rFonts w:ascii="Times New Roman" w:hAnsi="Times New Roman" w:cs="Times New Roman"/>
                <w:sz w:val="24"/>
                <w:szCs w:val="24"/>
              </w:rPr>
              <w:lastRenderedPageBreak/>
              <w:t>1</w:t>
            </w:r>
            <w:r w:rsidR="000C476C">
              <w:rPr>
                <w:rFonts w:ascii="Times New Roman" w:hAnsi="Times New Roman" w:cs="Times New Roman"/>
                <w:sz w:val="24"/>
                <w:szCs w:val="24"/>
              </w:rPr>
              <w:t>0</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lang w:eastAsia="ru-RU"/>
              </w:rPr>
              <w:t>Ямщикова</w:t>
            </w:r>
            <w:proofErr w:type="spellEnd"/>
            <w:r w:rsidRPr="00E40D2D">
              <w:rPr>
                <w:rFonts w:ascii="Times New Roman" w:hAnsi="Times New Roman" w:cs="Times New Roman"/>
                <w:sz w:val="24"/>
                <w:szCs w:val="24"/>
                <w:lang w:eastAsia="ru-RU"/>
              </w:rPr>
              <w:t xml:space="preserve"> Ирина Валентиновна, Наумов Евгений Игоревич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Оптимизация стоимости инновационной проектной продукции</w:t>
            </w:r>
          </w:p>
        </w:tc>
      </w:tr>
      <w:tr w:rsidR="002C1018" w:rsidRPr="00E40D2D" w:rsidTr="00CD0031">
        <w:trPr>
          <w:trHeight w:val="360"/>
        </w:trPr>
        <w:tc>
          <w:tcPr>
            <w:tcW w:w="675" w:type="dxa"/>
          </w:tcPr>
          <w:p w:rsidR="002C1018" w:rsidRPr="00E40D2D" w:rsidRDefault="000F5DE5" w:rsidP="000C476C">
            <w:pPr>
              <w:rPr>
                <w:rFonts w:ascii="Times New Roman" w:hAnsi="Times New Roman" w:cs="Times New Roman"/>
                <w:sz w:val="24"/>
                <w:szCs w:val="24"/>
              </w:rPr>
            </w:pPr>
            <w:r w:rsidRPr="00E40D2D">
              <w:rPr>
                <w:rFonts w:ascii="Times New Roman" w:hAnsi="Times New Roman" w:cs="Times New Roman"/>
                <w:sz w:val="24"/>
                <w:szCs w:val="24"/>
              </w:rPr>
              <w:t>1</w:t>
            </w:r>
            <w:r w:rsidR="000C476C">
              <w:rPr>
                <w:rFonts w:ascii="Times New Roman" w:hAnsi="Times New Roman" w:cs="Times New Roman"/>
                <w:sz w:val="24"/>
                <w:szCs w:val="24"/>
              </w:rPr>
              <w:t>1</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Добышева</w:t>
            </w:r>
            <w:proofErr w:type="spellEnd"/>
            <w:r w:rsidRPr="00E40D2D">
              <w:rPr>
                <w:rFonts w:ascii="Times New Roman" w:hAnsi="Times New Roman" w:cs="Times New Roman"/>
                <w:sz w:val="24"/>
                <w:szCs w:val="24"/>
              </w:rPr>
              <w:t xml:space="preserve"> Татьяна Васильевна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Усовершенствование методов определения стоимости проектной документации в строительстве</w:t>
            </w:r>
          </w:p>
        </w:tc>
      </w:tr>
      <w:tr w:rsidR="002C1018" w:rsidRPr="00E40D2D" w:rsidTr="00CD0031">
        <w:trPr>
          <w:trHeight w:val="405"/>
        </w:trPr>
        <w:tc>
          <w:tcPr>
            <w:tcW w:w="675" w:type="dxa"/>
          </w:tcPr>
          <w:p w:rsidR="002C1018" w:rsidRPr="00E40D2D" w:rsidRDefault="000F5DE5" w:rsidP="000C476C">
            <w:pPr>
              <w:rPr>
                <w:rFonts w:ascii="Times New Roman" w:hAnsi="Times New Roman" w:cs="Times New Roman"/>
                <w:sz w:val="24"/>
                <w:szCs w:val="24"/>
              </w:rPr>
            </w:pPr>
            <w:r w:rsidRPr="00E40D2D">
              <w:rPr>
                <w:rFonts w:ascii="Times New Roman" w:hAnsi="Times New Roman" w:cs="Times New Roman"/>
                <w:sz w:val="24"/>
                <w:szCs w:val="24"/>
              </w:rPr>
              <w:t>1</w:t>
            </w:r>
            <w:r w:rsidR="000C476C">
              <w:rPr>
                <w:rFonts w:ascii="Times New Roman" w:hAnsi="Times New Roman" w:cs="Times New Roman"/>
                <w:sz w:val="24"/>
                <w:szCs w:val="24"/>
              </w:rPr>
              <w:t>2</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Улан-Удэ</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Санжина</w:t>
            </w:r>
            <w:proofErr w:type="spellEnd"/>
            <w:r w:rsidRPr="00E40D2D">
              <w:rPr>
                <w:rFonts w:ascii="Times New Roman" w:hAnsi="Times New Roman" w:cs="Times New Roman"/>
                <w:sz w:val="24"/>
                <w:szCs w:val="24"/>
              </w:rPr>
              <w:t xml:space="preserve"> Ольга Петровна, Осодоева Ольга Андреевна,  Жаркая Галина Федоровна</w:t>
            </w:r>
            <w:proofErr w:type="gramStart"/>
            <w:r w:rsidRPr="00E40D2D">
              <w:rPr>
                <w:rFonts w:ascii="Times New Roman" w:hAnsi="Times New Roman" w:cs="Times New Roman"/>
                <w:sz w:val="24"/>
                <w:szCs w:val="24"/>
              </w:rPr>
              <w:t xml:space="preserve"> ,</w:t>
            </w:r>
            <w:proofErr w:type="gram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Гунажинова</w:t>
            </w:r>
            <w:proofErr w:type="spellEnd"/>
            <w:r w:rsidRPr="00E40D2D">
              <w:rPr>
                <w:rFonts w:ascii="Times New Roman" w:hAnsi="Times New Roman" w:cs="Times New Roman"/>
                <w:sz w:val="24"/>
                <w:szCs w:val="24"/>
              </w:rPr>
              <w:t xml:space="preserve"> Юлиана Анатольевна</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К вопросу </w:t>
            </w:r>
            <w:proofErr w:type="spellStart"/>
            <w:r w:rsidRPr="00E40D2D">
              <w:rPr>
                <w:rFonts w:ascii="Times New Roman" w:hAnsi="Times New Roman" w:cs="Times New Roman"/>
                <w:sz w:val="24"/>
                <w:szCs w:val="24"/>
              </w:rPr>
              <w:t>девелопмента</w:t>
            </w:r>
            <w:proofErr w:type="spellEnd"/>
            <w:r w:rsidRPr="00E40D2D">
              <w:rPr>
                <w:rFonts w:ascii="Times New Roman" w:hAnsi="Times New Roman" w:cs="Times New Roman"/>
                <w:sz w:val="24"/>
                <w:szCs w:val="24"/>
              </w:rPr>
              <w:t xml:space="preserve"> застроенных территорий и повышения качества городской среды</w:t>
            </w:r>
          </w:p>
        </w:tc>
      </w:tr>
      <w:tr w:rsidR="002C1018" w:rsidRPr="00E40D2D" w:rsidTr="00CD0031">
        <w:trPr>
          <w:trHeight w:val="557"/>
        </w:trPr>
        <w:tc>
          <w:tcPr>
            <w:tcW w:w="675" w:type="dxa"/>
          </w:tcPr>
          <w:p w:rsidR="002C1018" w:rsidRPr="00E40D2D" w:rsidRDefault="000F5DE5" w:rsidP="000C476C">
            <w:pPr>
              <w:rPr>
                <w:rFonts w:ascii="Times New Roman" w:hAnsi="Times New Roman" w:cs="Times New Roman"/>
                <w:sz w:val="24"/>
                <w:szCs w:val="24"/>
              </w:rPr>
            </w:pPr>
            <w:r w:rsidRPr="00E40D2D">
              <w:rPr>
                <w:rFonts w:ascii="Times New Roman" w:hAnsi="Times New Roman" w:cs="Times New Roman"/>
                <w:sz w:val="24"/>
                <w:szCs w:val="24"/>
              </w:rPr>
              <w:t>1</w:t>
            </w:r>
            <w:r w:rsidR="000C476C">
              <w:rPr>
                <w:rFonts w:ascii="Times New Roman" w:hAnsi="Times New Roman" w:cs="Times New Roman"/>
                <w:sz w:val="24"/>
                <w:szCs w:val="24"/>
              </w:rPr>
              <w:t>3</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Зайцева Лариса Игоревна</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eastAsia="Times New Roman" w:hAnsi="Times New Roman" w:cs="Times New Roman"/>
                <w:bCs/>
                <w:sz w:val="24"/>
                <w:szCs w:val="24"/>
              </w:rPr>
              <w:t xml:space="preserve">Эффективные способы разрешения споров как механизм обеспечения экономической привлекательности  </w:t>
            </w:r>
          </w:p>
        </w:tc>
      </w:tr>
      <w:tr w:rsidR="002C1018" w:rsidRPr="00E40D2D" w:rsidTr="00CD0031">
        <w:trPr>
          <w:trHeight w:val="225"/>
        </w:trPr>
        <w:tc>
          <w:tcPr>
            <w:tcW w:w="675" w:type="dxa"/>
          </w:tcPr>
          <w:p w:rsidR="002C1018" w:rsidRPr="00E40D2D" w:rsidRDefault="000F5DE5" w:rsidP="000C476C">
            <w:pPr>
              <w:rPr>
                <w:rFonts w:ascii="Times New Roman" w:hAnsi="Times New Roman" w:cs="Times New Roman"/>
                <w:sz w:val="24"/>
                <w:szCs w:val="24"/>
              </w:rPr>
            </w:pPr>
            <w:r w:rsidRPr="00E40D2D">
              <w:rPr>
                <w:rFonts w:ascii="Times New Roman" w:hAnsi="Times New Roman" w:cs="Times New Roman"/>
                <w:sz w:val="24"/>
                <w:szCs w:val="24"/>
              </w:rPr>
              <w:t>1</w:t>
            </w:r>
            <w:r w:rsidR="000C476C">
              <w:rPr>
                <w:rFonts w:ascii="Times New Roman" w:hAnsi="Times New Roman" w:cs="Times New Roman"/>
                <w:sz w:val="24"/>
                <w:szCs w:val="24"/>
              </w:rPr>
              <w:t>4</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autoSpaceDE w:val="0"/>
              <w:autoSpaceDN w:val="0"/>
              <w:adjustRightInd w:val="0"/>
              <w:jc w:val="both"/>
              <w:rPr>
                <w:rFonts w:ascii="Times New Roman" w:hAnsi="Times New Roman" w:cs="Times New Roman"/>
                <w:sz w:val="24"/>
                <w:szCs w:val="24"/>
                <w:lang w:eastAsia="ru-RU"/>
              </w:rPr>
            </w:pPr>
            <w:proofErr w:type="spellStart"/>
            <w:r w:rsidRPr="00E40D2D">
              <w:rPr>
                <w:rFonts w:ascii="Times New Roman" w:hAnsi="Times New Roman" w:cs="Times New Roman"/>
                <w:sz w:val="24"/>
                <w:szCs w:val="24"/>
                <w:lang w:eastAsia="ru-RU"/>
              </w:rPr>
              <w:t>Дедюхина</w:t>
            </w:r>
            <w:proofErr w:type="spellEnd"/>
            <w:r w:rsidRPr="00E40D2D">
              <w:rPr>
                <w:rFonts w:ascii="Times New Roman" w:hAnsi="Times New Roman" w:cs="Times New Roman"/>
                <w:sz w:val="24"/>
                <w:szCs w:val="24"/>
                <w:lang w:eastAsia="ru-RU"/>
              </w:rPr>
              <w:t xml:space="preserve"> Екатерина Сергеевна, Торгашина</w:t>
            </w:r>
          </w:p>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lang w:eastAsia="ru-RU"/>
              </w:rPr>
              <w:t xml:space="preserve">Ирина Геннадьевна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lang w:eastAsia="ru-RU"/>
              </w:rPr>
              <w:t>К вопросу планирования объема инвестиций на капитальный ремонт общего имущества многоквартирных домов Иркутской области</w:t>
            </w:r>
          </w:p>
        </w:tc>
      </w:tr>
      <w:tr w:rsidR="002C1018" w:rsidRPr="00E40D2D" w:rsidTr="00CD0031">
        <w:trPr>
          <w:trHeight w:val="240"/>
        </w:trPr>
        <w:tc>
          <w:tcPr>
            <w:tcW w:w="675" w:type="dxa"/>
          </w:tcPr>
          <w:p w:rsidR="002C1018" w:rsidRPr="00E40D2D" w:rsidRDefault="006329B1" w:rsidP="000C476C">
            <w:pPr>
              <w:rPr>
                <w:rFonts w:ascii="Times New Roman" w:hAnsi="Times New Roman" w:cs="Times New Roman"/>
                <w:sz w:val="24"/>
                <w:szCs w:val="24"/>
              </w:rPr>
            </w:pPr>
            <w:r>
              <w:rPr>
                <w:rFonts w:ascii="Times New Roman" w:hAnsi="Times New Roman" w:cs="Times New Roman"/>
                <w:sz w:val="24"/>
                <w:szCs w:val="24"/>
              </w:rPr>
              <w:t>1</w:t>
            </w:r>
            <w:r w:rsidR="000C476C">
              <w:rPr>
                <w:rFonts w:ascii="Times New Roman" w:hAnsi="Times New Roman" w:cs="Times New Roman"/>
                <w:sz w:val="24"/>
                <w:szCs w:val="24"/>
              </w:rPr>
              <w:t>5</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Филатов Евгений Александрович</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Альтернативный факторный анализ </w:t>
            </w:r>
            <w:proofErr w:type="spellStart"/>
            <w:r w:rsidRPr="00E40D2D">
              <w:rPr>
                <w:rFonts w:ascii="Times New Roman" w:hAnsi="Times New Roman" w:cs="Times New Roman"/>
                <w:sz w:val="24"/>
                <w:szCs w:val="24"/>
              </w:rPr>
              <w:t>наукоемкости</w:t>
            </w:r>
            <w:proofErr w:type="spellEnd"/>
            <w:r w:rsidRPr="00E40D2D">
              <w:rPr>
                <w:rFonts w:ascii="Times New Roman" w:hAnsi="Times New Roman" w:cs="Times New Roman"/>
                <w:sz w:val="24"/>
                <w:szCs w:val="24"/>
              </w:rPr>
              <w:t xml:space="preserve"> инвестированного капитала Байкальского региона</w:t>
            </w:r>
          </w:p>
        </w:tc>
      </w:tr>
      <w:tr w:rsidR="002C1018" w:rsidRPr="00E40D2D" w:rsidTr="00CD0031">
        <w:trPr>
          <w:trHeight w:val="655"/>
        </w:trPr>
        <w:tc>
          <w:tcPr>
            <w:tcW w:w="675" w:type="dxa"/>
          </w:tcPr>
          <w:p w:rsidR="002C1018" w:rsidRPr="00E40D2D" w:rsidRDefault="000F5DE5" w:rsidP="000C476C">
            <w:pPr>
              <w:rPr>
                <w:rFonts w:ascii="Times New Roman" w:hAnsi="Times New Roman" w:cs="Times New Roman"/>
                <w:sz w:val="24"/>
                <w:szCs w:val="24"/>
              </w:rPr>
            </w:pPr>
            <w:r w:rsidRPr="00E40D2D">
              <w:rPr>
                <w:rFonts w:ascii="Times New Roman" w:hAnsi="Times New Roman" w:cs="Times New Roman"/>
                <w:sz w:val="24"/>
                <w:szCs w:val="24"/>
              </w:rPr>
              <w:t>1</w:t>
            </w:r>
            <w:r w:rsidR="000C476C">
              <w:rPr>
                <w:rFonts w:ascii="Times New Roman" w:hAnsi="Times New Roman" w:cs="Times New Roman"/>
                <w:sz w:val="24"/>
                <w:szCs w:val="24"/>
              </w:rPr>
              <w:t>6</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Филатов Евгений Александрович</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Альтернативный факторный анализ </w:t>
            </w:r>
            <w:proofErr w:type="spellStart"/>
            <w:r w:rsidRPr="00E40D2D">
              <w:rPr>
                <w:rFonts w:ascii="Times New Roman" w:hAnsi="Times New Roman" w:cs="Times New Roman"/>
                <w:sz w:val="24"/>
                <w:szCs w:val="24"/>
              </w:rPr>
              <w:t>инвестициоемкости</w:t>
            </w:r>
            <w:proofErr w:type="spellEnd"/>
            <w:r w:rsidRPr="00E40D2D">
              <w:rPr>
                <w:rFonts w:ascii="Times New Roman" w:hAnsi="Times New Roman" w:cs="Times New Roman"/>
                <w:sz w:val="24"/>
                <w:szCs w:val="24"/>
              </w:rPr>
              <w:t xml:space="preserve"> валового регионального продукта Байкальского региона</w:t>
            </w:r>
          </w:p>
        </w:tc>
      </w:tr>
      <w:tr w:rsidR="002C1018" w:rsidRPr="00E40D2D" w:rsidTr="00CD0031">
        <w:trPr>
          <w:trHeight w:val="360"/>
        </w:trPr>
        <w:tc>
          <w:tcPr>
            <w:tcW w:w="675" w:type="dxa"/>
          </w:tcPr>
          <w:p w:rsidR="002C1018" w:rsidRPr="00E40D2D" w:rsidRDefault="000F5DE5" w:rsidP="000C476C">
            <w:pPr>
              <w:rPr>
                <w:rFonts w:ascii="Times New Roman" w:hAnsi="Times New Roman" w:cs="Times New Roman"/>
                <w:sz w:val="24"/>
                <w:szCs w:val="24"/>
              </w:rPr>
            </w:pPr>
            <w:r w:rsidRPr="00E40D2D">
              <w:rPr>
                <w:rFonts w:ascii="Times New Roman" w:hAnsi="Times New Roman" w:cs="Times New Roman"/>
                <w:sz w:val="24"/>
                <w:szCs w:val="24"/>
              </w:rPr>
              <w:t>1</w:t>
            </w:r>
            <w:r w:rsidR="000C476C">
              <w:rPr>
                <w:rFonts w:ascii="Times New Roman" w:hAnsi="Times New Roman" w:cs="Times New Roman"/>
                <w:sz w:val="24"/>
                <w:szCs w:val="24"/>
              </w:rPr>
              <w:t>7</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Братск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Каверзина Людмила Александровна</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Реструктуризация  регионального инвестиционно-строительного комплекса</w:t>
            </w:r>
          </w:p>
        </w:tc>
      </w:tr>
      <w:tr w:rsidR="002C1018" w:rsidRPr="00E40D2D" w:rsidTr="00CD0031">
        <w:trPr>
          <w:trHeight w:val="255"/>
        </w:trPr>
        <w:tc>
          <w:tcPr>
            <w:tcW w:w="675" w:type="dxa"/>
          </w:tcPr>
          <w:p w:rsidR="002C1018" w:rsidRPr="00E40D2D" w:rsidRDefault="000F5DE5" w:rsidP="000C476C">
            <w:pPr>
              <w:rPr>
                <w:rFonts w:ascii="Times New Roman" w:hAnsi="Times New Roman" w:cs="Times New Roman"/>
                <w:sz w:val="24"/>
                <w:szCs w:val="24"/>
              </w:rPr>
            </w:pPr>
            <w:r w:rsidRPr="00E40D2D">
              <w:rPr>
                <w:rFonts w:ascii="Times New Roman" w:hAnsi="Times New Roman" w:cs="Times New Roman"/>
                <w:sz w:val="24"/>
                <w:szCs w:val="24"/>
              </w:rPr>
              <w:t>1</w:t>
            </w:r>
            <w:r w:rsidR="000C476C">
              <w:rPr>
                <w:rFonts w:ascii="Times New Roman" w:hAnsi="Times New Roman" w:cs="Times New Roman"/>
                <w:sz w:val="24"/>
                <w:szCs w:val="24"/>
              </w:rPr>
              <w:t>8</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Пинчук Татьяна Олеговна, Казанцева Ирина Игоревна</w:t>
            </w:r>
            <w:proofErr w:type="gramStart"/>
            <w:r w:rsidRPr="00E40D2D">
              <w:rPr>
                <w:rFonts w:ascii="Times New Roman" w:hAnsi="Times New Roman" w:cs="Times New Roman"/>
                <w:sz w:val="24"/>
                <w:szCs w:val="24"/>
              </w:rPr>
              <w:t xml:space="preserve"> ,</w:t>
            </w:r>
            <w:proofErr w:type="gram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Шлепнёв</w:t>
            </w:r>
            <w:proofErr w:type="spellEnd"/>
            <w:r w:rsidRPr="00E40D2D">
              <w:rPr>
                <w:rFonts w:ascii="Times New Roman" w:hAnsi="Times New Roman" w:cs="Times New Roman"/>
                <w:sz w:val="24"/>
                <w:szCs w:val="24"/>
              </w:rPr>
              <w:t xml:space="preserve"> Олег Константинович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Модель формирования цены государственного строительного контракта в условиях инновационного развития экономики</w:t>
            </w:r>
          </w:p>
        </w:tc>
      </w:tr>
      <w:tr w:rsidR="002C1018" w:rsidRPr="00E40D2D" w:rsidTr="00CD0031">
        <w:trPr>
          <w:trHeight w:val="330"/>
        </w:trPr>
        <w:tc>
          <w:tcPr>
            <w:tcW w:w="675" w:type="dxa"/>
          </w:tcPr>
          <w:p w:rsidR="002C1018" w:rsidRPr="00E40D2D" w:rsidRDefault="000F5DE5" w:rsidP="000C476C">
            <w:pPr>
              <w:rPr>
                <w:rFonts w:ascii="Times New Roman" w:hAnsi="Times New Roman" w:cs="Times New Roman"/>
                <w:sz w:val="24"/>
                <w:szCs w:val="24"/>
              </w:rPr>
            </w:pPr>
            <w:r w:rsidRPr="00E40D2D">
              <w:rPr>
                <w:rFonts w:ascii="Times New Roman" w:hAnsi="Times New Roman" w:cs="Times New Roman"/>
                <w:sz w:val="24"/>
                <w:szCs w:val="24"/>
              </w:rPr>
              <w:t>1</w:t>
            </w:r>
            <w:r w:rsidR="000C476C">
              <w:rPr>
                <w:rFonts w:ascii="Times New Roman" w:hAnsi="Times New Roman" w:cs="Times New Roman"/>
                <w:sz w:val="24"/>
                <w:szCs w:val="24"/>
              </w:rPr>
              <w:t>9</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Санеев</w:t>
            </w:r>
            <w:proofErr w:type="spellEnd"/>
            <w:r w:rsidRPr="00E40D2D">
              <w:rPr>
                <w:rFonts w:ascii="Times New Roman" w:hAnsi="Times New Roman" w:cs="Times New Roman"/>
                <w:sz w:val="24"/>
                <w:szCs w:val="24"/>
              </w:rPr>
              <w:t xml:space="preserve"> Борис Григорьевич, Соколов Александр Даниилович, </w:t>
            </w:r>
            <w:proofErr w:type="spellStart"/>
            <w:r w:rsidRPr="00E40D2D">
              <w:rPr>
                <w:rFonts w:ascii="Times New Roman" w:hAnsi="Times New Roman" w:cs="Times New Roman"/>
                <w:sz w:val="24"/>
                <w:szCs w:val="24"/>
              </w:rPr>
              <w:t>Музычук</w:t>
            </w:r>
            <w:proofErr w:type="spellEnd"/>
            <w:r w:rsidRPr="00E40D2D">
              <w:rPr>
                <w:rFonts w:ascii="Times New Roman" w:hAnsi="Times New Roman" w:cs="Times New Roman"/>
                <w:sz w:val="24"/>
                <w:szCs w:val="24"/>
              </w:rPr>
              <w:t xml:space="preserve"> Светлана Юрьевна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Рост инвестиций как условие для повышения </w:t>
            </w:r>
            <w:proofErr w:type="spellStart"/>
            <w:r w:rsidRPr="00E40D2D">
              <w:rPr>
                <w:rFonts w:ascii="Times New Roman" w:hAnsi="Times New Roman" w:cs="Times New Roman"/>
                <w:sz w:val="24"/>
                <w:szCs w:val="24"/>
              </w:rPr>
              <w:t>энергоэффективности</w:t>
            </w:r>
            <w:proofErr w:type="spellEnd"/>
            <w:r w:rsidRPr="00E40D2D">
              <w:rPr>
                <w:rFonts w:ascii="Times New Roman" w:hAnsi="Times New Roman" w:cs="Times New Roman"/>
                <w:sz w:val="24"/>
                <w:szCs w:val="24"/>
              </w:rPr>
              <w:t xml:space="preserve"> экономики Иркутской область</w:t>
            </w:r>
          </w:p>
        </w:tc>
      </w:tr>
      <w:tr w:rsidR="002C1018" w:rsidRPr="00E40D2D" w:rsidTr="00CD0031">
        <w:trPr>
          <w:trHeight w:val="525"/>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20</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 Москва</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eastAsiaTheme="minorEastAsia" w:hAnsi="Times New Roman" w:cs="Times New Roman"/>
                <w:sz w:val="24"/>
                <w:szCs w:val="24"/>
              </w:rPr>
              <w:t xml:space="preserve">Рупосов Виталий Леонидович, Баяскаланова Туяна Александровна, Днепровская Наталья Витальевна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Влияние патентов компании на стоимость ее бренда</w:t>
            </w:r>
          </w:p>
        </w:tc>
      </w:tr>
      <w:tr w:rsidR="002C1018" w:rsidRPr="00E40D2D" w:rsidTr="00CD0031">
        <w:trPr>
          <w:trHeight w:val="315"/>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21</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Сергеев Вадим Александрович, Кретова Наталья Викторовна, Хохлова Галина Ивановна</w:t>
            </w:r>
          </w:p>
        </w:tc>
        <w:tc>
          <w:tcPr>
            <w:tcW w:w="7229" w:type="dxa"/>
          </w:tcPr>
          <w:p w:rsidR="002C1018" w:rsidRPr="00E40D2D" w:rsidRDefault="002C1018" w:rsidP="00E40D2D">
            <w:pPr>
              <w:rPr>
                <w:rFonts w:ascii="Times New Roman" w:hAnsi="Times New Roman" w:cs="Times New Roman"/>
                <w:color w:val="FF0000"/>
                <w:sz w:val="24"/>
                <w:szCs w:val="24"/>
              </w:rPr>
            </w:pPr>
            <w:r w:rsidRPr="00E40D2D">
              <w:rPr>
                <w:rFonts w:ascii="Times New Roman" w:hAnsi="Times New Roman" w:cs="Times New Roman"/>
                <w:sz w:val="24"/>
                <w:szCs w:val="24"/>
              </w:rPr>
              <w:t xml:space="preserve">Конкурентоспособность как фактор инвестиционной привлекательности предприятия </w:t>
            </w:r>
          </w:p>
        </w:tc>
      </w:tr>
      <w:tr w:rsidR="002C1018" w:rsidRPr="00E40D2D" w:rsidTr="00CD0031">
        <w:trPr>
          <w:trHeight w:val="360"/>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22</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Новосибирск</w:t>
            </w:r>
          </w:p>
        </w:tc>
        <w:tc>
          <w:tcPr>
            <w:tcW w:w="5103" w:type="dxa"/>
          </w:tcPr>
          <w:p w:rsidR="009878CE"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Емельянович Анжелика Александровна, </w:t>
            </w:r>
            <w:proofErr w:type="spellStart"/>
            <w:r w:rsidRPr="00E40D2D">
              <w:rPr>
                <w:rFonts w:ascii="Times New Roman" w:hAnsi="Times New Roman" w:cs="Times New Roman"/>
                <w:sz w:val="24"/>
                <w:szCs w:val="24"/>
              </w:rPr>
              <w:t>Коложвари</w:t>
            </w:r>
            <w:proofErr w:type="spellEnd"/>
            <w:r w:rsidRPr="00E40D2D">
              <w:rPr>
                <w:rFonts w:ascii="Times New Roman" w:hAnsi="Times New Roman" w:cs="Times New Roman"/>
                <w:sz w:val="24"/>
                <w:szCs w:val="24"/>
              </w:rPr>
              <w:t xml:space="preserve"> Юлия Борисовна, </w:t>
            </w:r>
            <w:proofErr w:type="spellStart"/>
            <w:r w:rsidRPr="00E40D2D">
              <w:rPr>
                <w:rFonts w:ascii="Times New Roman" w:hAnsi="Times New Roman" w:cs="Times New Roman"/>
                <w:sz w:val="24"/>
                <w:szCs w:val="24"/>
              </w:rPr>
              <w:t>Кулягина</w:t>
            </w:r>
            <w:proofErr w:type="spellEnd"/>
            <w:r w:rsidRPr="00E40D2D">
              <w:rPr>
                <w:rFonts w:ascii="Times New Roman" w:hAnsi="Times New Roman" w:cs="Times New Roman"/>
                <w:sz w:val="24"/>
                <w:szCs w:val="24"/>
              </w:rPr>
              <w:t xml:space="preserve"> Евгения Алексеевна</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Подходы к оценке развития малого и среднего бизнеса в малых городах России</w:t>
            </w:r>
          </w:p>
        </w:tc>
      </w:tr>
      <w:tr w:rsidR="002C1018" w:rsidRPr="00E40D2D" w:rsidTr="006329B1">
        <w:trPr>
          <w:trHeight w:val="265"/>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Калюжнова Надежда Яковлевна, </w:t>
            </w:r>
            <w:proofErr w:type="spellStart"/>
            <w:r w:rsidRPr="00E40D2D">
              <w:rPr>
                <w:rFonts w:ascii="Times New Roman" w:hAnsi="Times New Roman" w:cs="Times New Roman"/>
                <w:sz w:val="24"/>
                <w:szCs w:val="24"/>
              </w:rPr>
              <w:t>Огаркова</w:t>
            </w:r>
            <w:proofErr w:type="spellEnd"/>
            <w:r w:rsidRPr="00E40D2D">
              <w:rPr>
                <w:rFonts w:ascii="Times New Roman" w:hAnsi="Times New Roman" w:cs="Times New Roman"/>
                <w:sz w:val="24"/>
                <w:szCs w:val="24"/>
              </w:rPr>
              <w:t xml:space="preserve"> Елена Петровна и Осипов Михаил </w:t>
            </w:r>
            <w:r w:rsidR="006329B1">
              <w:rPr>
                <w:rFonts w:ascii="Times New Roman" w:hAnsi="Times New Roman" w:cs="Times New Roman"/>
                <w:sz w:val="24"/>
                <w:szCs w:val="24"/>
              </w:rPr>
              <w:t xml:space="preserve">Анатольевич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Использование тенденций глобальной среды для адаптации высшего образования к изменениям и повышения инвестиционной привлекательности региона</w:t>
            </w:r>
          </w:p>
        </w:tc>
      </w:tr>
      <w:tr w:rsidR="002C1018" w:rsidRPr="00E40D2D" w:rsidTr="00CD0031">
        <w:trPr>
          <w:trHeight w:val="495"/>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24</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shd w:val="clear" w:color="auto" w:fill="FFFFFF"/>
              <w:rPr>
                <w:rFonts w:ascii="Times New Roman" w:hAnsi="Times New Roman" w:cs="Times New Roman"/>
                <w:sz w:val="24"/>
                <w:szCs w:val="24"/>
                <w:lang w:val="en-US"/>
              </w:rPr>
            </w:pPr>
            <w:proofErr w:type="spellStart"/>
            <w:r w:rsidRPr="00E40D2D">
              <w:rPr>
                <w:rFonts w:ascii="Times New Roman" w:hAnsi="Times New Roman" w:cs="Times New Roman"/>
                <w:sz w:val="24"/>
                <w:szCs w:val="24"/>
              </w:rPr>
              <w:t>Анохов</w:t>
            </w:r>
            <w:proofErr w:type="spellEnd"/>
            <w:r w:rsidRPr="00E40D2D">
              <w:rPr>
                <w:rFonts w:ascii="Times New Roman" w:hAnsi="Times New Roman" w:cs="Times New Roman"/>
                <w:sz w:val="24"/>
                <w:szCs w:val="24"/>
              </w:rPr>
              <w:t xml:space="preserve"> Игорь Васильевич </w:t>
            </w:r>
          </w:p>
        </w:tc>
        <w:tc>
          <w:tcPr>
            <w:tcW w:w="7229" w:type="dxa"/>
          </w:tcPr>
          <w:p w:rsidR="002C1018" w:rsidRPr="00E40D2D" w:rsidRDefault="002C1018" w:rsidP="00E40D2D">
            <w:pPr>
              <w:shd w:val="clear" w:color="auto" w:fill="FFFFFF"/>
              <w:rPr>
                <w:rFonts w:ascii="Times New Roman" w:eastAsia="Times New Roman" w:hAnsi="Times New Roman" w:cs="Times New Roman"/>
                <w:color w:val="000000" w:themeColor="text1"/>
                <w:sz w:val="24"/>
                <w:szCs w:val="24"/>
                <w:lang w:eastAsia="ru-RU"/>
              </w:rPr>
            </w:pPr>
            <w:r w:rsidRPr="00E40D2D">
              <w:rPr>
                <w:rFonts w:ascii="Times New Roman" w:eastAsia="Times New Roman" w:hAnsi="Times New Roman" w:cs="Times New Roman"/>
                <w:color w:val="000000" w:themeColor="text1"/>
                <w:sz w:val="24"/>
                <w:szCs w:val="24"/>
                <w:lang w:eastAsia="ru-RU"/>
              </w:rPr>
              <w:t xml:space="preserve">Стимулирование накопления депозитов в банках для финансирования строительной отрасли Евросоюза, </w:t>
            </w:r>
          </w:p>
        </w:tc>
      </w:tr>
      <w:tr w:rsidR="002C1018" w:rsidRPr="00E40D2D" w:rsidTr="00CD0031">
        <w:trPr>
          <w:trHeight w:val="182"/>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25</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Красноярк</w:t>
            </w:r>
          </w:p>
        </w:tc>
        <w:tc>
          <w:tcPr>
            <w:tcW w:w="5103" w:type="dxa"/>
          </w:tcPr>
          <w:p w:rsidR="002C1018" w:rsidRPr="00E40D2D" w:rsidRDefault="002C1018" w:rsidP="00E40D2D">
            <w:pPr>
              <w:pStyle w:val="11"/>
              <w:spacing w:after="0" w:line="240" w:lineRule="auto"/>
              <w:rPr>
                <w:rFonts w:ascii="Times New Roman" w:eastAsia="Times New Roman" w:hAnsi="Times New Roman" w:cs="Times New Roman"/>
                <w:sz w:val="24"/>
                <w:szCs w:val="24"/>
                <w:vertAlign w:val="superscript"/>
              </w:rPr>
            </w:pPr>
            <w:r w:rsidRPr="00E40D2D">
              <w:rPr>
                <w:rFonts w:ascii="Times New Roman" w:eastAsia="Times New Roman" w:hAnsi="Times New Roman" w:cs="Times New Roman"/>
                <w:sz w:val="24"/>
                <w:szCs w:val="24"/>
              </w:rPr>
              <w:t xml:space="preserve">Саенко Ирина Александровна, Кашина Екатерина Владимировна, Пухова Валерия Викторовна </w:t>
            </w:r>
          </w:p>
        </w:tc>
        <w:tc>
          <w:tcPr>
            <w:tcW w:w="7229" w:type="dxa"/>
          </w:tcPr>
          <w:p w:rsidR="002C1018" w:rsidRPr="00E40D2D" w:rsidRDefault="002C1018" w:rsidP="00E40D2D">
            <w:pPr>
              <w:pStyle w:val="11"/>
              <w:spacing w:after="0" w:line="240" w:lineRule="auto"/>
              <w:jc w:val="both"/>
              <w:rPr>
                <w:rFonts w:ascii="Times New Roman" w:eastAsia="Arial" w:hAnsi="Times New Roman" w:cs="Times New Roman"/>
                <w:sz w:val="24"/>
                <w:szCs w:val="24"/>
              </w:rPr>
            </w:pPr>
            <w:r w:rsidRPr="00E40D2D">
              <w:rPr>
                <w:rFonts w:ascii="Times New Roman" w:eastAsia="Arial" w:hAnsi="Times New Roman" w:cs="Times New Roman"/>
                <w:sz w:val="24"/>
                <w:szCs w:val="24"/>
              </w:rPr>
              <w:t>Верификация зависимости факторов, определяющих рыночную стоимость жилой недвижимости по этапам жизненного цикла</w:t>
            </w:r>
          </w:p>
        </w:tc>
      </w:tr>
      <w:tr w:rsidR="002C1018" w:rsidRPr="00E40D2D" w:rsidTr="00CD0031">
        <w:trPr>
          <w:trHeight w:val="566"/>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26</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 Санкт-Петербург</w:t>
            </w:r>
          </w:p>
        </w:tc>
        <w:tc>
          <w:tcPr>
            <w:tcW w:w="5103" w:type="dxa"/>
          </w:tcPr>
          <w:p w:rsidR="002C1018" w:rsidRPr="00E40D2D" w:rsidRDefault="002C1018" w:rsidP="00E40D2D">
            <w:pPr>
              <w:widowControl w:val="0"/>
              <w:tabs>
                <w:tab w:val="left" w:pos="8647"/>
              </w:tabs>
              <w:rPr>
                <w:rFonts w:ascii="Times New Roman" w:hAnsi="Times New Roman" w:cs="Times New Roman"/>
                <w:sz w:val="24"/>
                <w:szCs w:val="24"/>
                <w:vertAlign w:val="superscript"/>
              </w:rPr>
            </w:pPr>
            <w:r w:rsidRPr="00E40D2D">
              <w:rPr>
                <w:rFonts w:ascii="Times New Roman" w:hAnsi="Times New Roman" w:cs="Times New Roman"/>
                <w:sz w:val="24"/>
                <w:szCs w:val="24"/>
              </w:rPr>
              <w:t xml:space="preserve">Кубасова Татьяна Иннокентьевна, Ткач Владимир Владимирович, Цвигун Ирина Всеволодовна </w:t>
            </w:r>
          </w:p>
        </w:tc>
        <w:tc>
          <w:tcPr>
            <w:tcW w:w="7229" w:type="dxa"/>
          </w:tcPr>
          <w:p w:rsidR="002C1018" w:rsidRPr="00E40D2D" w:rsidRDefault="002C1018" w:rsidP="00E40D2D">
            <w:pPr>
              <w:widowControl w:val="0"/>
              <w:rPr>
                <w:rFonts w:ascii="Times New Roman" w:eastAsia="Calibri" w:hAnsi="Times New Roman" w:cs="Times New Roman"/>
                <w:sz w:val="24"/>
                <w:szCs w:val="24"/>
              </w:rPr>
            </w:pPr>
            <w:r w:rsidRPr="00E40D2D">
              <w:rPr>
                <w:rFonts w:ascii="Times New Roman" w:eastAsia="Calibri" w:hAnsi="Times New Roman" w:cs="Times New Roman"/>
                <w:sz w:val="24"/>
                <w:szCs w:val="24"/>
              </w:rPr>
              <w:t>Приоритеты управления логистическими рисками в ресурсном обеспечении строительных проектов</w:t>
            </w:r>
          </w:p>
        </w:tc>
      </w:tr>
      <w:tr w:rsidR="002C1018" w:rsidRPr="00E40D2D" w:rsidTr="00CD0031">
        <w:trPr>
          <w:trHeight w:val="855"/>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27</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pStyle w:val="11"/>
              <w:spacing w:after="0" w:line="240" w:lineRule="auto"/>
              <w:jc w:val="both"/>
              <w:rPr>
                <w:rFonts w:ascii="Times New Roman" w:hAnsi="Times New Roman" w:cs="Times New Roman"/>
                <w:sz w:val="24"/>
                <w:szCs w:val="24"/>
              </w:rPr>
            </w:pPr>
            <w:r w:rsidRPr="00E40D2D">
              <w:rPr>
                <w:rFonts w:ascii="Times New Roman" w:hAnsi="Times New Roman" w:cs="Times New Roman"/>
                <w:sz w:val="24"/>
                <w:szCs w:val="24"/>
              </w:rPr>
              <w:t xml:space="preserve">Светник Тамара Васильевна </w:t>
            </w:r>
          </w:p>
        </w:tc>
        <w:tc>
          <w:tcPr>
            <w:tcW w:w="7229" w:type="dxa"/>
          </w:tcPr>
          <w:p w:rsidR="002C1018" w:rsidRPr="00E40D2D" w:rsidRDefault="002C1018" w:rsidP="00E40D2D">
            <w:pPr>
              <w:pStyle w:val="11"/>
              <w:spacing w:after="0" w:line="240" w:lineRule="auto"/>
              <w:rPr>
                <w:rFonts w:ascii="Times New Roman" w:hAnsi="Times New Roman" w:cs="Times New Roman"/>
                <w:sz w:val="24"/>
                <w:szCs w:val="24"/>
              </w:rPr>
            </w:pPr>
            <w:r w:rsidRPr="00E40D2D">
              <w:rPr>
                <w:rFonts w:ascii="Times New Roman" w:hAnsi="Times New Roman" w:cs="Times New Roman"/>
                <w:sz w:val="24"/>
                <w:szCs w:val="24"/>
              </w:rPr>
              <w:t xml:space="preserve">Стратегические ресурсы </w:t>
            </w:r>
            <w:r w:rsidRPr="00E40D2D">
              <w:rPr>
                <w:rFonts w:ascii="Times New Roman" w:hAnsi="Times New Roman" w:cs="Times New Roman"/>
                <w:sz w:val="24"/>
                <w:szCs w:val="24"/>
              </w:rPr>
              <w:br/>
              <w:t xml:space="preserve">организаций-застройщиков после изменения </w:t>
            </w:r>
            <w:r w:rsidRPr="00E40D2D">
              <w:rPr>
                <w:rFonts w:ascii="Times New Roman" w:hAnsi="Times New Roman" w:cs="Times New Roman"/>
                <w:sz w:val="24"/>
                <w:szCs w:val="24"/>
              </w:rPr>
              <w:br/>
              <w:t>законодательства о долевом строительстве</w:t>
            </w:r>
          </w:p>
        </w:tc>
      </w:tr>
      <w:tr w:rsidR="002C1018" w:rsidRPr="00E40D2D" w:rsidTr="00CD0031">
        <w:trPr>
          <w:trHeight w:val="135"/>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28</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Машович</w:t>
            </w:r>
            <w:proofErr w:type="spellEnd"/>
            <w:r w:rsidRPr="00E40D2D">
              <w:rPr>
                <w:rFonts w:ascii="Times New Roman" w:hAnsi="Times New Roman" w:cs="Times New Roman"/>
                <w:sz w:val="24"/>
                <w:szCs w:val="24"/>
              </w:rPr>
              <w:t xml:space="preserve"> Андрей Яковлевич, Рупосов Виталий Леонидович, Москвитин Владимир Андреевич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Разработка модели эффективных точек роста малого и среднего бизнеса для малонаселенных и отдаленных районов в рамках концепции «зеленой экономики» (на примере Иркутской области)</w:t>
            </w:r>
          </w:p>
        </w:tc>
      </w:tr>
      <w:tr w:rsidR="002C1018" w:rsidRPr="00E40D2D" w:rsidTr="00CD0031">
        <w:trPr>
          <w:trHeight w:val="270"/>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29</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ind w:right="55"/>
              <w:rPr>
                <w:rFonts w:ascii="Times New Roman" w:hAnsi="Times New Roman" w:cs="Times New Roman"/>
                <w:sz w:val="24"/>
                <w:szCs w:val="24"/>
                <w:vertAlign w:val="superscript"/>
              </w:rPr>
            </w:pPr>
            <w:proofErr w:type="gramStart"/>
            <w:r w:rsidRPr="00E40D2D">
              <w:rPr>
                <w:rFonts w:ascii="Times New Roman" w:hAnsi="Times New Roman" w:cs="Times New Roman"/>
                <w:sz w:val="24"/>
                <w:szCs w:val="24"/>
              </w:rPr>
              <w:t>Рудых</w:t>
            </w:r>
            <w:proofErr w:type="gramEnd"/>
            <w:r w:rsidRPr="00E40D2D">
              <w:rPr>
                <w:rFonts w:ascii="Times New Roman" w:hAnsi="Times New Roman" w:cs="Times New Roman"/>
                <w:sz w:val="24"/>
                <w:szCs w:val="24"/>
              </w:rPr>
              <w:t xml:space="preserve"> Лилия Геннадьевна, Шилова Ольга Сергеевна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Анализ социально-экономических показателей Иркутской области, Бурятии и Дальнего Востока в 2016-2017: инвестиции и перспективы</w:t>
            </w:r>
          </w:p>
        </w:tc>
      </w:tr>
      <w:tr w:rsidR="002C1018" w:rsidRPr="00E40D2D" w:rsidTr="00CD0031">
        <w:trPr>
          <w:trHeight w:val="300"/>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30</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Баяскаланова Туяна Александровна, </w:t>
            </w:r>
            <w:proofErr w:type="spellStart"/>
            <w:r w:rsidRPr="00E40D2D">
              <w:rPr>
                <w:rFonts w:ascii="Times New Roman" w:hAnsi="Times New Roman" w:cs="Times New Roman"/>
                <w:sz w:val="24"/>
                <w:szCs w:val="24"/>
              </w:rPr>
              <w:t>Кабакова</w:t>
            </w:r>
            <w:proofErr w:type="spellEnd"/>
            <w:r w:rsidRPr="00E40D2D">
              <w:rPr>
                <w:rFonts w:ascii="Times New Roman" w:hAnsi="Times New Roman" w:cs="Times New Roman"/>
                <w:sz w:val="24"/>
                <w:szCs w:val="24"/>
              </w:rPr>
              <w:t xml:space="preserve"> Ольга Геннадьевна</w:t>
            </w:r>
            <w:proofErr w:type="gramStart"/>
            <w:r w:rsidRPr="00E40D2D">
              <w:rPr>
                <w:rFonts w:ascii="Times New Roman" w:hAnsi="Times New Roman" w:cs="Times New Roman"/>
                <w:sz w:val="24"/>
                <w:szCs w:val="24"/>
              </w:rPr>
              <w:t xml:space="preserve"> ,</w:t>
            </w:r>
            <w:proofErr w:type="gramEnd"/>
            <w:r w:rsidRPr="00E40D2D">
              <w:rPr>
                <w:rFonts w:ascii="Times New Roman" w:hAnsi="Times New Roman" w:cs="Times New Roman"/>
                <w:sz w:val="24"/>
                <w:szCs w:val="24"/>
              </w:rPr>
              <w:t xml:space="preserve"> Кабаков Владимир Михайлович </w:t>
            </w:r>
          </w:p>
        </w:tc>
        <w:tc>
          <w:tcPr>
            <w:tcW w:w="7229" w:type="dxa"/>
          </w:tcPr>
          <w:p w:rsidR="002C1018" w:rsidRPr="00E40D2D" w:rsidRDefault="002C1018" w:rsidP="00E40D2D">
            <w:pPr>
              <w:pStyle w:val="11"/>
              <w:spacing w:after="0" w:line="240" w:lineRule="auto"/>
              <w:rPr>
                <w:rFonts w:ascii="Times New Roman" w:hAnsi="Times New Roman" w:cs="Times New Roman"/>
                <w:sz w:val="24"/>
                <w:szCs w:val="24"/>
              </w:rPr>
            </w:pPr>
            <w:r w:rsidRPr="00E40D2D">
              <w:rPr>
                <w:rFonts w:ascii="Times New Roman" w:hAnsi="Times New Roman" w:cs="Times New Roman"/>
                <w:color w:val="auto"/>
                <w:sz w:val="24"/>
                <w:szCs w:val="24"/>
              </w:rPr>
              <w:t>Техническая оснащенность сельскохозяйственного производства региона и факторы, влияющие на её развитие</w:t>
            </w:r>
          </w:p>
        </w:tc>
      </w:tr>
      <w:tr w:rsidR="002C1018" w:rsidRPr="00E40D2D" w:rsidTr="00CD0031">
        <w:trPr>
          <w:trHeight w:val="871"/>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31</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 xml:space="preserve">Пешков Виталий Владимирович, Дорошенко Татьяна Геннадьевна, Суханова Ирина Александровна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shd w:val="clear" w:color="auto" w:fill="FFFFFF"/>
              </w:rPr>
              <w:t>Проблемы применения законов о регламентированных закупках № 44-ФЗ и № 223-ФЗ при реорганизации юридических лиц</w:t>
            </w:r>
          </w:p>
        </w:tc>
      </w:tr>
      <w:tr w:rsidR="002C1018" w:rsidRPr="00E40D2D" w:rsidTr="00CD0031">
        <w:trPr>
          <w:trHeight w:val="265"/>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32</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pStyle w:val="11"/>
              <w:spacing w:after="0" w:line="240" w:lineRule="auto"/>
              <w:jc w:val="both"/>
              <w:rPr>
                <w:rFonts w:ascii="Times New Roman" w:hAnsi="Times New Roman" w:cs="Times New Roman"/>
                <w:sz w:val="24"/>
                <w:szCs w:val="24"/>
              </w:rPr>
            </w:pPr>
            <w:r w:rsidRPr="00E40D2D">
              <w:rPr>
                <w:rFonts w:ascii="Times New Roman" w:hAnsi="Times New Roman" w:cs="Times New Roman"/>
                <w:sz w:val="24"/>
                <w:szCs w:val="24"/>
              </w:rPr>
              <w:t xml:space="preserve">Головина Елена Юрьевна, </w:t>
            </w:r>
            <w:proofErr w:type="spellStart"/>
            <w:r w:rsidRPr="00E40D2D">
              <w:rPr>
                <w:rFonts w:ascii="Times New Roman" w:hAnsi="Times New Roman" w:cs="Times New Roman"/>
                <w:sz w:val="24"/>
                <w:szCs w:val="24"/>
              </w:rPr>
              <w:t>Дыкусова</w:t>
            </w:r>
            <w:proofErr w:type="spellEnd"/>
            <w:r w:rsidRPr="00E40D2D">
              <w:rPr>
                <w:rFonts w:ascii="Times New Roman" w:hAnsi="Times New Roman" w:cs="Times New Roman"/>
                <w:sz w:val="24"/>
                <w:szCs w:val="24"/>
              </w:rPr>
              <w:t xml:space="preserve"> Анастасия Геннадьевна, </w:t>
            </w:r>
            <w:proofErr w:type="spellStart"/>
            <w:r w:rsidRPr="00E40D2D">
              <w:rPr>
                <w:rFonts w:ascii="Times New Roman" w:hAnsi="Times New Roman" w:cs="Times New Roman"/>
                <w:sz w:val="24"/>
                <w:szCs w:val="24"/>
              </w:rPr>
              <w:t>Жижелев</w:t>
            </w:r>
            <w:proofErr w:type="spellEnd"/>
            <w:r w:rsidRPr="00E40D2D">
              <w:rPr>
                <w:rFonts w:ascii="Times New Roman" w:hAnsi="Times New Roman" w:cs="Times New Roman"/>
                <w:sz w:val="24"/>
                <w:szCs w:val="24"/>
              </w:rPr>
              <w:t xml:space="preserve"> Максим Игоревич </w:t>
            </w:r>
          </w:p>
        </w:tc>
        <w:tc>
          <w:tcPr>
            <w:tcW w:w="7229" w:type="dxa"/>
          </w:tcPr>
          <w:p w:rsidR="002C1018" w:rsidRPr="00E40D2D" w:rsidRDefault="002C1018" w:rsidP="00E40D2D">
            <w:pPr>
              <w:tabs>
                <w:tab w:val="left" w:pos="284"/>
                <w:tab w:val="left" w:pos="2835"/>
              </w:tabs>
              <w:jc w:val="both"/>
              <w:rPr>
                <w:rFonts w:ascii="Times New Roman" w:hAnsi="Times New Roman" w:cs="Times New Roman"/>
                <w:sz w:val="24"/>
                <w:szCs w:val="24"/>
              </w:rPr>
            </w:pPr>
            <w:r w:rsidRPr="00E40D2D">
              <w:rPr>
                <w:rFonts w:ascii="Times New Roman" w:hAnsi="Times New Roman" w:cs="Times New Roman"/>
                <w:sz w:val="24"/>
                <w:szCs w:val="24"/>
              </w:rPr>
              <w:t>Инновационные методы добычи рассыпного золота из техногенных месторождений в Иркутской области</w:t>
            </w:r>
          </w:p>
          <w:p w:rsidR="002C1018" w:rsidRPr="00E40D2D" w:rsidRDefault="002C1018" w:rsidP="00E40D2D">
            <w:pPr>
              <w:pStyle w:val="11"/>
              <w:spacing w:after="0" w:line="240" w:lineRule="auto"/>
              <w:rPr>
                <w:rFonts w:ascii="Times New Roman" w:hAnsi="Times New Roman" w:cs="Times New Roman"/>
                <w:sz w:val="24"/>
                <w:szCs w:val="24"/>
              </w:rPr>
            </w:pPr>
          </w:p>
        </w:tc>
      </w:tr>
      <w:tr w:rsidR="002C1018" w:rsidRPr="00E40D2D" w:rsidTr="006329B1">
        <w:trPr>
          <w:trHeight w:val="832"/>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33</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Богатырёва</w:t>
            </w:r>
            <w:proofErr w:type="spellEnd"/>
            <w:r w:rsidRPr="00E40D2D">
              <w:rPr>
                <w:rFonts w:ascii="Times New Roman" w:hAnsi="Times New Roman" w:cs="Times New Roman"/>
                <w:sz w:val="24"/>
                <w:szCs w:val="24"/>
              </w:rPr>
              <w:t xml:space="preserve"> Марина Валерьевна, Колмаков Михаил Александрович, Колмаков Александр Евгеньевич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Российская банковская система: в поисках доверия</w:t>
            </w:r>
          </w:p>
        </w:tc>
      </w:tr>
      <w:tr w:rsidR="002C1018" w:rsidRPr="00E40D2D" w:rsidTr="00CD0031">
        <w:trPr>
          <w:trHeight w:val="501"/>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lastRenderedPageBreak/>
              <w:t>34</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6329B1" w:rsidRDefault="00CD0031" w:rsidP="00E40D2D">
            <w:pPr>
              <w:rPr>
                <w:rFonts w:ascii="Times New Roman" w:hAnsi="Times New Roman" w:cs="Times New Roman"/>
                <w:sz w:val="24"/>
                <w:szCs w:val="24"/>
              </w:rPr>
            </w:pPr>
            <w:proofErr w:type="spellStart"/>
            <w:r w:rsidRPr="006329B1">
              <w:rPr>
                <w:rFonts w:ascii="Times New Roman" w:hAnsi="Times New Roman" w:cs="Times New Roman"/>
                <w:sz w:val="24"/>
                <w:szCs w:val="24"/>
              </w:rPr>
              <w:t>Фридовская</w:t>
            </w:r>
            <w:proofErr w:type="spellEnd"/>
            <w:r w:rsidRPr="006329B1">
              <w:rPr>
                <w:rFonts w:ascii="Times New Roman" w:hAnsi="Times New Roman" w:cs="Times New Roman"/>
                <w:sz w:val="24"/>
                <w:szCs w:val="24"/>
              </w:rPr>
              <w:t xml:space="preserve"> Екатерина</w:t>
            </w:r>
            <w:r w:rsidR="006329B1" w:rsidRPr="006329B1">
              <w:rPr>
                <w:rFonts w:ascii="Times New Roman" w:hAnsi="Times New Roman" w:cs="Times New Roman"/>
                <w:sz w:val="24"/>
                <w:szCs w:val="24"/>
              </w:rPr>
              <w:t xml:space="preserve"> Павловна</w:t>
            </w:r>
          </w:p>
        </w:tc>
        <w:tc>
          <w:tcPr>
            <w:tcW w:w="7229" w:type="dxa"/>
          </w:tcPr>
          <w:p w:rsidR="002C1018" w:rsidRPr="00E40D2D" w:rsidRDefault="00CD0031" w:rsidP="00E40D2D">
            <w:pPr>
              <w:rPr>
                <w:rFonts w:ascii="Times New Roman" w:hAnsi="Times New Roman" w:cs="Times New Roman"/>
                <w:sz w:val="24"/>
                <w:szCs w:val="24"/>
              </w:rPr>
            </w:pPr>
            <w:r w:rsidRPr="00E40D2D">
              <w:rPr>
                <w:rFonts w:ascii="Times New Roman" w:hAnsi="Times New Roman" w:cs="Times New Roman"/>
                <w:sz w:val="24"/>
                <w:szCs w:val="24"/>
              </w:rPr>
              <w:t>Процессуальные особенности производства судебной строительно-технической экспертизы</w:t>
            </w:r>
          </w:p>
        </w:tc>
      </w:tr>
      <w:tr w:rsidR="002C1018" w:rsidRPr="00E40D2D" w:rsidTr="00AB39D6">
        <w:trPr>
          <w:trHeight w:val="438"/>
        </w:trPr>
        <w:tc>
          <w:tcPr>
            <w:tcW w:w="675" w:type="dxa"/>
          </w:tcPr>
          <w:p w:rsidR="002C1018"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35</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6329B1" w:rsidRDefault="00CD0031" w:rsidP="00E40D2D">
            <w:pPr>
              <w:rPr>
                <w:rFonts w:ascii="Times New Roman" w:hAnsi="Times New Roman" w:cs="Times New Roman"/>
                <w:sz w:val="24"/>
                <w:szCs w:val="24"/>
              </w:rPr>
            </w:pPr>
            <w:proofErr w:type="spellStart"/>
            <w:r w:rsidRPr="006329B1">
              <w:rPr>
                <w:rFonts w:ascii="Times New Roman" w:hAnsi="Times New Roman" w:cs="Times New Roman"/>
                <w:sz w:val="24"/>
                <w:szCs w:val="24"/>
              </w:rPr>
              <w:t>Старкина</w:t>
            </w:r>
            <w:proofErr w:type="spellEnd"/>
            <w:r w:rsidRPr="006329B1">
              <w:rPr>
                <w:rFonts w:ascii="Times New Roman" w:hAnsi="Times New Roman" w:cs="Times New Roman"/>
                <w:sz w:val="24"/>
                <w:szCs w:val="24"/>
              </w:rPr>
              <w:t xml:space="preserve"> Наталия </w:t>
            </w:r>
            <w:r w:rsidR="006329B1" w:rsidRPr="006329B1">
              <w:rPr>
                <w:rFonts w:ascii="Times New Roman" w:hAnsi="Times New Roman" w:cs="Times New Roman"/>
                <w:sz w:val="24"/>
                <w:szCs w:val="24"/>
              </w:rPr>
              <w:t>Александровна</w:t>
            </w:r>
          </w:p>
        </w:tc>
        <w:tc>
          <w:tcPr>
            <w:tcW w:w="7229" w:type="dxa"/>
          </w:tcPr>
          <w:p w:rsidR="002C1018" w:rsidRPr="00E40D2D" w:rsidRDefault="00CD0031" w:rsidP="00E40D2D">
            <w:pPr>
              <w:rPr>
                <w:rFonts w:ascii="Times New Roman" w:hAnsi="Times New Roman" w:cs="Times New Roman"/>
                <w:sz w:val="24"/>
                <w:szCs w:val="24"/>
              </w:rPr>
            </w:pPr>
            <w:r w:rsidRPr="00E40D2D">
              <w:rPr>
                <w:rFonts w:ascii="Times New Roman" w:hAnsi="Times New Roman" w:cs="Times New Roman"/>
                <w:sz w:val="24"/>
                <w:szCs w:val="24"/>
              </w:rPr>
              <w:t xml:space="preserve">Судебная экспертиза качества </w:t>
            </w:r>
            <w:proofErr w:type="gramStart"/>
            <w:r w:rsidRPr="00E40D2D">
              <w:rPr>
                <w:rFonts w:ascii="Times New Roman" w:hAnsi="Times New Roman" w:cs="Times New Roman"/>
                <w:sz w:val="24"/>
                <w:szCs w:val="24"/>
              </w:rPr>
              <w:t>строительно- монтажных</w:t>
            </w:r>
            <w:proofErr w:type="gramEnd"/>
            <w:r w:rsidRPr="00E40D2D">
              <w:rPr>
                <w:rFonts w:ascii="Times New Roman" w:hAnsi="Times New Roman" w:cs="Times New Roman"/>
                <w:sz w:val="24"/>
                <w:szCs w:val="24"/>
              </w:rPr>
              <w:t xml:space="preserve"> работ</w:t>
            </w:r>
          </w:p>
          <w:p w:rsidR="00AB39D6" w:rsidRPr="00E40D2D" w:rsidRDefault="00AB39D6" w:rsidP="00E40D2D">
            <w:pPr>
              <w:rPr>
                <w:rFonts w:ascii="Times New Roman" w:hAnsi="Times New Roman" w:cs="Times New Roman"/>
                <w:sz w:val="24"/>
                <w:szCs w:val="24"/>
              </w:rPr>
            </w:pPr>
          </w:p>
        </w:tc>
      </w:tr>
      <w:tr w:rsidR="00AB39D6" w:rsidRPr="00E40D2D" w:rsidTr="00AB39D6">
        <w:trPr>
          <w:trHeight w:val="203"/>
        </w:trPr>
        <w:tc>
          <w:tcPr>
            <w:tcW w:w="675" w:type="dxa"/>
          </w:tcPr>
          <w:p w:rsidR="00AB39D6"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36</w:t>
            </w:r>
          </w:p>
        </w:tc>
        <w:tc>
          <w:tcPr>
            <w:tcW w:w="1560"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Дунаевский Артем Валерьевич</w:t>
            </w:r>
          </w:p>
        </w:tc>
        <w:tc>
          <w:tcPr>
            <w:tcW w:w="7229"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Организационный механизм. Строительство жилья на федеральных землях.</w:t>
            </w:r>
          </w:p>
        </w:tc>
      </w:tr>
      <w:tr w:rsidR="00AB39D6" w:rsidRPr="00E40D2D" w:rsidTr="00AB39D6">
        <w:trPr>
          <w:trHeight w:val="407"/>
        </w:trPr>
        <w:tc>
          <w:tcPr>
            <w:tcW w:w="675" w:type="dxa"/>
          </w:tcPr>
          <w:p w:rsidR="00AB39D6"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37</w:t>
            </w:r>
          </w:p>
        </w:tc>
        <w:tc>
          <w:tcPr>
            <w:tcW w:w="1560"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Карпов Артем Сергеевич</w:t>
            </w:r>
          </w:p>
        </w:tc>
        <w:tc>
          <w:tcPr>
            <w:tcW w:w="7229"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 xml:space="preserve">Источники инвестиций при  строительстве объектов социальной инфраструктуры </w:t>
            </w:r>
          </w:p>
        </w:tc>
      </w:tr>
      <w:tr w:rsidR="00AB39D6" w:rsidRPr="00E40D2D" w:rsidTr="00E40D2D">
        <w:trPr>
          <w:trHeight w:val="892"/>
        </w:trPr>
        <w:tc>
          <w:tcPr>
            <w:tcW w:w="675" w:type="dxa"/>
          </w:tcPr>
          <w:p w:rsidR="00AB39D6"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38</w:t>
            </w:r>
          </w:p>
        </w:tc>
        <w:tc>
          <w:tcPr>
            <w:tcW w:w="1560"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Лапшин Павел Дмитриевич</w:t>
            </w:r>
          </w:p>
        </w:tc>
        <w:tc>
          <w:tcPr>
            <w:tcW w:w="7229" w:type="dxa"/>
          </w:tcPr>
          <w:p w:rsidR="00AB39D6" w:rsidRPr="00E40D2D" w:rsidRDefault="00AB39D6" w:rsidP="00E40D2D">
            <w:pPr>
              <w:rPr>
                <w:rFonts w:ascii="Times New Roman" w:hAnsi="Times New Roman" w:cs="Times New Roman"/>
                <w:sz w:val="24"/>
                <w:szCs w:val="24"/>
              </w:rPr>
            </w:pPr>
            <w:r w:rsidRPr="00E40D2D">
              <w:rPr>
                <w:rFonts w:ascii="Times New Roman" w:hAnsi="Times New Roman" w:cs="Times New Roman"/>
                <w:sz w:val="24"/>
                <w:szCs w:val="24"/>
              </w:rPr>
              <w:t>Факторы инвестиционной привлекательности использования техногенных отходов промышленности при капитальном строительстве</w:t>
            </w:r>
          </w:p>
        </w:tc>
      </w:tr>
      <w:tr w:rsidR="00E40D2D" w:rsidRPr="00E40D2D" w:rsidTr="0056680B">
        <w:trPr>
          <w:trHeight w:val="567"/>
        </w:trPr>
        <w:tc>
          <w:tcPr>
            <w:tcW w:w="675" w:type="dxa"/>
          </w:tcPr>
          <w:p w:rsidR="00E40D2D"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39</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Пешков Артем Витальевич</w:t>
            </w:r>
          </w:p>
        </w:tc>
        <w:tc>
          <w:tcPr>
            <w:tcW w:w="7229" w:type="dxa"/>
          </w:tcPr>
          <w:p w:rsidR="00E40D2D" w:rsidRPr="00E40D2D" w:rsidRDefault="00E40D2D" w:rsidP="0056680B">
            <w:pPr>
              <w:pStyle w:val="a7"/>
              <w:spacing w:before="0" w:beforeAutospacing="0" w:after="0" w:afterAutospacing="0"/>
              <w:jc w:val="both"/>
            </w:pPr>
            <w:r w:rsidRPr="00E40D2D">
              <w:t>Особенности  использования нематериальных ресурсов по стадиям жизненного цикла недвижимости</w:t>
            </w:r>
          </w:p>
        </w:tc>
      </w:tr>
      <w:tr w:rsidR="00E40D2D" w:rsidRPr="00E40D2D" w:rsidTr="00E40D2D">
        <w:trPr>
          <w:trHeight w:val="657"/>
        </w:trPr>
        <w:tc>
          <w:tcPr>
            <w:tcW w:w="675" w:type="dxa"/>
          </w:tcPr>
          <w:p w:rsidR="00E40D2D"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40</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Петунин Александр Геннадьевич</w:t>
            </w:r>
          </w:p>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Матвеева Мария Витальевна</w:t>
            </w:r>
          </w:p>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Петров Александр Владимирович</w:t>
            </w:r>
          </w:p>
        </w:tc>
        <w:tc>
          <w:tcPr>
            <w:tcW w:w="7229"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Крупнопальные</w:t>
            </w:r>
            <w:proofErr w:type="spellEnd"/>
            <w:r w:rsidRPr="00E40D2D">
              <w:rPr>
                <w:rFonts w:ascii="Times New Roman" w:hAnsi="Times New Roman" w:cs="Times New Roman"/>
                <w:sz w:val="24"/>
                <w:szCs w:val="24"/>
              </w:rPr>
              <w:t xml:space="preserve"> здания серии 1-335: экономика, экология, социальный аспект </w:t>
            </w:r>
          </w:p>
          <w:p w:rsidR="00E40D2D" w:rsidRPr="00E40D2D" w:rsidRDefault="00E40D2D" w:rsidP="00E40D2D">
            <w:pPr>
              <w:rPr>
                <w:rFonts w:ascii="Times New Roman" w:hAnsi="Times New Roman" w:cs="Times New Roman"/>
                <w:sz w:val="24"/>
                <w:szCs w:val="24"/>
              </w:rPr>
            </w:pPr>
          </w:p>
        </w:tc>
      </w:tr>
      <w:tr w:rsidR="00E40D2D" w:rsidRPr="00E40D2D" w:rsidTr="00E40D2D">
        <w:trPr>
          <w:trHeight w:val="577"/>
        </w:trPr>
        <w:tc>
          <w:tcPr>
            <w:tcW w:w="675" w:type="dxa"/>
          </w:tcPr>
          <w:p w:rsidR="00E40D2D" w:rsidRPr="00E40D2D" w:rsidRDefault="000C476C" w:rsidP="00AD7275">
            <w:pPr>
              <w:rPr>
                <w:rFonts w:ascii="Times New Roman" w:hAnsi="Times New Roman" w:cs="Times New Roman"/>
                <w:sz w:val="24"/>
                <w:szCs w:val="24"/>
              </w:rPr>
            </w:pPr>
            <w:r>
              <w:rPr>
                <w:rFonts w:ascii="Times New Roman" w:hAnsi="Times New Roman" w:cs="Times New Roman"/>
                <w:sz w:val="24"/>
                <w:szCs w:val="24"/>
              </w:rPr>
              <w:t>41</w:t>
            </w:r>
            <w:bookmarkStart w:id="0" w:name="_GoBack"/>
            <w:bookmarkEnd w:id="0"/>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E40D2D" w:rsidRPr="00E40D2D" w:rsidRDefault="00E40D2D" w:rsidP="00E40D2D">
            <w:pPr>
              <w:jc w:val="both"/>
              <w:rPr>
                <w:rFonts w:ascii="Times New Roman" w:hAnsi="Times New Roman" w:cs="Times New Roman"/>
                <w:sz w:val="24"/>
                <w:szCs w:val="24"/>
              </w:rPr>
            </w:pPr>
            <w:r w:rsidRPr="00E40D2D">
              <w:rPr>
                <w:rFonts w:ascii="Times New Roman" w:hAnsi="Times New Roman" w:cs="Times New Roman"/>
                <w:sz w:val="24"/>
                <w:szCs w:val="24"/>
              </w:rPr>
              <w:t>Пешков</w:t>
            </w:r>
            <w:r w:rsidR="0056680B">
              <w:rPr>
                <w:rFonts w:ascii="Times New Roman" w:hAnsi="Times New Roman" w:cs="Times New Roman"/>
                <w:sz w:val="24"/>
                <w:szCs w:val="24"/>
              </w:rPr>
              <w:t xml:space="preserve"> Виталий Владимирович</w:t>
            </w:r>
          </w:p>
        </w:tc>
        <w:tc>
          <w:tcPr>
            <w:tcW w:w="7229" w:type="dxa"/>
          </w:tcPr>
          <w:p w:rsidR="00E40D2D" w:rsidRPr="00E40D2D" w:rsidRDefault="00E40D2D" w:rsidP="0056680B">
            <w:pPr>
              <w:autoSpaceDE w:val="0"/>
              <w:autoSpaceDN w:val="0"/>
              <w:adjustRightInd w:val="0"/>
              <w:ind w:firstLine="34"/>
              <w:rPr>
                <w:rFonts w:ascii="Times New Roman" w:hAnsi="Times New Roman" w:cs="Times New Roman"/>
                <w:sz w:val="24"/>
                <w:szCs w:val="24"/>
              </w:rPr>
            </w:pPr>
            <w:r w:rsidRPr="00E40D2D">
              <w:rPr>
                <w:rFonts w:ascii="Times New Roman" w:hAnsi="Times New Roman" w:cs="Times New Roman"/>
                <w:sz w:val="24"/>
                <w:szCs w:val="24"/>
              </w:rPr>
              <w:t xml:space="preserve">Строительный комплекс региона в аспекте </w:t>
            </w:r>
            <w:proofErr w:type="gramStart"/>
            <w:r w:rsidRPr="00E40D2D">
              <w:rPr>
                <w:rFonts w:ascii="Times New Roman" w:hAnsi="Times New Roman" w:cs="Times New Roman"/>
                <w:sz w:val="24"/>
                <w:szCs w:val="24"/>
              </w:rPr>
              <w:t>реализации основных  направлений Стратегии развития жилищной сферы</w:t>
            </w:r>
            <w:proofErr w:type="gramEnd"/>
          </w:p>
        </w:tc>
      </w:tr>
    </w:tbl>
    <w:p w:rsidR="007F056F" w:rsidRDefault="007F056F" w:rsidP="00E40D2D">
      <w:pPr>
        <w:spacing w:line="240" w:lineRule="auto"/>
        <w:rPr>
          <w:rFonts w:ascii="Times New Roman" w:hAnsi="Times New Roman" w:cs="Times New Roman"/>
          <w:sz w:val="24"/>
          <w:szCs w:val="24"/>
        </w:rPr>
      </w:pPr>
    </w:p>
    <w:sectPr w:rsidR="007F056F" w:rsidSect="00F21F6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138B4"/>
    <w:multiLevelType w:val="hybridMultilevel"/>
    <w:tmpl w:val="0C240036"/>
    <w:lvl w:ilvl="0" w:tplc="342CF2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0C"/>
    <w:rsid w:val="00093502"/>
    <w:rsid w:val="000C476C"/>
    <w:rsid w:val="000C5B54"/>
    <w:rsid w:val="000D1EE6"/>
    <w:rsid w:val="000F5DE5"/>
    <w:rsid w:val="001B1316"/>
    <w:rsid w:val="002C1018"/>
    <w:rsid w:val="0032533C"/>
    <w:rsid w:val="0049550F"/>
    <w:rsid w:val="0056680B"/>
    <w:rsid w:val="006329B1"/>
    <w:rsid w:val="006C330C"/>
    <w:rsid w:val="007F056F"/>
    <w:rsid w:val="00842C06"/>
    <w:rsid w:val="008A06ED"/>
    <w:rsid w:val="009878CE"/>
    <w:rsid w:val="00AB39D6"/>
    <w:rsid w:val="00AD7275"/>
    <w:rsid w:val="00B51D9E"/>
    <w:rsid w:val="00C5399B"/>
    <w:rsid w:val="00CD0031"/>
    <w:rsid w:val="00DF6E8F"/>
    <w:rsid w:val="00E40D2D"/>
    <w:rsid w:val="00F21F6D"/>
    <w:rsid w:val="00F62BD2"/>
    <w:rsid w:val="00FD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1130">
      <w:bodyDiv w:val="1"/>
      <w:marLeft w:val="0"/>
      <w:marRight w:val="0"/>
      <w:marTop w:val="0"/>
      <w:marBottom w:val="0"/>
      <w:divBdr>
        <w:top w:val="none" w:sz="0" w:space="0" w:color="auto"/>
        <w:left w:val="none" w:sz="0" w:space="0" w:color="auto"/>
        <w:bottom w:val="none" w:sz="0" w:space="0" w:color="auto"/>
        <w:right w:val="none" w:sz="0" w:space="0" w:color="auto"/>
      </w:divBdr>
    </w:div>
    <w:div w:id="1266621240">
      <w:bodyDiv w:val="1"/>
      <w:marLeft w:val="0"/>
      <w:marRight w:val="0"/>
      <w:marTop w:val="0"/>
      <w:marBottom w:val="0"/>
      <w:divBdr>
        <w:top w:val="none" w:sz="0" w:space="0" w:color="auto"/>
        <w:left w:val="none" w:sz="0" w:space="0" w:color="auto"/>
        <w:bottom w:val="none" w:sz="0" w:space="0" w:color="auto"/>
        <w:right w:val="none" w:sz="0" w:space="0" w:color="auto"/>
      </w:divBdr>
    </w:div>
    <w:div w:id="1444767306">
      <w:bodyDiv w:val="1"/>
      <w:marLeft w:val="0"/>
      <w:marRight w:val="0"/>
      <w:marTop w:val="0"/>
      <w:marBottom w:val="0"/>
      <w:divBdr>
        <w:top w:val="none" w:sz="0" w:space="0" w:color="auto"/>
        <w:left w:val="none" w:sz="0" w:space="0" w:color="auto"/>
        <w:bottom w:val="none" w:sz="0" w:space="0" w:color="auto"/>
        <w:right w:val="none" w:sz="0" w:space="0" w:color="auto"/>
      </w:divBdr>
    </w:div>
    <w:div w:id="1489591443">
      <w:bodyDiv w:val="1"/>
      <w:marLeft w:val="0"/>
      <w:marRight w:val="0"/>
      <w:marTop w:val="0"/>
      <w:marBottom w:val="0"/>
      <w:divBdr>
        <w:top w:val="none" w:sz="0" w:space="0" w:color="auto"/>
        <w:left w:val="none" w:sz="0" w:space="0" w:color="auto"/>
        <w:bottom w:val="none" w:sz="0" w:space="0" w:color="auto"/>
        <w:right w:val="none" w:sz="0" w:space="0" w:color="auto"/>
      </w:divBdr>
    </w:div>
    <w:div w:id="1896310566">
      <w:bodyDiv w:val="1"/>
      <w:marLeft w:val="0"/>
      <w:marRight w:val="0"/>
      <w:marTop w:val="0"/>
      <w:marBottom w:val="0"/>
      <w:divBdr>
        <w:top w:val="none" w:sz="0" w:space="0" w:color="auto"/>
        <w:left w:val="none" w:sz="0" w:space="0" w:color="auto"/>
        <w:bottom w:val="none" w:sz="0" w:space="0" w:color="auto"/>
        <w:right w:val="none" w:sz="0" w:space="0" w:color="auto"/>
      </w:divBdr>
    </w:div>
    <w:div w:id="20056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D592A-7F5D-4AE7-86DD-8AA6410B8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1041</Words>
  <Characters>5936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Татьяна Александровна</dc:creator>
  <cp:keywords/>
  <dc:description/>
  <cp:lastModifiedBy>Маркова Татьяна Александровна</cp:lastModifiedBy>
  <cp:revision>14</cp:revision>
  <dcterms:created xsi:type="dcterms:W3CDTF">2018-07-02T04:13:00Z</dcterms:created>
  <dcterms:modified xsi:type="dcterms:W3CDTF">2018-07-06T04:24:00Z</dcterms:modified>
</cp:coreProperties>
</file>