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CC" w:rsidRPr="00ED279C" w:rsidRDefault="005765D0" w:rsidP="009D666F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D279C">
        <w:rPr>
          <w:rFonts w:ascii="Arial" w:hAnsi="Arial" w:cs="Arial"/>
          <w:b/>
          <w:sz w:val="28"/>
          <w:szCs w:val="28"/>
          <w:lang w:val="en-US"/>
        </w:rPr>
        <w:t xml:space="preserve">TUITION FEES </w:t>
      </w:r>
    </w:p>
    <w:tbl>
      <w:tblPr>
        <w:tblW w:w="11356" w:type="dxa"/>
        <w:tblInd w:w="93" w:type="dxa"/>
        <w:tblLook w:val="04A0" w:firstRow="1" w:lastRow="0" w:firstColumn="1" w:lastColumn="0" w:noHBand="0" w:noVBand="1"/>
      </w:tblPr>
      <w:tblGrid>
        <w:gridCol w:w="1073"/>
        <w:gridCol w:w="5463"/>
        <w:gridCol w:w="2835"/>
        <w:gridCol w:w="1985"/>
      </w:tblGrid>
      <w:tr w:rsidR="00424CCC" w:rsidRPr="00E0249C" w:rsidTr="009978E7">
        <w:trPr>
          <w:trHeight w:val="37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C" w:rsidRDefault="005765D0" w:rsidP="0057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D27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Bachelor Degree Programs</w:t>
            </w:r>
            <w:r w:rsidR="00BB172B" w:rsidRPr="00ED27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(full-time)</w:t>
            </w:r>
          </w:p>
          <w:p w:rsidR="00E0249C" w:rsidRDefault="00E0249C" w:rsidP="005765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5765D0" w:rsidRPr="00ED279C" w:rsidRDefault="00E0249C" w:rsidP="00E0249C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lang w:val="en-US"/>
              </w:rPr>
              <w:t xml:space="preserve">* graduates of INRTU pre-university training course and/or INRTU secondary vocational programs </w:t>
            </w:r>
            <w:r>
              <w:rPr>
                <w:lang w:val="en-US"/>
              </w:rPr>
              <w:t xml:space="preserve">are guaranteed </w:t>
            </w:r>
            <w:r>
              <w:rPr>
                <w:lang w:val="en-US"/>
              </w:rPr>
              <w:t xml:space="preserve">the </w:t>
            </w:r>
            <w:r w:rsidRPr="00E0249C">
              <w:rPr>
                <w:b/>
                <w:lang w:val="en-US"/>
              </w:rPr>
              <w:t>34% discount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CCC" w:rsidRPr="00ED279C" w:rsidRDefault="00424CCC" w:rsidP="005765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</w:p>
        </w:tc>
      </w:tr>
      <w:tr w:rsidR="009978E7" w:rsidRPr="005765D0" w:rsidTr="009978E7">
        <w:trPr>
          <w:gridAfter w:val="1"/>
          <w:wAfter w:w="1985" w:type="dxa"/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Code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Program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5765D0" w:rsidRDefault="009978E7" w:rsidP="009D6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Rubles per year</w:t>
            </w:r>
            <w:r w:rsidR="00E0249C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 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07.03.01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Architecture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E0249C" w:rsidP="00C96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159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26D7C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7C" w:rsidRPr="00526D7C" w:rsidRDefault="00526D7C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07.03.02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7C" w:rsidRPr="005765D0" w:rsidRDefault="00526D7C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Reconstruction and restoration of architectural environment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7C" w:rsidRDefault="00E0249C" w:rsidP="00C96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526D7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07.03.03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D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Design of architectural environment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E0249C" w:rsidP="005B0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E7" w:rsidRPr="005765D0" w:rsidRDefault="009978E7" w:rsidP="00645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07.03.04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E7" w:rsidRPr="005765D0" w:rsidRDefault="0066088E" w:rsidP="00645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Urbanistics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E0249C" w:rsidP="00223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E7" w:rsidRPr="005765D0" w:rsidRDefault="009978E7" w:rsidP="002F7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08.03.01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8E7" w:rsidRPr="005765D0" w:rsidRDefault="009978E7" w:rsidP="002F7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Building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E0249C" w:rsidP="00C96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09.03.01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66088E" w:rsidRDefault="0066088E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Information science</w:t>
            </w:r>
            <w:r w:rsidR="009978E7"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and computer engineering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E0249C" w:rsidP="00FE1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09.03.02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D6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Information systems and technologies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E0249C" w:rsidP="0026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10.03.01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Information security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E0249C" w:rsidP="002351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11.03.01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Radio engineering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E0249C" w:rsidP="005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11.03.02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66088E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Infocommunication</w:t>
            </w:r>
            <w:proofErr w:type="spellEnd"/>
            <w:r w:rsidRP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technologies</w:t>
            </w:r>
            <w:r w:rsidRP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and</w:t>
            </w:r>
            <w:r w:rsidRP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communication 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systems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E0249C" w:rsidP="005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13.03.01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Heat power engineering and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heating engineering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E0249C" w:rsidP="005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13.03.02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Electric power engineering and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electrical engineering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E0249C" w:rsidP="00534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15.03.01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Mechanical engineering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E0249C" w:rsidP="009F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15.03.04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Automation of technological processes and productions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E0249C" w:rsidP="009F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15.03.05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Engineering and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technological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support of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for machinery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production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E0249C" w:rsidP="009F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15.03.06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Mechatronics and robotics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E0249C" w:rsidP="009F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18.03.01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Chemical technology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E0249C" w:rsidP="009F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19.03.02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66088E" w:rsidRDefault="009978E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Food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products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of plant materials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8E7" w:rsidRPr="009978E7" w:rsidRDefault="00E0249C" w:rsidP="00FC2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20.03.01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Technosphere</w:t>
            </w:r>
            <w:proofErr w:type="spellEnd"/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safety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E0249C" w:rsidP="00EB6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21.03.01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Oil and gas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engineering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E0249C" w:rsidP="00F2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7C" w:rsidRPr="00526D7C" w:rsidRDefault="00526D7C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21.03.02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7C" w:rsidRPr="005765D0" w:rsidRDefault="00526D7C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Land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utilization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and cadast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ral register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7C" w:rsidRDefault="00E0249C" w:rsidP="00F2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526D7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22.03.02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Metallurgy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B75C11" w:rsidP="00F2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23.03.01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Technology of transport processes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B75C11" w:rsidP="00F20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23.03.03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Operation of transport and technological machines and complexes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B75C11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66088E">
        <w:trPr>
          <w:gridAfter w:val="1"/>
          <w:wAfter w:w="1985" w:type="dxa"/>
          <w:trHeight w:val="28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25.03.01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Technical operation of aircraft and engines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C96F9F" w:rsidRDefault="00B75C11" w:rsidP="00997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206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27.03.02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Quality control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B75C11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27.03.05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Innovatics</w:t>
            </w:r>
            <w:proofErr w:type="spellEnd"/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9978E7" w:rsidRDefault="00B75C11" w:rsidP="00F22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28.03.01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Nanotechnologies and microsystem engineering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C96F9F" w:rsidRDefault="00B75C11" w:rsidP="00997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206</w:t>
            </w:r>
            <w:r w:rsidR="009978E7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978E7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29.03.04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8E7" w:rsidRPr="005765D0" w:rsidRDefault="009978E7" w:rsidP="00660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Technology of artistic </w:t>
            </w:r>
            <w:r w:rsidR="0066088E">
              <w:rPr>
                <w:rFonts w:ascii="Arial" w:eastAsia="Times New Roman" w:hAnsi="Arial" w:cs="Arial"/>
                <w:color w:val="000000"/>
                <w:lang w:val="en-US" w:eastAsia="ru-RU"/>
              </w:rPr>
              <w:t>handling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of materials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E7" w:rsidRPr="00B75C11" w:rsidRDefault="00B75C11" w:rsidP="0080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75C11"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9978E7" w:rsidRPr="00B75C11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526D7C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7C" w:rsidRPr="00526D7C" w:rsidRDefault="00526D7C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35.03.10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7C" w:rsidRPr="005765D0" w:rsidRDefault="00526D7C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Landscape architecture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7C" w:rsidRDefault="00B75C11" w:rsidP="008027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526D7C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38.03.01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Economics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B75C11" w:rsidP="00541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134</w:t>
            </w:r>
            <w:r w:rsidR="00E67E7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38.03.02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Management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B75C11" w:rsidP="00AD5E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134</w:t>
            </w:r>
            <w:r w:rsidR="00E67E7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39.03.01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Sociology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B75C11" w:rsidP="0084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134</w:t>
            </w:r>
            <w:r w:rsidR="00E67E7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39.03.02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Social work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B75C11" w:rsidP="00A154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134</w:t>
            </w:r>
            <w:r w:rsidR="00E67E7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40.03.01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Jurisprudence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B75C11" w:rsidP="00FA5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134</w:t>
            </w:r>
            <w:r w:rsidR="00E67E7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42.03.01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905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Advertising and public relations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9978E7" w:rsidRDefault="00B75C11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E67E7E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42.03.02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Journalism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B75C11" w:rsidRDefault="00B75C11" w:rsidP="00892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75C11">
              <w:rPr>
                <w:rFonts w:ascii="Arial" w:eastAsia="Times New Roman" w:hAnsi="Arial" w:cs="Arial"/>
                <w:color w:val="000000"/>
                <w:lang w:val="en-US" w:eastAsia="ru-RU"/>
              </w:rPr>
              <w:t>148</w:t>
            </w:r>
            <w:r w:rsidR="00E67E7E" w:rsidRPr="00B75C11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  <w:bookmarkStart w:id="0" w:name="_GoBack"/>
            <w:bookmarkEnd w:id="0"/>
          </w:p>
        </w:tc>
      </w:tr>
      <w:tr w:rsidR="00E67E7E" w:rsidRPr="005765D0" w:rsidTr="009978E7">
        <w:trPr>
          <w:gridAfter w:val="1"/>
          <w:wAfter w:w="1985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eastAsia="ru-RU"/>
              </w:rPr>
              <w:t>54.03.01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Design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7E" w:rsidRPr="00B75C11" w:rsidRDefault="00B75C11" w:rsidP="00997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75C11">
              <w:rPr>
                <w:rFonts w:ascii="Arial" w:eastAsia="Times New Roman" w:hAnsi="Arial" w:cs="Arial"/>
                <w:color w:val="000000"/>
                <w:lang w:val="en-US" w:eastAsia="ru-RU"/>
              </w:rPr>
              <w:t>206</w:t>
            </w:r>
            <w:r w:rsidR="00E67E7E" w:rsidRPr="00B75C11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E67E7E" w:rsidRPr="005765D0" w:rsidTr="009978E7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7E" w:rsidRPr="005765D0" w:rsidRDefault="00E67E7E" w:rsidP="00424C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7E" w:rsidRPr="005765D0" w:rsidRDefault="00E67E7E" w:rsidP="00424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424CCC" w:rsidRDefault="00424CCC">
      <w:pPr>
        <w:rPr>
          <w:lang w:val="en-US"/>
        </w:rPr>
      </w:pPr>
    </w:p>
    <w:sectPr w:rsidR="00424CCC" w:rsidSect="00E024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CC"/>
    <w:rsid w:val="000808EC"/>
    <w:rsid w:val="0037712E"/>
    <w:rsid w:val="00424CCC"/>
    <w:rsid w:val="004D78C3"/>
    <w:rsid w:val="0051499A"/>
    <w:rsid w:val="00526D7C"/>
    <w:rsid w:val="005765D0"/>
    <w:rsid w:val="0064560E"/>
    <w:rsid w:val="0066088E"/>
    <w:rsid w:val="0090548C"/>
    <w:rsid w:val="009978E7"/>
    <w:rsid w:val="009D666F"/>
    <w:rsid w:val="00A723DE"/>
    <w:rsid w:val="00B75C11"/>
    <w:rsid w:val="00BB172B"/>
    <w:rsid w:val="00C2163C"/>
    <w:rsid w:val="00C535CA"/>
    <w:rsid w:val="00C96F9F"/>
    <w:rsid w:val="00E0249C"/>
    <w:rsid w:val="00E174E5"/>
    <w:rsid w:val="00E67E7E"/>
    <w:rsid w:val="00E93DD7"/>
    <w:rsid w:val="00E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Панько Варвара Михайловна</cp:lastModifiedBy>
  <cp:revision>5</cp:revision>
  <dcterms:created xsi:type="dcterms:W3CDTF">2017-06-16T02:55:00Z</dcterms:created>
  <dcterms:modified xsi:type="dcterms:W3CDTF">2018-06-25T03:58:00Z</dcterms:modified>
</cp:coreProperties>
</file>