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CC" w:rsidRDefault="00BF0D82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55011" cy="2355011"/>
            <wp:effectExtent l="0" t="0" r="7620" b="7620"/>
            <wp:docPr id="1" name="Рисунок 1" descr="C:\Users\milovayy\AppData\Local\Microsoft\Windows\Temporary Internet Files\Content.Outlook\UJIJHCBO\Novikov_PA_kabinet160421_MG_7549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vayy\AppData\Local\Microsoft\Windows\Temporary Internet Files\Content.Outlook\UJIJHCBO\Novikov_PA_kabinet160421_MG_7549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4" cy="235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8CC" w:rsidRPr="004D38CC" w:rsidRDefault="004D38CC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EE" w:rsidRPr="004D38CC" w:rsidRDefault="009E69EE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D38CC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 w:rsidR="00A1297B"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  <w:bookmarkStart w:id="0" w:name="_GoBack"/>
      <w:bookmarkEnd w:id="0"/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Фамилия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0B4860" w:rsidRPr="000B4860">
        <w:rPr>
          <w:rFonts w:ascii="Times New Roman" w:hAnsi="Times New Roman" w:cs="Times New Roman"/>
          <w:b/>
          <w:sz w:val="24"/>
          <w:szCs w:val="24"/>
        </w:rPr>
        <w:t>Новиков</w:t>
      </w:r>
    </w:p>
    <w:p w:rsidR="009E69EE" w:rsidRPr="004D38CC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Имя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0B4860" w:rsidRPr="000B4860">
        <w:rPr>
          <w:rFonts w:ascii="Times New Roman" w:hAnsi="Times New Roman" w:cs="Times New Roman"/>
          <w:b/>
          <w:sz w:val="24"/>
          <w:szCs w:val="24"/>
        </w:rPr>
        <w:t>Павел</w:t>
      </w:r>
      <w:r w:rsidR="000B4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84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Отчество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0B4860" w:rsidRPr="000B4860">
        <w:rPr>
          <w:rFonts w:ascii="Times New Roman" w:hAnsi="Times New Roman" w:cs="Times New Roman"/>
          <w:b/>
          <w:sz w:val="24"/>
          <w:szCs w:val="24"/>
        </w:rPr>
        <w:t>Александрович</w:t>
      </w:r>
    </w:p>
    <w:p w:rsidR="004D38CC" w:rsidRPr="004D38CC" w:rsidRDefault="009E69EE" w:rsidP="00830DEE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9413FB">
        <w:rPr>
          <w:rFonts w:ascii="Times New Roman" w:hAnsi="Times New Roman" w:cs="Times New Roman"/>
          <w:sz w:val="24"/>
          <w:szCs w:val="24"/>
        </w:rPr>
        <w:t>:</w:t>
      </w:r>
      <w:r w:rsidR="000B4860">
        <w:rPr>
          <w:rFonts w:ascii="Times New Roman" w:hAnsi="Times New Roman" w:cs="Times New Roman"/>
          <w:sz w:val="24"/>
          <w:szCs w:val="24"/>
        </w:rPr>
        <w:t xml:space="preserve"> </w:t>
      </w:r>
      <w:r w:rsidR="000B4860" w:rsidRPr="000B4860">
        <w:rPr>
          <w:rFonts w:ascii="Times New Roman" w:hAnsi="Times New Roman" w:cs="Times New Roman"/>
          <w:b/>
          <w:sz w:val="24"/>
          <w:szCs w:val="24"/>
        </w:rPr>
        <w:t>кафедра истории и философии</w:t>
      </w:r>
      <w:r w:rsidR="000B4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Должность</w:t>
      </w:r>
      <w:r w:rsidR="004D38CC">
        <w:rPr>
          <w:rFonts w:ascii="Times New Roman" w:hAnsi="Times New Roman" w:cs="Times New Roman"/>
          <w:sz w:val="24"/>
          <w:szCs w:val="24"/>
        </w:rPr>
        <w:t xml:space="preserve">  </w:t>
      </w:r>
      <w:r w:rsidR="000B4860">
        <w:rPr>
          <w:rFonts w:ascii="Times New Roman" w:hAnsi="Times New Roman" w:cs="Times New Roman"/>
          <w:sz w:val="24"/>
          <w:szCs w:val="24"/>
        </w:rPr>
        <w:t xml:space="preserve">- </w:t>
      </w:r>
      <w:r w:rsidR="000B4860" w:rsidRPr="000B4860">
        <w:rPr>
          <w:rFonts w:ascii="Times New Roman" w:hAnsi="Times New Roman" w:cs="Times New Roman"/>
          <w:b/>
          <w:sz w:val="24"/>
          <w:szCs w:val="24"/>
        </w:rPr>
        <w:t>заведующий</w:t>
      </w:r>
      <w:r w:rsidR="00F77128">
        <w:rPr>
          <w:rFonts w:ascii="Times New Roman" w:hAnsi="Times New Roman" w:cs="Times New Roman"/>
          <w:b/>
          <w:sz w:val="24"/>
          <w:szCs w:val="24"/>
        </w:rPr>
        <w:t xml:space="preserve"> кафедрой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Ученая степень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0B4860">
        <w:rPr>
          <w:rFonts w:ascii="Times New Roman" w:hAnsi="Times New Roman" w:cs="Times New Roman"/>
          <w:sz w:val="24"/>
          <w:szCs w:val="24"/>
        </w:rPr>
        <w:t xml:space="preserve">– </w:t>
      </w:r>
      <w:r w:rsidR="000B4860" w:rsidRPr="000B4860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proofErr w:type="gramStart"/>
      <w:r w:rsidR="000B4860" w:rsidRPr="000B4860">
        <w:rPr>
          <w:rFonts w:ascii="Times New Roman" w:hAnsi="Times New Roman" w:cs="Times New Roman"/>
          <w:b/>
          <w:sz w:val="24"/>
          <w:szCs w:val="24"/>
        </w:rPr>
        <w:t>исторических</w:t>
      </w:r>
      <w:proofErr w:type="gramEnd"/>
      <w:r w:rsidR="000B4860" w:rsidRPr="000B4860">
        <w:rPr>
          <w:rFonts w:ascii="Times New Roman" w:hAnsi="Times New Roman" w:cs="Times New Roman"/>
          <w:b/>
          <w:sz w:val="24"/>
          <w:szCs w:val="24"/>
        </w:rPr>
        <w:t xml:space="preserve"> наук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Ученое звание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81330A">
        <w:rPr>
          <w:rFonts w:ascii="Times New Roman" w:hAnsi="Times New Roman" w:cs="Times New Roman"/>
          <w:sz w:val="24"/>
          <w:szCs w:val="24"/>
        </w:rPr>
        <w:t xml:space="preserve">- </w:t>
      </w:r>
      <w:r w:rsidR="0081330A" w:rsidRPr="0081330A">
        <w:rPr>
          <w:rFonts w:ascii="Times New Roman" w:hAnsi="Times New Roman" w:cs="Times New Roman"/>
          <w:b/>
          <w:sz w:val="24"/>
          <w:szCs w:val="24"/>
        </w:rPr>
        <w:t>доцент</w:t>
      </w:r>
    </w:p>
    <w:p w:rsidR="00082E61" w:rsidRPr="00082E61" w:rsidRDefault="00082E61" w:rsidP="00082E61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E69EE" w:rsidRPr="0081330A" w:rsidRDefault="0081330A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13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2014 г. главный редактор научного журнала «Известия Лаборатории древних технологий», включенного в перечень ВАК - </w:t>
      </w:r>
      <w:hyperlink r:id="rId8" w:history="1">
        <w:r w:rsidRPr="0081330A">
          <w:rPr>
            <w:rStyle w:val="a8"/>
            <w:rFonts w:ascii="Times New Roman" w:hAnsi="Times New Roman" w:cs="Times New Roman"/>
            <w:color w:val="2A6496"/>
            <w:sz w:val="24"/>
            <w:szCs w:val="24"/>
            <w:shd w:val="clear" w:color="auto" w:fill="FFFFFF"/>
          </w:rPr>
          <w:t>http://ildt.istu.irk.ru/</w:t>
        </w:r>
      </w:hyperlink>
    </w:p>
    <w:p w:rsidR="009E69EE" w:rsidRPr="004D38CC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413FB" w:rsidRDefault="009E69EE" w:rsidP="009413FB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E140F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 w:rsidR="009413FB">
        <w:rPr>
          <w:rFonts w:ascii="Times New Roman" w:hAnsi="Times New Roman" w:cs="Times New Roman"/>
          <w:i/>
          <w:sz w:val="24"/>
          <w:szCs w:val="24"/>
        </w:rPr>
        <w:t>, тематика собственного диссертационного исследования</w:t>
      </w:r>
      <w:r w:rsidR="000B486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0B4860" w:rsidRPr="0081330A">
        <w:rPr>
          <w:rFonts w:ascii="Times New Roman" w:hAnsi="Times New Roman" w:cs="Times New Roman"/>
          <w:b/>
          <w:i/>
          <w:sz w:val="24"/>
          <w:szCs w:val="24"/>
        </w:rPr>
        <w:t xml:space="preserve">военная история России первой половины </w:t>
      </w:r>
      <w:r w:rsidR="000B4860" w:rsidRPr="0081330A"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="000B4860" w:rsidRPr="0081330A">
        <w:rPr>
          <w:rFonts w:ascii="Times New Roman" w:hAnsi="Times New Roman" w:cs="Times New Roman"/>
          <w:b/>
          <w:i/>
          <w:sz w:val="24"/>
          <w:szCs w:val="24"/>
        </w:rPr>
        <w:t xml:space="preserve"> века</w:t>
      </w:r>
    </w:p>
    <w:p w:rsidR="009413FB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601223" w:rsidRDefault="00601223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624D28">
        <w:rPr>
          <w:rFonts w:ascii="Times New Roman" w:hAnsi="Times New Roman" w:cs="Times New Roman"/>
          <w:i/>
          <w:sz w:val="24"/>
          <w:szCs w:val="24"/>
        </w:rPr>
        <w:t>Диссертации, защищенные под руководством научного руководителя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545"/>
        <w:gridCol w:w="2481"/>
        <w:gridCol w:w="2280"/>
        <w:gridCol w:w="1265"/>
      </w:tblGrid>
      <w:tr w:rsidR="009413FB" w:rsidRPr="004D38CC" w:rsidTr="000B4860">
        <w:trPr>
          <w:jc w:val="center"/>
        </w:trPr>
        <w:tc>
          <w:tcPr>
            <w:tcW w:w="1852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Тема диссертации</w:t>
            </w:r>
          </w:p>
        </w:tc>
        <w:tc>
          <w:tcPr>
            <w:tcW w:w="1296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Научная специальность</w:t>
            </w:r>
          </w:p>
        </w:tc>
        <w:tc>
          <w:tcPr>
            <w:tcW w:w="1191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661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Год защиты</w:t>
            </w:r>
          </w:p>
        </w:tc>
      </w:tr>
      <w:tr w:rsidR="009413FB" w:rsidRPr="004D38CC" w:rsidTr="000B4860">
        <w:trPr>
          <w:jc w:val="center"/>
        </w:trPr>
        <w:tc>
          <w:tcPr>
            <w:tcW w:w="1852" w:type="pct"/>
          </w:tcPr>
          <w:p w:rsidR="009413FB" w:rsidRPr="0081330A" w:rsidRDefault="000B4860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133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Иванов В.В. </w:t>
            </w:r>
            <w:r w:rsidR="0081330A" w:rsidRPr="008133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Советское государство и крестьянство в 1920-1927 гг.: опыт взаимовлияния (на материалах </w:t>
            </w:r>
            <w:proofErr w:type="spellStart"/>
            <w:r w:rsidR="0081330A" w:rsidRPr="008133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Приангарья</w:t>
            </w:r>
            <w:proofErr w:type="spellEnd"/>
            <w:r w:rsidR="0081330A" w:rsidRPr="008133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96" w:type="pct"/>
          </w:tcPr>
          <w:p w:rsidR="009413FB" w:rsidRPr="000B4860" w:rsidRDefault="000B4860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B486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07.00.02 – Отечественная история </w:t>
            </w:r>
          </w:p>
        </w:tc>
        <w:tc>
          <w:tcPr>
            <w:tcW w:w="1191" w:type="pct"/>
          </w:tcPr>
          <w:p w:rsidR="009413FB" w:rsidRPr="000B4860" w:rsidRDefault="000B4860" w:rsidP="0005229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86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исторических наук </w:t>
            </w:r>
          </w:p>
        </w:tc>
        <w:tc>
          <w:tcPr>
            <w:tcW w:w="661" w:type="pct"/>
            <w:vAlign w:val="center"/>
          </w:tcPr>
          <w:p w:rsidR="009413FB" w:rsidRPr="000B4860" w:rsidRDefault="000B4860" w:rsidP="000522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B486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26 октября 2017 г. </w:t>
            </w:r>
          </w:p>
        </w:tc>
      </w:tr>
    </w:tbl>
    <w:p w:rsidR="00601223" w:rsidRDefault="0081330A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обучается четыре аспиранта (один очной, три заочной формы) и над темой кандидатской диссертации работает один соискатель</w:t>
      </w:r>
    </w:p>
    <w:p w:rsidR="0081330A" w:rsidRPr="004D38CC" w:rsidRDefault="0081330A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413FB" w:rsidRPr="000B4860" w:rsidRDefault="00D70C4C" w:rsidP="009413FB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B4860">
        <w:rPr>
          <w:rFonts w:ascii="Times New Roman" w:hAnsi="Times New Roman" w:cs="Times New Roman"/>
          <w:i/>
          <w:sz w:val="24"/>
          <w:szCs w:val="24"/>
        </w:rPr>
        <w:t xml:space="preserve">Преподаваемые дисциплины 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24D28" w:rsidTr="00BF24A2">
        <w:tc>
          <w:tcPr>
            <w:tcW w:w="9781" w:type="dxa"/>
          </w:tcPr>
          <w:p w:rsidR="00624D28" w:rsidRDefault="00624D28" w:rsidP="00EA442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624D28" w:rsidTr="00BF24A2">
        <w:tc>
          <w:tcPr>
            <w:tcW w:w="9781" w:type="dxa"/>
          </w:tcPr>
          <w:p w:rsidR="00624D28" w:rsidRDefault="000B4860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B4860" w:rsidTr="00BF24A2">
        <w:tc>
          <w:tcPr>
            <w:tcW w:w="9781" w:type="dxa"/>
          </w:tcPr>
          <w:p w:rsidR="000B4860" w:rsidRDefault="000B4860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</w:p>
        </w:tc>
      </w:tr>
      <w:tr w:rsidR="000B4860" w:rsidTr="00BF24A2">
        <w:tc>
          <w:tcPr>
            <w:tcW w:w="9781" w:type="dxa"/>
          </w:tcPr>
          <w:p w:rsidR="000B4860" w:rsidRDefault="000B4860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7694">
        <w:rPr>
          <w:rFonts w:ascii="Times New Roman" w:hAnsi="Times New Roman" w:cs="Times New Roman"/>
          <w:i/>
          <w:sz w:val="24"/>
          <w:szCs w:val="24"/>
        </w:rPr>
        <w:t xml:space="preserve">Основные публикации (за последние 5 лет) </w:t>
      </w:r>
      <w:proofErr w:type="gramEnd"/>
    </w:p>
    <w:p w:rsidR="000B4860" w:rsidRPr="000B4860" w:rsidRDefault="000B4860" w:rsidP="000B4860">
      <w:pPr>
        <w:pStyle w:val="a3"/>
        <w:widowControl w:val="0"/>
        <w:spacing w:after="0" w:line="240" w:lineRule="auto"/>
        <w:ind w:left="36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60">
        <w:rPr>
          <w:rFonts w:ascii="Times New Roman" w:hAnsi="Times New Roman" w:cs="Times New Roman"/>
          <w:b/>
          <w:sz w:val="24"/>
          <w:szCs w:val="24"/>
        </w:rPr>
        <w:t xml:space="preserve">Монографии </w:t>
      </w:r>
    </w:p>
    <w:p w:rsidR="000B4860" w:rsidRPr="000B4860" w:rsidRDefault="000B4860" w:rsidP="000B4860">
      <w:pPr>
        <w:pStyle w:val="HTML"/>
        <w:shd w:val="clear" w:color="auto" w:fill="FFFFFF"/>
        <w:jc w:val="both"/>
        <w:rPr>
          <w:sz w:val="24"/>
          <w:szCs w:val="24"/>
          <w:highlight w:val="yellow"/>
          <w:lang w:val="ru-RU"/>
        </w:rPr>
      </w:pPr>
      <w:r w:rsidRPr="000B4860">
        <w:rPr>
          <w:rFonts w:ascii="Times New Roman" w:hAnsi="Times New Roman"/>
          <w:sz w:val="24"/>
          <w:szCs w:val="24"/>
          <w:lang w:val="ru-RU" w:eastAsia="ru-RU"/>
        </w:rPr>
        <w:t xml:space="preserve">1. Иркутск и иркутяне в Первой мировой войне: Исследования и материалы. Коллективная монография; [под ред. Ю.А. Петрушина]. – Иркутск: Изд-во «Оттиск», 2014. - 448 с. (авторский вклад 13 </w:t>
      </w:r>
      <w:proofErr w:type="spellStart"/>
      <w:r w:rsidRPr="000B4860">
        <w:rPr>
          <w:rFonts w:ascii="Times New Roman" w:hAnsi="Times New Roman"/>
          <w:sz w:val="24"/>
          <w:szCs w:val="24"/>
          <w:lang w:val="ru-RU" w:eastAsia="ru-RU"/>
        </w:rPr>
        <w:t>п.</w:t>
      </w:r>
      <w:proofErr w:type="gramStart"/>
      <w:r w:rsidRPr="000B4860">
        <w:rPr>
          <w:rFonts w:ascii="Times New Roman" w:hAnsi="Times New Roman"/>
          <w:sz w:val="24"/>
          <w:szCs w:val="24"/>
          <w:lang w:val="ru-RU" w:eastAsia="ru-RU"/>
        </w:rPr>
        <w:t>л</w:t>
      </w:r>
      <w:proofErr w:type="spellEnd"/>
      <w:proofErr w:type="gramEnd"/>
      <w:r w:rsidRPr="000B4860">
        <w:rPr>
          <w:rFonts w:ascii="Times New Roman" w:hAnsi="Times New Roman"/>
          <w:sz w:val="24"/>
          <w:szCs w:val="24"/>
          <w:lang w:val="ru-RU" w:eastAsia="ru-RU"/>
        </w:rPr>
        <w:t xml:space="preserve">.). </w:t>
      </w:r>
    </w:p>
    <w:p w:rsidR="000B4860" w:rsidRPr="000B4860" w:rsidRDefault="000B4860" w:rsidP="000B4860">
      <w:pPr>
        <w:tabs>
          <w:tab w:val="left" w:pos="55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4860">
        <w:rPr>
          <w:rFonts w:ascii="Times New Roman" w:hAnsi="Times New Roman"/>
          <w:sz w:val="24"/>
          <w:szCs w:val="24"/>
        </w:rPr>
        <w:lastRenderedPageBreak/>
        <w:t xml:space="preserve">2. Забытая доблесть: Енисейская губерния в годы Первой мировой войны / А.Г. </w:t>
      </w:r>
      <w:proofErr w:type="spellStart"/>
      <w:r w:rsidRPr="000B4860">
        <w:rPr>
          <w:rFonts w:ascii="Times New Roman" w:hAnsi="Times New Roman"/>
          <w:sz w:val="24"/>
          <w:szCs w:val="24"/>
        </w:rPr>
        <w:t>Елисеенко</w:t>
      </w:r>
      <w:proofErr w:type="spellEnd"/>
      <w:r w:rsidRPr="000B4860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0B4860">
        <w:rPr>
          <w:rFonts w:ascii="Times New Roman" w:hAnsi="Times New Roman"/>
          <w:sz w:val="24"/>
          <w:szCs w:val="24"/>
        </w:rPr>
        <w:t>Мармышев</w:t>
      </w:r>
      <w:proofErr w:type="spellEnd"/>
      <w:r w:rsidRPr="000B4860">
        <w:rPr>
          <w:rFonts w:ascii="Times New Roman" w:hAnsi="Times New Roman"/>
          <w:sz w:val="24"/>
          <w:szCs w:val="24"/>
        </w:rPr>
        <w:t xml:space="preserve">, П.А. Новиков // Красноярск: ООО «Изд-во </w:t>
      </w:r>
      <w:proofErr w:type="spellStart"/>
      <w:r w:rsidRPr="000B4860">
        <w:rPr>
          <w:rFonts w:ascii="Times New Roman" w:hAnsi="Times New Roman"/>
          <w:sz w:val="24"/>
          <w:szCs w:val="24"/>
        </w:rPr>
        <w:t>Поликор</w:t>
      </w:r>
      <w:proofErr w:type="spellEnd"/>
      <w:r w:rsidRPr="000B4860">
        <w:rPr>
          <w:rFonts w:ascii="Times New Roman" w:hAnsi="Times New Roman"/>
          <w:sz w:val="24"/>
          <w:szCs w:val="24"/>
        </w:rPr>
        <w:t xml:space="preserve">», 2014. – 416 с. (авторский вклад 8 </w:t>
      </w:r>
      <w:proofErr w:type="spellStart"/>
      <w:r w:rsidRPr="000B4860">
        <w:rPr>
          <w:rFonts w:ascii="Times New Roman" w:hAnsi="Times New Roman"/>
          <w:sz w:val="24"/>
          <w:szCs w:val="24"/>
        </w:rPr>
        <w:t>п.</w:t>
      </w:r>
      <w:proofErr w:type="gramStart"/>
      <w:r w:rsidRPr="000B4860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0B4860">
        <w:rPr>
          <w:rFonts w:ascii="Times New Roman" w:hAnsi="Times New Roman"/>
          <w:sz w:val="24"/>
          <w:szCs w:val="24"/>
        </w:rPr>
        <w:t xml:space="preserve">.) </w:t>
      </w:r>
    </w:p>
    <w:p w:rsidR="000B4860" w:rsidRPr="000B4860" w:rsidRDefault="000B4860" w:rsidP="000B4860">
      <w:pPr>
        <w:tabs>
          <w:tab w:val="left" w:pos="55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0B4860">
        <w:rPr>
          <w:rFonts w:ascii="Times New Roman" w:hAnsi="Times New Roman"/>
          <w:sz w:val="24"/>
          <w:szCs w:val="24"/>
        </w:rPr>
        <w:t xml:space="preserve">3. Сибирский марш: Красноярские стрелки во Второй мировой войне / А.Г. </w:t>
      </w:r>
      <w:proofErr w:type="spellStart"/>
      <w:r w:rsidRPr="000B4860">
        <w:rPr>
          <w:rFonts w:ascii="Times New Roman" w:hAnsi="Times New Roman"/>
          <w:sz w:val="24"/>
          <w:szCs w:val="24"/>
        </w:rPr>
        <w:t>Елисеенко</w:t>
      </w:r>
      <w:proofErr w:type="spellEnd"/>
      <w:r w:rsidRPr="000B4860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0B4860">
        <w:rPr>
          <w:rFonts w:ascii="Times New Roman" w:hAnsi="Times New Roman"/>
          <w:sz w:val="24"/>
          <w:szCs w:val="24"/>
        </w:rPr>
        <w:t>Мармышев</w:t>
      </w:r>
      <w:proofErr w:type="spellEnd"/>
      <w:r w:rsidRPr="000B4860">
        <w:rPr>
          <w:rFonts w:ascii="Times New Roman" w:hAnsi="Times New Roman"/>
          <w:sz w:val="24"/>
          <w:szCs w:val="24"/>
        </w:rPr>
        <w:t xml:space="preserve">, П.А. Новиков // Красноярск: ООО «Изд-во </w:t>
      </w:r>
      <w:proofErr w:type="spellStart"/>
      <w:r w:rsidRPr="000B4860">
        <w:rPr>
          <w:rFonts w:ascii="Times New Roman" w:hAnsi="Times New Roman"/>
          <w:sz w:val="24"/>
          <w:szCs w:val="24"/>
        </w:rPr>
        <w:t>Поликор</w:t>
      </w:r>
      <w:proofErr w:type="spellEnd"/>
      <w:r w:rsidRPr="000B4860">
        <w:rPr>
          <w:rFonts w:ascii="Times New Roman" w:hAnsi="Times New Roman"/>
          <w:sz w:val="24"/>
          <w:szCs w:val="24"/>
        </w:rPr>
        <w:t xml:space="preserve">», 2016. – 416 с. (авторский вклад 8 </w:t>
      </w:r>
      <w:proofErr w:type="spellStart"/>
      <w:r w:rsidRPr="000B4860">
        <w:rPr>
          <w:rFonts w:ascii="Times New Roman" w:hAnsi="Times New Roman"/>
          <w:sz w:val="24"/>
          <w:szCs w:val="24"/>
        </w:rPr>
        <w:t>п.</w:t>
      </w:r>
      <w:proofErr w:type="gramStart"/>
      <w:r w:rsidRPr="000B4860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0B4860">
        <w:rPr>
          <w:rFonts w:ascii="Times New Roman" w:hAnsi="Times New Roman"/>
          <w:sz w:val="24"/>
          <w:szCs w:val="24"/>
        </w:rPr>
        <w:t xml:space="preserve">.). </w:t>
      </w:r>
    </w:p>
    <w:p w:rsidR="000B4860" w:rsidRPr="000B4860" w:rsidRDefault="000B4860" w:rsidP="000B4860">
      <w:pPr>
        <w:tabs>
          <w:tab w:val="left" w:pos="55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4860">
        <w:rPr>
          <w:rFonts w:ascii="Times New Roman" w:hAnsi="Times New Roman"/>
          <w:sz w:val="24"/>
          <w:szCs w:val="24"/>
        </w:rPr>
        <w:t xml:space="preserve">4. Новиков П.А. </w:t>
      </w:r>
      <w:r w:rsidRPr="000B4860">
        <w:rPr>
          <w:rStyle w:val="A00"/>
          <w:rFonts w:ascii="Times New Roman" w:hAnsi="Times New Roman" w:cs="Times New Roman"/>
          <w:sz w:val="24"/>
          <w:szCs w:val="24"/>
        </w:rPr>
        <w:t>1917. Гроза над Енисеем: Русская революция в Енисейской губернии</w:t>
      </w:r>
      <w:proofErr w:type="gramStart"/>
      <w:r w:rsidRPr="000B4860">
        <w:rPr>
          <w:rStyle w:val="A00"/>
          <w:rFonts w:ascii="Times New Roman" w:hAnsi="Times New Roman" w:cs="Times New Roman"/>
          <w:sz w:val="24"/>
          <w:szCs w:val="24"/>
        </w:rPr>
        <w:t xml:space="preserve"> / Р</w:t>
      </w:r>
      <w:proofErr w:type="gramEnd"/>
      <w:r w:rsidRPr="000B4860">
        <w:rPr>
          <w:rStyle w:val="A00"/>
          <w:rFonts w:ascii="Times New Roman" w:hAnsi="Times New Roman" w:cs="Times New Roman"/>
          <w:sz w:val="24"/>
          <w:szCs w:val="24"/>
        </w:rPr>
        <w:t xml:space="preserve">ед. А. Г. </w:t>
      </w:r>
      <w:proofErr w:type="spellStart"/>
      <w:r w:rsidRPr="000B4860">
        <w:rPr>
          <w:rStyle w:val="A00"/>
          <w:rFonts w:ascii="Times New Roman" w:hAnsi="Times New Roman" w:cs="Times New Roman"/>
          <w:sz w:val="24"/>
          <w:szCs w:val="24"/>
        </w:rPr>
        <w:t>Елисеенко</w:t>
      </w:r>
      <w:proofErr w:type="spellEnd"/>
      <w:r w:rsidRPr="000B4860">
        <w:rPr>
          <w:rStyle w:val="A00"/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0B4860">
        <w:rPr>
          <w:rStyle w:val="A00"/>
          <w:rFonts w:ascii="Times New Roman" w:hAnsi="Times New Roman" w:cs="Times New Roman"/>
          <w:sz w:val="24"/>
          <w:szCs w:val="24"/>
        </w:rPr>
        <w:t>Мармышев</w:t>
      </w:r>
      <w:proofErr w:type="spellEnd"/>
      <w:r w:rsidRPr="000B4860">
        <w:rPr>
          <w:rStyle w:val="A00"/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0B4860">
        <w:rPr>
          <w:rStyle w:val="A00"/>
          <w:rFonts w:ascii="Times New Roman" w:hAnsi="Times New Roman" w:cs="Times New Roman"/>
          <w:sz w:val="24"/>
          <w:szCs w:val="24"/>
        </w:rPr>
        <w:t>Ульверт</w:t>
      </w:r>
      <w:proofErr w:type="spellEnd"/>
      <w:r w:rsidRPr="000B4860">
        <w:rPr>
          <w:rStyle w:val="A00"/>
          <w:rFonts w:ascii="Times New Roman" w:hAnsi="Times New Roman" w:cs="Times New Roman"/>
          <w:sz w:val="24"/>
          <w:szCs w:val="24"/>
        </w:rPr>
        <w:t xml:space="preserve">. - Красноярск: ООО «Издательство </w:t>
      </w:r>
      <w:proofErr w:type="spellStart"/>
      <w:r w:rsidRPr="000B4860">
        <w:rPr>
          <w:rStyle w:val="A00"/>
          <w:rFonts w:ascii="Times New Roman" w:hAnsi="Times New Roman" w:cs="Times New Roman"/>
          <w:sz w:val="24"/>
          <w:szCs w:val="24"/>
        </w:rPr>
        <w:t>Поликор</w:t>
      </w:r>
      <w:proofErr w:type="spellEnd"/>
      <w:r w:rsidRPr="000B4860">
        <w:rPr>
          <w:rStyle w:val="A00"/>
          <w:rFonts w:ascii="Times New Roman" w:hAnsi="Times New Roman" w:cs="Times New Roman"/>
          <w:sz w:val="24"/>
          <w:szCs w:val="24"/>
        </w:rPr>
        <w:t>», 2017. - 448 с. (</w:t>
      </w:r>
      <w:r w:rsidRPr="000B4860">
        <w:rPr>
          <w:rFonts w:ascii="Times New Roman" w:hAnsi="Times New Roman"/>
          <w:color w:val="333333"/>
          <w:sz w:val="24"/>
          <w:szCs w:val="24"/>
        </w:rPr>
        <w:t xml:space="preserve">авторский вклад 1,5 </w:t>
      </w:r>
      <w:proofErr w:type="spellStart"/>
      <w:r w:rsidRPr="000B4860">
        <w:rPr>
          <w:rFonts w:ascii="Times New Roman" w:hAnsi="Times New Roman"/>
          <w:color w:val="333333"/>
          <w:sz w:val="24"/>
          <w:szCs w:val="24"/>
        </w:rPr>
        <w:t>п.</w:t>
      </w:r>
      <w:proofErr w:type="gramStart"/>
      <w:r w:rsidRPr="000B4860">
        <w:rPr>
          <w:rFonts w:ascii="Times New Roman" w:hAnsi="Times New Roman"/>
          <w:color w:val="333333"/>
          <w:sz w:val="24"/>
          <w:szCs w:val="24"/>
        </w:rPr>
        <w:t>л</w:t>
      </w:r>
      <w:proofErr w:type="spellEnd"/>
      <w:proofErr w:type="gramEnd"/>
      <w:r w:rsidRPr="000B4860">
        <w:rPr>
          <w:rFonts w:ascii="Times New Roman" w:hAnsi="Times New Roman"/>
          <w:color w:val="333333"/>
          <w:sz w:val="24"/>
          <w:szCs w:val="24"/>
        </w:rPr>
        <w:t>.)</w:t>
      </w:r>
      <w:r w:rsidRPr="000B4860">
        <w:rPr>
          <w:rFonts w:ascii="Times New Roman" w:hAnsi="Times New Roman"/>
          <w:sz w:val="24"/>
          <w:szCs w:val="24"/>
        </w:rPr>
        <w:t xml:space="preserve"> </w:t>
      </w:r>
    </w:p>
    <w:p w:rsidR="000B4860" w:rsidRPr="000B4860" w:rsidRDefault="000B4860" w:rsidP="000B4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860">
        <w:rPr>
          <w:rFonts w:ascii="Times New Roman" w:hAnsi="Times New Roman"/>
          <w:sz w:val="24"/>
          <w:szCs w:val="24"/>
        </w:rPr>
        <w:t>5</w:t>
      </w:r>
      <w:r w:rsidRPr="000B4860">
        <w:rPr>
          <w:sz w:val="24"/>
          <w:szCs w:val="24"/>
        </w:rPr>
        <w:t xml:space="preserve">. </w:t>
      </w:r>
      <w:r w:rsidRPr="000B4860">
        <w:rPr>
          <w:rFonts w:ascii="Times New Roman" w:hAnsi="Times New Roman"/>
          <w:sz w:val="24"/>
          <w:szCs w:val="24"/>
        </w:rPr>
        <w:t xml:space="preserve">Иркутск накануне и в 1917 году: Очерки политической истории губернского центра / под ред. Л.М. </w:t>
      </w:r>
      <w:proofErr w:type="spellStart"/>
      <w:r w:rsidRPr="000B4860">
        <w:rPr>
          <w:rFonts w:ascii="Times New Roman" w:hAnsi="Times New Roman"/>
          <w:sz w:val="24"/>
          <w:szCs w:val="24"/>
        </w:rPr>
        <w:t>Дамешека</w:t>
      </w:r>
      <w:proofErr w:type="spellEnd"/>
      <w:r w:rsidRPr="000B4860">
        <w:rPr>
          <w:rFonts w:ascii="Times New Roman" w:hAnsi="Times New Roman"/>
          <w:sz w:val="24"/>
          <w:szCs w:val="24"/>
        </w:rPr>
        <w:t xml:space="preserve">. – Иркутск: Изд-во «Оттиск», 2017. – 544 с. (всего 30 </w:t>
      </w:r>
      <w:proofErr w:type="spellStart"/>
      <w:r w:rsidRPr="000B4860">
        <w:rPr>
          <w:rFonts w:ascii="Times New Roman" w:hAnsi="Times New Roman"/>
          <w:sz w:val="24"/>
          <w:szCs w:val="24"/>
        </w:rPr>
        <w:t>п.л</w:t>
      </w:r>
      <w:proofErr w:type="spellEnd"/>
      <w:r w:rsidRPr="000B4860">
        <w:rPr>
          <w:rFonts w:ascii="Times New Roman" w:hAnsi="Times New Roman"/>
          <w:sz w:val="24"/>
          <w:szCs w:val="24"/>
        </w:rPr>
        <w:t xml:space="preserve">. / авторский вклад 4,47 </w:t>
      </w:r>
      <w:proofErr w:type="spellStart"/>
      <w:r w:rsidRPr="000B4860">
        <w:rPr>
          <w:rFonts w:ascii="Times New Roman" w:hAnsi="Times New Roman"/>
          <w:sz w:val="24"/>
          <w:szCs w:val="24"/>
        </w:rPr>
        <w:t>п.</w:t>
      </w:r>
      <w:proofErr w:type="gramStart"/>
      <w:r w:rsidRPr="000B4860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0B4860">
        <w:rPr>
          <w:rFonts w:ascii="Times New Roman" w:hAnsi="Times New Roman"/>
          <w:sz w:val="24"/>
          <w:szCs w:val="24"/>
        </w:rPr>
        <w:t xml:space="preserve">.) </w:t>
      </w:r>
    </w:p>
    <w:p w:rsidR="000B4860" w:rsidRPr="000B4860" w:rsidRDefault="000B4860" w:rsidP="000B486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  <w:r w:rsidRPr="000B4860">
        <w:rPr>
          <w:rFonts w:ascii="Times New Roman" w:hAnsi="Times New Roman"/>
          <w:sz w:val="24"/>
          <w:szCs w:val="24"/>
        </w:rPr>
        <w:t xml:space="preserve">6. Новиков П.А. Позывной «Байкал»: к 100-летию органов безопасности в Иркутской области 1918-2018./ С.И. Кузнецов, И.В. Наумов, П.А. Новиков, Ю.А. Гуртовой, А.В. </w:t>
      </w:r>
      <w:proofErr w:type="spellStart"/>
      <w:r w:rsidRPr="000B4860">
        <w:rPr>
          <w:rFonts w:ascii="Times New Roman" w:hAnsi="Times New Roman"/>
          <w:sz w:val="24"/>
          <w:szCs w:val="24"/>
        </w:rPr>
        <w:t>Николюк</w:t>
      </w:r>
      <w:proofErr w:type="spellEnd"/>
      <w:r w:rsidRPr="000B4860">
        <w:rPr>
          <w:rFonts w:ascii="Times New Roman" w:hAnsi="Times New Roman"/>
          <w:sz w:val="24"/>
          <w:szCs w:val="24"/>
        </w:rPr>
        <w:t xml:space="preserve">. – Иркутск, 2017. – 300 с. (всего 35 </w:t>
      </w:r>
      <w:proofErr w:type="spellStart"/>
      <w:r w:rsidRPr="000B4860">
        <w:rPr>
          <w:rFonts w:ascii="Times New Roman" w:hAnsi="Times New Roman"/>
          <w:sz w:val="24"/>
          <w:szCs w:val="24"/>
        </w:rPr>
        <w:t>п.л</w:t>
      </w:r>
      <w:proofErr w:type="spellEnd"/>
      <w:r w:rsidRPr="000B4860">
        <w:rPr>
          <w:rFonts w:ascii="Times New Roman" w:hAnsi="Times New Roman"/>
          <w:sz w:val="24"/>
          <w:szCs w:val="24"/>
        </w:rPr>
        <w:t xml:space="preserve">. / авторский вклад 2 </w:t>
      </w:r>
      <w:proofErr w:type="spellStart"/>
      <w:r w:rsidRPr="000B4860">
        <w:rPr>
          <w:rFonts w:ascii="Times New Roman" w:hAnsi="Times New Roman"/>
          <w:sz w:val="24"/>
          <w:szCs w:val="24"/>
        </w:rPr>
        <w:t>п.</w:t>
      </w:r>
      <w:proofErr w:type="gramStart"/>
      <w:r w:rsidRPr="000B4860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0B4860">
        <w:rPr>
          <w:rFonts w:ascii="Times New Roman" w:hAnsi="Times New Roman"/>
          <w:sz w:val="24"/>
          <w:szCs w:val="24"/>
        </w:rPr>
        <w:t xml:space="preserve">.). </w:t>
      </w:r>
    </w:p>
    <w:p w:rsidR="000B4860" w:rsidRPr="000B4860" w:rsidRDefault="000B4860" w:rsidP="000B486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860">
        <w:rPr>
          <w:rFonts w:ascii="Times New Roman" w:hAnsi="Times New Roman"/>
          <w:i/>
          <w:color w:val="333333"/>
          <w:sz w:val="24"/>
          <w:szCs w:val="24"/>
        </w:rPr>
        <w:t xml:space="preserve">7. </w:t>
      </w:r>
      <w:r w:rsidRPr="000B4860">
        <w:rPr>
          <w:rFonts w:ascii="Times New Roman" w:hAnsi="Times New Roman"/>
          <w:sz w:val="24"/>
          <w:szCs w:val="24"/>
        </w:rPr>
        <w:t xml:space="preserve">Крестьянский протест в Сибири в годы революции и Гражданской войны: коллективная монография, посвященная 100-летию Российской революции и Гражданской войны / под ред. И.В. Курышева. – Ишим: Изд-во ИПИ </w:t>
      </w:r>
      <w:proofErr w:type="spellStart"/>
      <w:r w:rsidRPr="000B4860">
        <w:rPr>
          <w:rFonts w:ascii="Times New Roman" w:hAnsi="Times New Roman"/>
          <w:sz w:val="24"/>
          <w:szCs w:val="24"/>
        </w:rPr>
        <w:t>им.П.П</w:t>
      </w:r>
      <w:proofErr w:type="spellEnd"/>
      <w:r w:rsidRPr="000B4860">
        <w:rPr>
          <w:rFonts w:ascii="Times New Roman" w:hAnsi="Times New Roman"/>
          <w:sz w:val="24"/>
          <w:szCs w:val="24"/>
        </w:rPr>
        <w:t xml:space="preserve">. Ершова (филиал) </w:t>
      </w:r>
      <w:proofErr w:type="spellStart"/>
      <w:r w:rsidRPr="000B4860">
        <w:rPr>
          <w:rFonts w:ascii="Times New Roman" w:hAnsi="Times New Roman"/>
          <w:sz w:val="24"/>
          <w:szCs w:val="24"/>
        </w:rPr>
        <w:t>ТюмГУ</w:t>
      </w:r>
      <w:proofErr w:type="spellEnd"/>
      <w:r w:rsidRPr="000B4860">
        <w:rPr>
          <w:rFonts w:ascii="Times New Roman" w:hAnsi="Times New Roman"/>
          <w:sz w:val="24"/>
          <w:szCs w:val="24"/>
        </w:rPr>
        <w:t xml:space="preserve">, 2018. – 320 с. (всего 18,6 </w:t>
      </w:r>
      <w:proofErr w:type="spellStart"/>
      <w:r w:rsidRPr="000B4860">
        <w:rPr>
          <w:rFonts w:ascii="Times New Roman" w:hAnsi="Times New Roman"/>
          <w:sz w:val="24"/>
          <w:szCs w:val="24"/>
        </w:rPr>
        <w:t>п.л</w:t>
      </w:r>
      <w:proofErr w:type="spellEnd"/>
      <w:r w:rsidRPr="000B4860">
        <w:rPr>
          <w:rFonts w:ascii="Times New Roman" w:hAnsi="Times New Roman"/>
          <w:sz w:val="24"/>
          <w:szCs w:val="24"/>
        </w:rPr>
        <w:t xml:space="preserve">. / авторский вклад 1,5 </w:t>
      </w:r>
      <w:proofErr w:type="spellStart"/>
      <w:r w:rsidRPr="000B4860">
        <w:rPr>
          <w:rFonts w:ascii="Times New Roman" w:hAnsi="Times New Roman"/>
          <w:sz w:val="24"/>
          <w:szCs w:val="24"/>
        </w:rPr>
        <w:t>п.</w:t>
      </w:r>
      <w:proofErr w:type="gramStart"/>
      <w:r w:rsidRPr="000B4860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0B4860">
        <w:rPr>
          <w:rFonts w:ascii="Times New Roman" w:hAnsi="Times New Roman"/>
          <w:sz w:val="24"/>
          <w:szCs w:val="24"/>
        </w:rPr>
        <w:t>.)</w:t>
      </w:r>
      <w:r w:rsidRPr="000B4860">
        <w:rPr>
          <w:rFonts w:ascii="Times New Roman" w:hAnsi="Times New Roman"/>
          <w:i/>
          <w:sz w:val="24"/>
          <w:szCs w:val="24"/>
        </w:rPr>
        <w:t xml:space="preserve"> </w:t>
      </w:r>
    </w:p>
    <w:p w:rsidR="000B4860" w:rsidRPr="000B4860" w:rsidRDefault="000B4860" w:rsidP="000B4860">
      <w:pPr>
        <w:pStyle w:val="a3"/>
        <w:widowControl w:val="0"/>
        <w:spacing w:after="0" w:line="240" w:lineRule="auto"/>
        <w:ind w:left="36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60">
        <w:rPr>
          <w:rFonts w:ascii="Times New Roman" w:hAnsi="Times New Roman" w:cs="Times New Roman"/>
          <w:b/>
          <w:sz w:val="24"/>
          <w:szCs w:val="24"/>
        </w:rPr>
        <w:t>Статьи ВАК</w:t>
      </w:r>
    </w:p>
    <w:p w:rsidR="000B4860" w:rsidRPr="000B4860" w:rsidRDefault="000B4860" w:rsidP="008133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4860">
        <w:rPr>
          <w:rFonts w:ascii="Times New Roman" w:hAnsi="Times New Roman"/>
          <w:sz w:val="24"/>
          <w:szCs w:val="24"/>
        </w:rPr>
        <w:t xml:space="preserve">1. Новиков П.А. В поисках пограничных знаков: из быта воинских команд //Родина. –2014. - № 7. – С. 40-43. </w:t>
      </w:r>
    </w:p>
    <w:p w:rsidR="000B4860" w:rsidRPr="000B4860" w:rsidRDefault="000B4860" w:rsidP="008133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4860">
        <w:rPr>
          <w:rFonts w:ascii="Times New Roman" w:hAnsi="Times New Roman"/>
          <w:sz w:val="24"/>
          <w:szCs w:val="24"/>
        </w:rPr>
        <w:t xml:space="preserve">2. Иванов, В.В., Новиков П.А. Статистические листки и анкеты на заключенных Иркутской губернской тюрьмы 1920 г. // Вестник Кемеровского государственного университета. – 2015. - № 2 (62). Т. 6. – С. 266-270. </w:t>
      </w:r>
    </w:p>
    <w:p w:rsidR="000B4860" w:rsidRPr="000B4860" w:rsidRDefault="000B4860" w:rsidP="008133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4860">
        <w:rPr>
          <w:rFonts w:ascii="Times New Roman" w:hAnsi="Times New Roman"/>
          <w:sz w:val="24"/>
          <w:szCs w:val="24"/>
        </w:rPr>
        <w:t xml:space="preserve">3. Новиков П.А. Сказано главное // Известия Иркутского государственного университета. Серия: История. 2015. Т 12. С. 139-143. </w:t>
      </w:r>
    </w:p>
    <w:p w:rsidR="000B4860" w:rsidRPr="000B4860" w:rsidRDefault="000B4860" w:rsidP="008133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4860">
        <w:rPr>
          <w:rFonts w:ascii="Times New Roman" w:hAnsi="Times New Roman"/>
          <w:sz w:val="24"/>
          <w:szCs w:val="24"/>
        </w:rPr>
        <w:t xml:space="preserve">4. Новиков П.А. Полки из Иркутска в боях Первой мировой войны: 7-я и 12-я Сибирские стрелковые дивизии в 1914-1917 гг. // </w:t>
      </w:r>
      <w:r w:rsidRPr="000B4860">
        <w:rPr>
          <w:rFonts w:ascii="Times New Roman" w:hAnsi="Times New Roman"/>
          <w:sz w:val="24"/>
          <w:szCs w:val="24"/>
          <w:shd w:val="clear" w:color="auto" w:fill="FFFFFF"/>
        </w:rPr>
        <w:t>Известия Лаборатории древних технологий. 2016.</w:t>
      </w:r>
      <w:r w:rsidRPr="000B486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B4860">
        <w:rPr>
          <w:rFonts w:ascii="Times New Roman" w:hAnsi="Times New Roman"/>
          <w:sz w:val="24"/>
          <w:szCs w:val="24"/>
          <w:shd w:val="clear" w:color="auto" w:fill="FFFFFF"/>
        </w:rPr>
        <w:t>№ 1 (18). С. 63-72.</w:t>
      </w:r>
      <w:r w:rsidRPr="000B4860">
        <w:rPr>
          <w:rStyle w:val="t10data"/>
          <w:rFonts w:ascii="Times New Roman" w:hAnsi="Times New Roman"/>
          <w:sz w:val="24"/>
          <w:szCs w:val="24"/>
        </w:rPr>
        <w:t xml:space="preserve"> </w:t>
      </w:r>
    </w:p>
    <w:p w:rsidR="000B4860" w:rsidRPr="000B4860" w:rsidRDefault="000B4860" w:rsidP="008133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4860">
        <w:rPr>
          <w:rFonts w:ascii="Times New Roman" w:hAnsi="Times New Roman"/>
          <w:sz w:val="24"/>
          <w:szCs w:val="24"/>
        </w:rPr>
        <w:t xml:space="preserve">5.  Новиков П.А., </w:t>
      </w:r>
      <w:proofErr w:type="spellStart"/>
      <w:r w:rsidRPr="000B4860">
        <w:rPr>
          <w:rFonts w:ascii="Times New Roman" w:hAnsi="Times New Roman"/>
          <w:sz w:val="24"/>
          <w:szCs w:val="24"/>
        </w:rPr>
        <w:t>Каркотко</w:t>
      </w:r>
      <w:proofErr w:type="spellEnd"/>
      <w:r w:rsidRPr="000B4860">
        <w:rPr>
          <w:rFonts w:ascii="Times New Roman" w:hAnsi="Times New Roman"/>
          <w:sz w:val="24"/>
          <w:szCs w:val="24"/>
        </w:rPr>
        <w:t xml:space="preserve"> А.Ю.  Маневр русских войск при ликвидации </w:t>
      </w:r>
      <w:proofErr w:type="spellStart"/>
      <w:r w:rsidRPr="000B4860">
        <w:rPr>
          <w:rFonts w:ascii="Times New Roman" w:hAnsi="Times New Roman"/>
          <w:sz w:val="24"/>
          <w:szCs w:val="24"/>
        </w:rPr>
        <w:t>Свенцянского</w:t>
      </w:r>
      <w:proofErr w:type="spellEnd"/>
      <w:r w:rsidRPr="000B4860">
        <w:rPr>
          <w:rFonts w:ascii="Times New Roman" w:hAnsi="Times New Roman"/>
          <w:sz w:val="24"/>
          <w:szCs w:val="24"/>
        </w:rPr>
        <w:t xml:space="preserve"> прорыва 1915 г. // Известия Лаборатории древних технологий. 2017. Т 13. № 4 (25). С. 145-153.</w:t>
      </w:r>
      <w:r w:rsidRPr="000B4860">
        <w:rPr>
          <w:rStyle w:val="t10data"/>
          <w:rFonts w:ascii="Times New Roman" w:hAnsi="Times New Roman"/>
          <w:sz w:val="24"/>
          <w:szCs w:val="24"/>
        </w:rPr>
        <w:t xml:space="preserve"> </w:t>
      </w:r>
    </w:p>
    <w:p w:rsidR="009413FB" w:rsidRPr="000B4860" w:rsidRDefault="00A851CD" w:rsidP="0081330A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B4860" w:rsidRPr="000B4860">
        <w:rPr>
          <w:rFonts w:ascii="Times New Roman" w:hAnsi="Times New Roman"/>
          <w:sz w:val="24"/>
          <w:szCs w:val="24"/>
        </w:rPr>
        <w:t xml:space="preserve">. Новиков П.А. В границах </w:t>
      </w:r>
      <w:proofErr w:type="spellStart"/>
      <w:r w:rsidR="000B4860" w:rsidRPr="000B4860">
        <w:rPr>
          <w:rFonts w:ascii="Times New Roman" w:hAnsi="Times New Roman"/>
          <w:sz w:val="24"/>
          <w:szCs w:val="24"/>
        </w:rPr>
        <w:t>Куйтунского</w:t>
      </w:r>
      <w:proofErr w:type="spellEnd"/>
      <w:r w:rsidR="000B4860" w:rsidRPr="000B4860">
        <w:rPr>
          <w:rFonts w:ascii="Times New Roman" w:hAnsi="Times New Roman"/>
          <w:sz w:val="24"/>
          <w:szCs w:val="24"/>
        </w:rPr>
        <w:t xml:space="preserve"> района // Известия Лаборатории древних технологий. 2018. Т 14. № 1. С. 222-224.</w:t>
      </w:r>
      <w:r w:rsidR="000B4860" w:rsidRPr="000B4860">
        <w:rPr>
          <w:rStyle w:val="t10data"/>
          <w:rFonts w:ascii="Times New Roman" w:hAnsi="Times New Roman"/>
          <w:sz w:val="24"/>
          <w:szCs w:val="24"/>
        </w:rPr>
        <w:t xml:space="preserve"> </w:t>
      </w:r>
    </w:p>
    <w:p w:rsidR="00B93ABC" w:rsidRPr="000B4860" w:rsidRDefault="00B93ABC" w:rsidP="00D70C4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4C" w:rsidRPr="000B4860" w:rsidRDefault="009413FB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4860">
        <w:rPr>
          <w:rFonts w:ascii="Times New Roman" w:hAnsi="Times New Roman" w:cs="Times New Roman"/>
          <w:i/>
          <w:sz w:val="24"/>
          <w:szCs w:val="24"/>
        </w:rPr>
        <w:t>Участие в к</w:t>
      </w:r>
      <w:r w:rsidR="00D70C4C" w:rsidRPr="000B4860">
        <w:rPr>
          <w:rFonts w:ascii="Times New Roman" w:hAnsi="Times New Roman" w:cs="Times New Roman"/>
          <w:i/>
          <w:sz w:val="24"/>
          <w:szCs w:val="24"/>
        </w:rPr>
        <w:t>онференци</w:t>
      </w:r>
      <w:r w:rsidRPr="000B4860">
        <w:rPr>
          <w:rFonts w:ascii="Times New Roman" w:hAnsi="Times New Roman" w:cs="Times New Roman"/>
          <w:i/>
          <w:sz w:val="24"/>
          <w:szCs w:val="24"/>
        </w:rPr>
        <w:t>ях</w:t>
      </w:r>
      <w:r w:rsidR="00D70C4C" w:rsidRPr="000B4860">
        <w:rPr>
          <w:rFonts w:ascii="Times New Roman" w:hAnsi="Times New Roman" w:cs="Times New Roman"/>
          <w:i/>
          <w:sz w:val="24"/>
          <w:szCs w:val="24"/>
        </w:rPr>
        <w:t>, семинар</w:t>
      </w:r>
      <w:r w:rsidRPr="000B4860">
        <w:rPr>
          <w:rFonts w:ascii="Times New Roman" w:hAnsi="Times New Roman" w:cs="Times New Roman"/>
          <w:i/>
          <w:sz w:val="24"/>
          <w:szCs w:val="24"/>
        </w:rPr>
        <w:t>ах</w:t>
      </w:r>
      <w:r w:rsidR="00D70C4C" w:rsidRPr="000B4860">
        <w:rPr>
          <w:rFonts w:ascii="Times New Roman" w:hAnsi="Times New Roman" w:cs="Times New Roman"/>
          <w:i/>
          <w:sz w:val="24"/>
          <w:szCs w:val="24"/>
        </w:rPr>
        <w:t xml:space="preserve"> (за </w:t>
      </w:r>
      <w:proofErr w:type="gramStart"/>
      <w:r w:rsidR="00D70C4C" w:rsidRPr="000B4860">
        <w:rPr>
          <w:rFonts w:ascii="Times New Roman" w:hAnsi="Times New Roman" w:cs="Times New Roman"/>
          <w:i/>
          <w:sz w:val="24"/>
          <w:szCs w:val="24"/>
        </w:rPr>
        <w:t>последние</w:t>
      </w:r>
      <w:proofErr w:type="gramEnd"/>
      <w:r w:rsidR="00D70C4C" w:rsidRPr="000B4860">
        <w:rPr>
          <w:rFonts w:ascii="Times New Roman" w:hAnsi="Times New Roman" w:cs="Times New Roman"/>
          <w:i/>
          <w:sz w:val="24"/>
          <w:szCs w:val="24"/>
        </w:rPr>
        <w:t xml:space="preserve"> 5 лет)</w:t>
      </w:r>
    </w:p>
    <w:p w:rsidR="000B4860" w:rsidRPr="000B4860" w:rsidRDefault="000B4860" w:rsidP="000B4860">
      <w:pPr>
        <w:pStyle w:val="a3"/>
        <w:numPr>
          <w:ilvl w:val="0"/>
          <w:numId w:val="2"/>
        </w:numPr>
        <w:tabs>
          <w:tab w:val="left" w:pos="47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4860">
        <w:rPr>
          <w:rFonts w:ascii="Times New Roman" w:hAnsi="Times New Roman"/>
          <w:sz w:val="24"/>
          <w:szCs w:val="24"/>
        </w:rPr>
        <w:t>Доклад «Азиатская Россия как военный тыл в 1914-1918 гг.», международная научная конференция «Великая война: возвращение памяти, Российский институт стратегических исследований (15 мая 2014 г.), г. Москва, РФ</w:t>
      </w:r>
    </w:p>
    <w:p w:rsidR="000B4860" w:rsidRPr="000B4860" w:rsidRDefault="000B4860" w:rsidP="000B4860">
      <w:pPr>
        <w:pStyle w:val="a3"/>
        <w:tabs>
          <w:tab w:val="left" w:pos="4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4860">
        <w:rPr>
          <w:rFonts w:ascii="Times New Roman" w:hAnsi="Times New Roman"/>
          <w:sz w:val="24"/>
          <w:szCs w:val="24"/>
        </w:rPr>
        <w:t xml:space="preserve">2. Доклад «Сибирские стрелки в боях на территории </w:t>
      </w:r>
      <w:proofErr w:type="spellStart"/>
      <w:r w:rsidRPr="000B4860">
        <w:rPr>
          <w:rFonts w:ascii="Times New Roman" w:hAnsi="Times New Roman"/>
          <w:sz w:val="24"/>
          <w:szCs w:val="24"/>
        </w:rPr>
        <w:t>Сувалкской</w:t>
      </w:r>
      <w:proofErr w:type="spellEnd"/>
      <w:r w:rsidRPr="000B486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B4860">
        <w:rPr>
          <w:rFonts w:ascii="Times New Roman" w:hAnsi="Times New Roman"/>
          <w:sz w:val="24"/>
          <w:szCs w:val="24"/>
        </w:rPr>
        <w:t>Ломжинской</w:t>
      </w:r>
      <w:proofErr w:type="spellEnd"/>
      <w:r w:rsidRPr="000B4860">
        <w:rPr>
          <w:rFonts w:ascii="Times New Roman" w:hAnsi="Times New Roman"/>
          <w:sz w:val="24"/>
          <w:szCs w:val="24"/>
        </w:rPr>
        <w:t xml:space="preserve"> губерний в 1914-1915 гг.», международная конференция «Оборона крепости </w:t>
      </w:r>
      <w:proofErr w:type="spellStart"/>
      <w:r w:rsidRPr="000B4860">
        <w:rPr>
          <w:rFonts w:ascii="Times New Roman" w:hAnsi="Times New Roman"/>
          <w:sz w:val="24"/>
          <w:szCs w:val="24"/>
        </w:rPr>
        <w:t>Осовец</w:t>
      </w:r>
      <w:proofErr w:type="spellEnd"/>
      <w:r w:rsidRPr="000B4860">
        <w:rPr>
          <w:rFonts w:ascii="Times New Roman" w:hAnsi="Times New Roman"/>
          <w:sz w:val="24"/>
          <w:szCs w:val="24"/>
        </w:rPr>
        <w:t xml:space="preserve"> на фоне военных </w:t>
      </w:r>
      <w:proofErr w:type="gramStart"/>
      <w:r w:rsidRPr="000B4860">
        <w:rPr>
          <w:rFonts w:ascii="Times New Roman" w:hAnsi="Times New Roman"/>
          <w:sz w:val="24"/>
          <w:szCs w:val="24"/>
        </w:rPr>
        <w:t>действий</w:t>
      </w:r>
      <w:proofErr w:type="gramEnd"/>
      <w:r w:rsidRPr="000B4860">
        <w:rPr>
          <w:rFonts w:ascii="Times New Roman" w:hAnsi="Times New Roman"/>
          <w:sz w:val="24"/>
          <w:szCs w:val="24"/>
        </w:rPr>
        <w:t xml:space="preserve"> на Восточном фронте Великой войны 1914-1915 гг.» (10-11 сентября 2014 г.), г. </w:t>
      </w:r>
      <w:proofErr w:type="spellStart"/>
      <w:r w:rsidRPr="000B4860">
        <w:rPr>
          <w:rFonts w:ascii="Times New Roman" w:hAnsi="Times New Roman"/>
          <w:sz w:val="24"/>
          <w:szCs w:val="24"/>
        </w:rPr>
        <w:t>Белосток</w:t>
      </w:r>
      <w:proofErr w:type="spellEnd"/>
      <w:r w:rsidRPr="000B4860">
        <w:rPr>
          <w:rFonts w:ascii="Times New Roman" w:hAnsi="Times New Roman"/>
          <w:sz w:val="24"/>
          <w:szCs w:val="24"/>
        </w:rPr>
        <w:t>, Польша.</w:t>
      </w:r>
      <w:r w:rsidRPr="000B4860">
        <w:rPr>
          <w:rFonts w:ascii="Times New Roman" w:hAnsi="Times New Roman"/>
          <w:i/>
          <w:sz w:val="24"/>
          <w:szCs w:val="24"/>
        </w:rPr>
        <w:t xml:space="preserve"> </w:t>
      </w:r>
    </w:p>
    <w:p w:rsidR="000B4860" w:rsidRPr="000B4860" w:rsidRDefault="000B4860" w:rsidP="000B4860">
      <w:pPr>
        <w:pStyle w:val="a3"/>
        <w:tabs>
          <w:tab w:val="left" w:pos="4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4860">
        <w:rPr>
          <w:rFonts w:ascii="Times New Roman" w:hAnsi="Times New Roman"/>
          <w:sz w:val="24"/>
          <w:szCs w:val="24"/>
        </w:rPr>
        <w:t>3. Доклад «Сибирские и забайкальские казаки в боях на Кавказском фронте». Международная научная конференция «Забытые победы: Кавказский фронт в Великой войне» (29-30 октября 2014 г.)</w:t>
      </w:r>
      <w:proofErr w:type="gramStart"/>
      <w:r w:rsidRPr="000B4860">
        <w:rPr>
          <w:rFonts w:ascii="Times New Roman" w:hAnsi="Times New Roman"/>
          <w:sz w:val="24"/>
          <w:szCs w:val="24"/>
        </w:rPr>
        <w:t>.</w:t>
      </w:r>
      <w:proofErr w:type="gramEnd"/>
      <w:r w:rsidRPr="000B48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4860">
        <w:rPr>
          <w:rFonts w:ascii="Times New Roman" w:hAnsi="Times New Roman"/>
          <w:sz w:val="24"/>
          <w:szCs w:val="24"/>
        </w:rPr>
        <w:t>г</w:t>
      </w:r>
      <w:proofErr w:type="gramEnd"/>
      <w:r w:rsidRPr="000B486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B4860">
        <w:rPr>
          <w:rFonts w:ascii="Times New Roman" w:hAnsi="Times New Roman"/>
          <w:sz w:val="24"/>
          <w:szCs w:val="24"/>
        </w:rPr>
        <w:t>Гюмри</w:t>
      </w:r>
      <w:proofErr w:type="spellEnd"/>
      <w:r w:rsidRPr="000B4860">
        <w:rPr>
          <w:rFonts w:ascii="Times New Roman" w:hAnsi="Times New Roman"/>
          <w:sz w:val="24"/>
          <w:szCs w:val="24"/>
        </w:rPr>
        <w:t xml:space="preserve">, Армения. </w:t>
      </w:r>
    </w:p>
    <w:p w:rsidR="000B4860" w:rsidRPr="000B4860" w:rsidRDefault="000B4860" w:rsidP="000B486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B4860">
        <w:rPr>
          <w:rFonts w:ascii="Times New Roman" w:hAnsi="Times New Roman"/>
          <w:sz w:val="24"/>
          <w:szCs w:val="24"/>
        </w:rPr>
        <w:t xml:space="preserve">4. Доклад «Исторический опыт административно-территориального деления Сибири в </w:t>
      </w:r>
      <w:r w:rsidRPr="000B4860">
        <w:rPr>
          <w:rFonts w:ascii="Times New Roman" w:hAnsi="Times New Roman"/>
          <w:sz w:val="24"/>
          <w:szCs w:val="24"/>
          <w:lang w:val="en-US"/>
        </w:rPr>
        <w:t>XX</w:t>
      </w:r>
      <w:r w:rsidRPr="000B4860">
        <w:rPr>
          <w:rFonts w:ascii="Times New Roman" w:hAnsi="Times New Roman"/>
          <w:sz w:val="24"/>
          <w:szCs w:val="24"/>
        </w:rPr>
        <w:t xml:space="preserve">  веке», Сибирский исторический форум (2-5 декабря 2014 г.), тема форума «Социокультурное освоение Сибири», г. Красноярск, РФ.</w:t>
      </w:r>
    </w:p>
    <w:p w:rsidR="000B4860" w:rsidRPr="000B4860" w:rsidRDefault="000B4860" w:rsidP="000B486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B4860">
        <w:rPr>
          <w:rFonts w:ascii="Times New Roman" w:hAnsi="Times New Roman"/>
          <w:sz w:val="24"/>
          <w:szCs w:val="24"/>
        </w:rPr>
        <w:t xml:space="preserve">5. Доклад «Административно-территориальные преобразования 1920-х гг. в Восточной Сибири: исторический опыт и уроки», международная конференция </w:t>
      </w:r>
      <w:r w:rsidRPr="000B4860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«Азиатская Россия: </w:t>
      </w:r>
      <w:r w:rsidRPr="000B4860">
        <w:rPr>
          <w:rFonts w:ascii="Times New Roman" w:hAnsi="Times New Roman"/>
          <w:bCs/>
          <w:color w:val="000000"/>
          <w:kern w:val="36"/>
          <w:sz w:val="24"/>
          <w:szCs w:val="24"/>
        </w:rPr>
        <w:lastRenderedPageBreak/>
        <w:t>проблемы социально-экономического, демографического и культурного развития (</w:t>
      </w:r>
      <w:r w:rsidRPr="000B4860">
        <w:rPr>
          <w:rFonts w:ascii="Times New Roman" w:hAnsi="Times New Roman"/>
          <w:bCs/>
          <w:color w:val="000000"/>
          <w:kern w:val="36"/>
          <w:sz w:val="24"/>
          <w:szCs w:val="24"/>
          <w:lang w:val="en-US"/>
        </w:rPr>
        <w:t>XVII</w:t>
      </w:r>
      <w:r w:rsidRPr="000B4860">
        <w:rPr>
          <w:rFonts w:ascii="Times New Roman" w:hAnsi="Times New Roman"/>
          <w:bCs/>
          <w:color w:val="000000"/>
          <w:kern w:val="36"/>
          <w:sz w:val="24"/>
          <w:szCs w:val="24"/>
        </w:rPr>
        <w:t>-</w:t>
      </w:r>
      <w:r w:rsidRPr="000B4860">
        <w:rPr>
          <w:rFonts w:ascii="Times New Roman" w:hAnsi="Times New Roman"/>
          <w:bCs/>
          <w:color w:val="000000"/>
          <w:kern w:val="36"/>
          <w:sz w:val="24"/>
          <w:szCs w:val="24"/>
          <w:lang w:val="en-US"/>
        </w:rPr>
        <w:t>XXI</w:t>
      </w:r>
      <w:r w:rsidRPr="000B4860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вв.) (</w:t>
      </w:r>
      <w:r w:rsidRPr="000B4860">
        <w:rPr>
          <w:rFonts w:ascii="Times New Roman" w:hAnsi="Times New Roman"/>
          <w:color w:val="000000"/>
          <w:sz w:val="24"/>
          <w:szCs w:val="24"/>
        </w:rPr>
        <w:t>28–29 ноября 2016 г.). Новосибирск, РФ</w:t>
      </w:r>
    </w:p>
    <w:p w:rsidR="009413FB" w:rsidRPr="000B4860" w:rsidRDefault="000B4860" w:rsidP="000B4860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0B4860">
        <w:rPr>
          <w:rFonts w:ascii="Times New Roman" w:hAnsi="Times New Roman"/>
          <w:sz w:val="24"/>
          <w:szCs w:val="24"/>
        </w:rPr>
        <w:t>6. Доклад «</w:t>
      </w:r>
      <w:r w:rsidRPr="000B4860">
        <w:rPr>
          <w:rFonts w:ascii="Times New Roman" w:hAnsi="Times New Roman"/>
          <w:iCs/>
          <w:sz w:val="24"/>
          <w:szCs w:val="24"/>
        </w:rPr>
        <w:t>Иркутский гарнизон и его роль в событиях 1917 г.»</w:t>
      </w:r>
      <w:r w:rsidRPr="000B4860">
        <w:rPr>
          <w:rFonts w:ascii="Times New Roman" w:hAnsi="Times New Roman"/>
          <w:bCs/>
          <w:color w:val="000000"/>
          <w:kern w:val="36"/>
          <w:sz w:val="24"/>
          <w:szCs w:val="24"/>
        </w:rPr>
        <w:t>, международная конференция «Сибирь в России, Россия в Сибири: история региональной политики как фактор формирования сибирской идентичности» (27-29 сентября 2017 г.)</w:t>
      </w:r>
      <w:proofErr w:type="gramStart"/>
      <w:r w:rsidRPr="000B4860">
        <w:rPr>
          <w:rFonts w:ascii="Times New Roman" w:hAnsi="Times New Roman"/>
          <w:bCs/>
          <w:color w:val="000000"/>
          <w:kern w:val="36"/>
          <w:sz w:val="24"/>
          <w:szCs w:val="24"/>
        </w:rPr>
        <w:t>.</w:t>
      </w:r>
      <w:proofErr w:type="gramEnd"/>
      <w:r w:rsidRPr="000B4860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proofErr w:type="gramStart"/>
      <w:r w:rsidRPr="000B4860">
        <w:rPr>
          <w:rFonts w:ascii="Times New Roman" w:hAnsi="Times New Roman"/>
          <w:bCs/>
          <w:color w:val="000000"/>
          <w:kern w:val="36"/>
          <w:sz w:val="24"/>
          <w:szCs w:val="24"/>
        </w:rPr>
        <w:t>г</w:t>
      </w:r>
      <w:proofErr w:type="gramEnd"/>
      <w:r w:rsidRPr="000B4860">
        <w:rPr>
          <w:rFonts w:ascii="Times New Roman" w:hAnsi="Times New Roman"/>
          <w:bCs/>
          <w:color w:val="000000"/>
          <w:kern w:val="36"/>
          <w:sz w:val="24"/>
          <w:szCs w:val="24"/>
        </w:rPr>
        <w:t>. Иркутск, РФ.</w:t>
      </w:r>
    </w:p>
    <w:p w:rsidR="00B944AC" w:rsidRPr="000B4860" w:rsidRDefault="00B944AC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70C4C" w:rsidRDefault="00D70C4C" w:rsidP="000B4860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Научные проекты</w:t>
      </w: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510"/>
        <w:gridCol w:w="5756"/>
        <w:gridCol w:w="756"/>
        <w:gridCol w:w="2365"/>
      </w:tblGrid>
      <w:tr w:rsidR="00D70C4C" w:rsidTr="0081330A">
        <w:tc>
          <w:tcPr>
            <w:tcW w:w="510" w:type="dxa"/>
          </w:tcPr>
          <w:p w:rsidR="00D70C4C" w:rsidRPr="00B93ABC" w:rsidRDefault="00D70C4C" w:rsidP="00D70C4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756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Наименование проекта, гранта, контракта</w:t>
            </w:r>
          </w:p>
        </w:tc>
        <w:tc>
          <w:tcPr>
            <w:tcW w:w="756" w:type="dxa"/>
          </w:tcPr>
          <w:p w:rsidR="00D70C4C" w:rsidRPr="00B93ABC" w:rsidRDefault="00D70C4C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365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Статус участника</w:t>
            </w:r>
          </w:p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</w:p>
        </w:tc>
      </w:tr>
      <w:tr w:rsidR="00B93ABC" w:rsidTr="0081330A">
        <w:tc>
          <w:tcPr>
            <w:tcW w:w="510" w:type="dxa"/>
          </w:tcPr>
          <w:p w:rsidR="00B93ABC" w:rsidRPr="0081330A" w:rsidRDefault="000A404E" w:rsidP="000A40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6" w:type="dxa"/>
          </w:tcPr>
          <w:p w:rsidR="00B93ABC" w:rsidRPr="0081330A" w:rsidRDefault="0081330A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0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81330A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8133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Красноярского края «Книжное Красноярье» (2011 – 2014)</w:t>
            </w:r>
          </w:p>
        </w:tc>
        <w:tc>
          <w:tcPr>
            <w:tcW w:w="756" w:type="dxa"/>
          </w:tcPr>
          <w:p w:rsidR="00B93ABC" w:rsidRPr="0081330A" w:rsidRDefault="0081330A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0A">
              <w:rPr>
                <w:rFonts w:ascii="Times New Roman" w:hAnsi="Times New Roman" w:cs="Times New Roman"/>
                <w:sz w:val="24"/>
                <w:szCs w:val="24"/>
              </w:rPr>
              <w:t>2014, 2016</w:t>
            </w:r>
          </w:p>
        </w:tc>
        <w:tc>
          <w:tcPr>
            <w:tcW w:w="2365" w:type="dxa"/>
          </w:tcPr>
          <w:p w:rsidR="00B93ABC" w:rsidRPr="0081330A" w:rsidRDefault="0081330A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0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13FB" w:rsidRDefault="009413FB" w:rsidP="000B4860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Другая информация (по желанию): </w:t>
      </w:r>
    </w:p>
    <w:p w:rsidR="009413FB" w:rsidRDefault="00C2736F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Общественная деятельность (членство в диссертационных советах, редакционных советах, ученых советах, научно-технических и пр.)</w:t>
      </w:r>
    </w:p>
    <w:p w:rsidR="0081330A" w:rsidRPr="00A851CD" w:rsidRDefault="00A851CD" w:rsidP="00A8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A851CD">
        <w:rPr>
          <w:rFonts w:ascii="Times New Roman" w:hAnsi="Times New Roman" w:cs="Times New Roman"/>
          <w:sz w:val="24"/>
          <w:szCs w:val="24"/>
        </w:rPr>
        <w:t xml:space="preserve">Иркутского регионального отделения Общероссийской общественной организации содействия повышению уровня и качества исторического образования «Объединения преподавателей истории в вузах России». </w:t>
      </w:r>
      <w:r>
        <w:rPr>
          <w:rFonts w:ascii="Times New Roman" w:hAnsi="Times New Roman" w:cs="Times New Roman"/>
          <w:sz w:val="24"/>
          <w:szCs w:val="24"/>
        </w:rPr>
        <w:t xml:space="preserve">Член Российского военно-исторического общества. </w:t>
      </w:r>
    </w:p>
    <w:p w:rsidR="00A851CD" w:rsidRDefault="00A851CD" w:rsidP="00A85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413FB" w:rsidRDefault="00C2736F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Грамоты, благодарности, награды</w:t>
      </w:r>
    </w:p>
    <w:p w:rsidR="0081330A" w:rsidRDefault="0081330A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81330A" w:rsidRDefault="009413FB" w:rsidP="008133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Повышение квалификации</w:t>
      </w:r>
      <w:r w:rsidR="008133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330A" w:rsidRPr="0081330A" w:rsidRDefault="0081330A" w:rsidP="00A851CD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3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Иркутский государственный университет, г. Иркутск, стажировка с 21.12.2015 по 31.12.2015 по теме "Методология современного исторического исследования". Руководитель стажировки - Сергей Ильич Кузнецов, </w:t>
      </w:r>
      <w:proofErr w:type="spellStart"/>
      <w:r w:rsidRPr="00813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</w:t>
      </w:r>
      <w:proofErr w:type="gramStart"/>
      <w:r w:rsidRPr="00813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</w:t>
      </w:r>
      <w:proofErr w:type="gramEnd"/>
      <w:r w:rsidRPr="00813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афедрой</w:t>
      </w:r>
      <w:proofErr w:type="spellEnd"/>
      <w:r w:rsidRPr="00813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мировой истории и международных отношений, д.и.н., профессор (подтверждающий документ приказ по ИРНИТУ и программа стажировки)</w:t>
      </w:r>
    </w:p>
    <w:p w:rsidR="0081330A" w:rsidRPr="0081330A" w:rsidRDefault="0081330A" w:rsidP="00A851C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3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Факультет </w:t>
      </w:r>
      <w:proofErr w:type="gramStart"/>
      <w:r w:rsidRPr="00813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повышения квалификации Межотраслевого регионального центра повышения квалификации</w:t>
      </w:r>
      <w:proofErr w:type="gramEnd"/>
      <w:r w:rsidRPr="00813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переподготовки специалистов ФГБОУ ВО «ИРНИТУ», дополнительная профессиональная программа «Организация публикационной работы подразделений ВУЗа» (36 часов) (Удостоверение 382403240228) от 24.05.2016</w:t>
      </w:r>
    </w:p>
    <w:p w:rsidR="0081330A" w:rsidRPr="0081330A" w:rsidRDefault="0081330A" w:rsidP="00A851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3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Негосударственное образовательное учреждение дополнительного профессионального образования Московская школа управления «СКОЛКОВО», программа «Управление университетом» (20 часов)</w:t>
      </w:r>
      <w:proofErr w:type="gramStart"/>
      <w:r w:rsidRPr="00813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813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номер SEDEC 005222 от 12.04.2017</w:t>
      </w:r>
    </w:p>
    <w:p w:rsidR="00C2736F" w:rsidRPr="00A851CD" w:rsidRDefault="0081330A" w:rsidP="00A851CD">
      <w:pPr>
        <w:widowControl w:val="0"/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3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Иркутский государственный университет, дополнительная профессиональная программа "Актуальные проблемы государственного и муниципального управления" (72 часа) с 10 по 20 апреля 2017 г. (удостоверение о повышении квалификации 382404397569 от 20.04.2017 г.)</w:t>
      </w:r>
    </w:p>
    <w:sectPr w:rsidR="00C2736F" w:rsidRPr="00A8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zimirText-Medium">
    <w:altName w:val="KazimirText-Medium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C94"/>
    <w:multiLevelType w:val="hybridMultilevel"/>
    <w:tmpl w:val="F8A2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911DD"/>
    <w:multiLevelType w:val="multilevel"/>
    <w:tmpl w:val="0970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0D53D2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066568"/>
    <w:multiLevelType w:val="hybridMultilevel"/>
    <w:tmpl w:val="779402F0"/>
    <w:lvl w:ilvl="0" w:tplc="E0F816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F"/>
    <w:rsid w:val="00003D3A"/>
    <w:rsid w:val="00040773"/>
    <w:rsid w:val="00052293"/>
    <w:rsid w:val="00082E61"/>
    <w:rsid w:val="000A404E"/>
    <w:rsid w:val="000B4860"/>
    <w:rsid w:val="000B566C"/>
    <w:rsid w:val="00134971"/>
    <w:rsid w:val="00204C34"/>
    <w:rsid w:val="002623A0"/>
    <w:rsid w:val="002B2841"/>
    <w:rsid w:val="002D0430"/>
    <w:rsid w:val="002D150D"/>
    <w:rsid w:val="003177C5"/>
    <w:rsid w:val="00334FE9"/>
    <w:rsid w:val="003902D4"/>
    <w:rsid w:val="003945B1"/>
    <w:rsid w:val="003D5495"/>
    <w:rsid w:val="00452F7B"/>
    <w:rsid w:val="004B6019"/>
    <w:rsid w:val="004D38CC"/>
    <w:rsid w:val="0050057E"/>
    <w:rsid w:val="0055247D"/>
    <w:rsid w:val="005561F8"/>
    <w:rsid w:val="005D46EC"/>
    <w:rsid w:val="005E140F"/>
    <w:rsid w:val="00601223"/>
    <w:rsid w:val="00624D28"/>
    <w:rsid w:val="006436A5"/>
    <w:rsid w:val="00682665"/>
    <w:rsid w:val="0069052F"/>
    <w:rsid w:val="006A64DC"/>
    <w:rsid w:val="006B452C"/>
    <w:rsid w:val="006D79EE"/>
    <w:rsid w:val="00700176"/>
    <w:rsid w:val="00720EC0"/>
    <w:rsid w:val="0079273C"/>
    <w:rsid w:val="0081330A"/>
    <w:rsid w:val="00823AFD"/>
    <w:rsid w:val="00825E97"/>
    <w:rsid w:val="00830DEE"/>
    <w:rsid w:val="00850804"/>
    <w:rsid w:val="00867BFB"/>
    <w:rsid w:val="008E2A4E"/>
    <w:rsid w:val="008E31FA"/>
    <w:rsid w:val="008F1C1F"/>
    <w:rsid w:val="00907A9A"/>
    <w:rsid w:val="00932839"/>
    <w:rsid w:val="009413FB"/>
    <w:rsid w:val="00957C96"/>
    <w:rsid w:val="00961FCD"/>
    <w:rsid w:val="009E69EE"/>
    <w:rsid w:val="00A0176D"/>
    <w:rsid w:val="00A1297B"/>
    <w:rsid w:val="00A12E3B"/>
    <w:rsid w:val="00A45086"/>
    <w:rsid w:val="00A82019"/>
    <w:rsid w:val="00A851CD"/>
    <w:rsid w:val="00AD2F69"/>
    <w:rsid w:val="00B93ABC"/>
    <w:rsid w:val="00B944AC"/>
    <w:rsid w:val="00BF0D82"/>
    <w:rsid w:val="00BF24A2"/>
    <w:rsid w:val="00C14A99"/>
    <w:rsid w:val="00C2736F"/>
    <w:rsid w:val="00C30FCE"/>
    <w:rsid w:val="00C83134"/>
    <w:rsid w:val="00CB21F4"/>
    <w:rsid w:val="00CD0CD1"/>
    <w:rsid w:val="00CD4CBB"/>
    <w:rsid w:val="00D1784F"/>
    <w:rsid w:val="00D44725"/>
    <w:rsid w:val="00D5121F"/>
    <w:rsid w:val="00D55189"/>
    <w:rsid w:val="00D70C4C"/>
    <w:rsid w:val="00D95A2C"/>
    <w:rsid w:val="00DF4E2F"/>
    <w:rsid w:val="00E00F4D"/>
    <w:rsid w:val="00E125FC"/>
    <w:rsid w:val="00E43DBE"/>
    <w:rsid w:val="00EA4425"/>
    <w:rsid w:val="00EA7162"/>
    <w:rsid w:val="00ED0325"/>
    <w:rsid w:val="00ED037A"/>
    <w:rsid w:val="00ED6602"/>
    <w:rsid w:val="00ED7694"/>
    <w:rsid w:val="00EE61CA"/>
    <w:rsid w:val="00F1585B"/>
    <w:rsid w:val="00F42DE6"/>
    <w:rsid w:val="00F62D05"/>
    <w:rsid w:val="00F71DCA"/>
    <w:rsid w:val="00F77128"/>
    <w:rsid w:val="00F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10data">
    <w:name w:val="t10data"/>
    <w:rsid w:val="000B4860"/>
  </w:style>
  <w:style w:type="paragraph" w:styleId="HTML">
    <w:name w:val="HTML Preformatted"/>
    <w:basedOn w:val="a"/>
    <w:link w:val="HTML0"/>
    <w:unhideWhenUsed/>
    <w:rsid w:val="000B4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B48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00">
    <w:name w:val="A0"/>
    <w:uiPriority w:val="99"/>
    <w:rsid w:val="000B4860"/>
    <w:rPr>
      <w:rFonts w:cs="KazimirText-Medium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10data">
    <w:name w:val="t10data"/>
    <w:rsid w:val="000B4860"/>
  </w:style>
  <w:style w:type="paragraph" w:styleId="HTML">
    <w:name w:val="HTML Preformatted"/>
    <w:basedOn w:val="a"/>
    <w:link w:val="HTML0"/>
    <w:unhideWhenUsed/>
    <w:rsid w:val="000B4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B48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00">
    <w:name w:val="A0"/>
    <w:uiPriority w:val="99"/>
    <w:rsid w:val="000B4860"/>
    <w:rPr>
      <w:rFonts w:cs="KazimirText-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dt.istu.ir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71A4-ED2F-4E99-81CA-59BD51D0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Милова Юлия Юрьевна</cp:lastModifiedBy>
  <cp:revision>6</cp:revision>
  <cp:lastPrinted>2017-11-16T04:36:00Z</cp:lastPrinted>
  <dcterms:created xsi:type="dcterms:W3CDTF">2018-06-26T03:07:00Z</dcterms:created>
  <dcterms:modified xsi:type="dcterms:W3CDTF">2018-06-26T03:28:00Z</dcterms:modified>
</cp:coreProperties>
</file>