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31" w:rsidRPr="00703A34" w:rsidRDefault="00963531" w:rsidP="00963531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03A34">
        <w:rPr>
          <w:rFonts w:ascii="Times New Roman" w:eastAsia="Times New Roman" w:hAnsi="Times New Roman" w:cs="Times New Roman"/>
          <w:b/>
          <w:lang w:eastAsia="ru-RU"/>
        </w:rPr>
        <w:t>ИНСТИТУТ ЭНЕРГЕТИКИ</w:t>
      </w:r>
    </w:p>
    <w:tbl>
      <w:tblPr>
        <w:tblW w:w="137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2126"/>
        <w:gridCol w:w="1984"/>
        <w:gridCol w:w="4536"/>
      </w:tblGrid>
      <w:tr w:rsidR="008F4600" w:rsidRPr="00703A34" w:rsidTr="008F4600">
        <w:trPr>
          <w:trHeight w:val="739"/>
        </w:trPr>
        <w:tc>
          <w:tcPr>
            <w:tcW w:w="3544" w:type="dxa"/>
            <w:vMerge w:val="restart"/>
            <w:shd w:val="clear" w:color="auto" w:fill="auto"/>
            <w:noWrap/>
            <w:vAlign w:val="center"/>
          </w:tcPr>
          <w:p w:rsidR="008F4600" w:rsidRPr="00703A34" w:rsidRDefault="008F4600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3A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8F4600" w:rsidRPr="00703A34" w:rsidRDefault="008F4600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Стоимость  без скидок за год обучения.</w:t>
            </w:r>
          </w:p>
          <w:p w:rsidR="008F4600" w:rsidRPr="00703A34" w:rsidRDefault="008F4600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</w:tc>
        <w:tc>
          <w:tcPr>
            <w:tcW w:w="8646" w:type="dxa"/>
            <w:gridSpan w:val="3"/>
          </w:tcPr>
          <w:p w:rsidR="008F4600" w:rsidRPr="00703A34" w:rsidRDefault="008F4600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Виды скидок</w:t>
            </w:r>
          </w:p>
        </w:tc>
      </w:tr>
      <w:tr w:rsidR="008F4600" w:rsidRPr="00703A34" w:rsidTr="008F4600">
        <w:trPr>
          <w:trHeight w:val="3569"/>
        </w:trPr>
        <w:tc>
          <w:tcPr>
            <w:tcW w:w="3544" w:type="dxa"/>
            <w:vMerge/>
            <w:shd w:val="clear" w:color="auto" w:fill="auto"/>
            <w:noWrap/>
            <w:vAlign w:val="center"/>
          </w:tcPr>
          <w:p w:rsidR="008F4600" w:rsidRPr="00703A34" w:rsidRDefault="008F4600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8F4600" w:rsidRPr="00703A34" w:rsidRDefault="008F4600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8F4600" w:rsidRPr="00703A34" w:rsidRDefault="008F4600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Обучающийся имеет сумму бал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ов ЕГЭ или внутренних вступительных испытаний  до 150 за три экзамена</w:t>
            </w:r>
            <w:proofErr w:type="gramStart"/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 И</w:t>
            </w:r>
            <w:proofErr w:type="gramEnd"/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меет золотой или серебряный значок ГТО.</w:t>
            </w:r>
          </w:p>
        </w:tc>
        <w:tc>
          <w:tcPr>
            <w:tcW w:w="1984" w:type="dxa"/>
          </w:tcPr>
          <w:p w:rsidR="008F4600" w:rsidRPr="00703A34" w:rsidRDefault="008F4600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Обучающийся имеет сумму бал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ов ЕГЭ или внутренних вступительных испытаний от 151  до 200 за три экзамена</w:t>
            </w:r>
          </w:p>
        </w:tc>
        <w:tc>
          <w:tcPr>
            <w:tcW w:w="4536" w:type="dxa"/>
          </w:tcPr>
          <w:p w:rsidR="008F4600" w:rsidRPr="0017514A" w:rsidRDefault="008F4600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имеет сумму баллов ЕГЭ и (или) внутренних вступительных испытаний от 201 и более баллов за три экзамена.</w:t>
            </w:r>
          </w:p>
          <w:p w:rsidR="008F4600" w:rsidRPr="00703A34" w:rsidRDefault="008F4600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751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Обучающийся имеет золотую медаль или аттестат с отличием (средний балл аттестата – 5,0) или </w:t>
            </w:r>
            <w:proofErr w:type="gramStart"/>
            <w:r w:rsidRPr="001751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диплом</w:t>
            </w:r>
            <w:proofErr w:type="gramEnd"/>
            <w:r w:rsidRPr="001751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отличием/</w:t>
            </w:r>
            <w:r w:rsidRPr="00175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1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Обучающийся является выпускником факультета СПО ИРНИТУ/ Обучающийся прошел обучение на подготовительных курсах ФГБОУ ВО «ИРНИТУ»</w:t>
            </w:r>
            <w:r w:rsidRPr="00703A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</w:t>
            </w:r>
          </w:p>
        </w:tc>
      </w:tr>
      <w:tr w:rsidR="008F4600" w:rsidRPr="00703A34" w:rsidTr="008F4600">
        <w:trPr>
          <w:trHeight w:val="315"/>
        </w:trPr>
        <w:tc>
          <w:tcPr>
            <w:tcW w:w="3544" w:type="dxa"/>
            <w:shd w:val="clear" w:color="auto" w:fill="auto"/>
            <w:vAlign w:val="bottom"/>
          </w:tcPr>
          <w:p w:rsidR="008F4600" w:rsidRPr="00703A34" w:rsidRDefault="008F4600" w:rsidP="00454DA7">
            <w:pPr>
              <w:rPr>
                <w:rFonts w:ascii="Times New Roman" w:hAnsi="Times New Roman" w:cs="Times New Roman"/>
                <w:color w:val="000000"/>
              </w:rPr>
            </w:pPr>
            <w:r w:rsidRPr="00703A34">
              <w:rPr>
                <w:rFonts w:ascii="Times New Roman" w:hAnsi="Times New Roman" w:cs="Times New Roman"/>
                <w:color w:val="000000"/>
              </w:rPr>
              <w:t>Теплоэнергетика и теплотехника</w:t>
            </w:r>
          </w:p>
        </w:tc>
        <w:tc>
          <w:tcPr>
            <w:tcW w:w="1559" w:type="dxa"/>
            <w:vAlign w:val="bottom"/>
          </w:tcPr>
          <w:p w:rsidR="008F4600" w:rsidRPr="00703A34" w:rsidRDefault="008F4600" w:rsidP="00454D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162 600</w:t>
            </w:r>
          </w:p>
        </w:tc>
        <w:tc>
          <w:tcPr>
            <w:tcW w:w="2126" w:type="dxa"/>
            <w:vAlign w:val="center"/>
          </w:tcPr>
          <w:p w:rsidR="008F4600" w:rsidRPr="00703A34" w:rsidRDefault="008F4600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31%</w:t>
            </w:r>
          </w:p>
          <w:p w:rsidR="008F4600" w:rsidRPr="00703A34" w:rsidRDefault="008F4600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448 776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8F4600" w:rsidRPr="00703A34" w:rsidRDefault="008F4600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112 194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8F4600" w:rsidRPr="00703A34" w:rsidRDefault="008F4600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56 097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8F4600" w:rsidRPr="00703A34" w:rsidRDefault="008F4600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22 438,80</w:t>
            </w:r>
          </w:p>
        </w:tc>
        <w:tc>
          <w:tcPr>
            <w:tcW w:w="1984" w:type="dxa"/>
            <w:vAlign w:val="center"/>
          </w:tcPr>
          <w:p w:rsidR="008F4600" w:rsidRPr="00703A34" w:rsidRDefault="008F4600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33%</w:t>
            </w:r>
          </w:p>
          <w:p w:rsidR="008F4600" w:rsidRPr="00703A34" w:rsidRDefault="008F4600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435 768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8F4600" w:rsidRPr="00703A34" w:rsidRDefault="008F4600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108 942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8F4600" w:rsidRPr="00703A34" w:rsidRDefault="008F4600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54 471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8F4600" w:rsidRPr="00703A34" w:rsidRDefault="008F4600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21 788,40</w:t>
            </w:r>
          </w:p>
        </w:tc>
        <w:tc>
          <w:tcPr>
            <w:tcW w:w="4536" w:type="dxa"/>
            <w:vAlign w:val="center"/>
          </w:tcPr>
          <w:p w:rsidR="008F4600" w:rsidRPr="00703A34" w:rsidRDefault="008F4600" w:rsidP="00454D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34%</w:t>
            </w:r>
          </w:p>
          <w:p w:rsidR="008F4600" w:rsidRPr="00703A34" w:rsidRDefault="008F4600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429 264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8F4600" w:rsidRPr="00703A34" w:rsidRDefault="008F4600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107 316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8F4600" w:rsidRPr="00703A34" w:rsidRDefault="008F4600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53 658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8F4600" w:rsidRPr="00703A34" w:rsidRDefault="008F4600" w:rsidP="00454D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21 463,20</w:t>
            </w:r>
          </w:p>
        </w:tc>
      </w:tr>
      <w:tr w:rsidR="008F4600" w:rsidRPr="00703A34" w:rsidTr="008F4600">
        <w:trPr>
          <w:trHeight w:val="315"/>
        </w:trPr>
        <w:tc>
          <w:tcPr>
            <w:tcW w:w="3544" w:type="dxa"/>
            <w:shd w:val="clear" w:color="auto" w:fill="auto"/>
            <w:vAlign w:val="bottom"/>
          </w:tcPr>
          <w:p w:rsidR="008F4600" w:rsidRPr="00703A34" w:rsidRDefault="008F4600" w:rsidP="00454DA7">
            <w:pPr>
              <w:rPr>
                <w:rFonts w:ascii="Times New Roman" w:hAnsi="Times New Roman" w:cs="Times New Roman"/>
                <w:color w:val="000000"/>
              </w:rPr>
            </w:pPr>
            <w:r w:rsidRPr="00703A34">
              <w:rPr>
                <w:rFonts w:ascii="Times New Roman" w:hAnsi="Times New Roman" w:cs="Times New Roman"/>
                <w:color w:val="000000"/>
              </w:rPr>
              <w:t>Электроэнергетика и электротехника</w:t>
            </w:r>
          </w:p>
        </w:tc>
        <w:tc>
          <w:tcPr>
            <w:tcW w:w="1559" w:type="dxa"/>
            <w:vAlign w:val="bottom"/>
          </w:tcPr>
          <w:p w:rsidR="008F4600" w:rsidRPr="00703A34" w:rsidRDefault="008F4600" w:rsidP="00454D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162 600</w:t>
            </w:r>
          </w:p>
        </w:tc>
        <w:tc>
          <w:tcPr>
            <w:tcW w:w="2126" w:type="dxa"/>
            <w:vAlign w:val="center"/>
          </w:tcPr>
          <w:p w:rsidR="008F4600" w:rsidRPr="00703A34" w:rsidRDefault="008F4600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31%</w:t>
            </w:r>
          </w:p>
          <w:p w:rsidR="008F4600" w:rsidRPr="00703A34" w:rsidRDefault="008F4600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448 776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8F4600" w:rsidRPr="00703A34" w:rsidRDefault="008F4600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112 194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8F4600" w:rsidRPr="00703A34" w:rsidRDefault="008F4600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56 097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8F4600" w:rsidRPr="00703A34" w:rsidRDefault="008F4600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22 438,80</w:t>
            </w:r>
          </w:p>
        </w:tc>
        <w:tc>
          <w:tcPr>
            <w:tcW w:w="1984" w:type="dxa"/>
            <w:vAlign w:val="center"/>
          </w:tcPr>
          <w:p w:rsidR="008F4600" w:rsidRPr="00703A34" w:rsidRDefault="008F4600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33%</w:t>
            </w:r>
          </w:p>
          <w:p w:rsidR="008F4600" w:rsidRPr="00703A34" w:rsidRDefault="008F4600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435 768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8F4600" w:rsidRPr="00703A34" w:rsidRDefault="008F4600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108 942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8F4600" w:rsidRPr="00703A34" w:rsidRDefault="008F4600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54 471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8F4600" w:rsidRPr="00703A34" w:rsidRDefault="008F4600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21 788,40</w:t>
            </w:r>
          </w:p>
        </w:tc>
        <w:tc>
          <w:tcPr>
            <w:tcW w:w="4536" w:type="dxa"/>
            <w:vAlign w:val="center"/>
          </w:tcPr>
          <w:p w:rsidR="008F4600" w:rsidRPr="00703A34" w:rsidRDefault="008F4600" w:rsidP="00454D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34%</w:t>
            </w:r>
          </w:p>
          <w:p w:rsidR="008F4600" w:rsidRPr="00703A34" w:rsidRDefault="008F4600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429 264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8F4600" w:rsidRPr="00703A34" w:rsidRDefault="008F4600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107 316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8F4600" w:rsidRPr="00703A34" w:rsidRDefault="008F4600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53 658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8F4600" w:rsidRPr="00703A34" w:rsidRDefault="008F4600" w:rsidP="00454D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21 463,20</w:t>
            </w:r>
          </w:p>
        </w:tc>
      </w:tr>
    </w:tbl>
    <w:p w:rsidR="00963531" w:rsidRPr="00703A34" w:rsidRDefault="00963531" w:rsidP="00963531">
      <w:pPr>
        <w:spacing w:after="0"/>
        <w:jc w:val="center"/>
        <w:rPr>
          <w:rFonts w:ascii="Times New Roman" w:hAnsi="Times New Roman" w:cs="Times New Roman"/>
        </w:rPr>
      </w:pPr>
    </w:p>
    <w:p w:rsidR="00963531" w:rsidRPr="00703A34" w:rsidRDefault="00963531" w:rsidP="00963531">
      <w:pPr>
        <w:spacing w:after="0"/>
        <w:jc w:val="center"/>
        <w:rPr>
          <w:rFonts w:ascii="Times New Roman" w:hAnsi="Times New Roman" w:cs="Times New Roman"/>
        </w:rPr>
      </w:pPr>
    </w:p>
    <w:p w:rsidR="00963531" w:rsidRDefault="00963531" w:rsidP="00963531">
      <w:pPr>
        <w:spacing w:after="0"/>
        <w:jc w:val="center"/>
        <w:rPr>
          <w:rFonts w:ascii="Times New Roman" w:hAnsi="Times New Roman" w:cs="Times New Roman"/>
        </w:rPr>
      </w:pPr>
    </w:p>
    <w:p w:rsidR="00963531" w:rsidRDefault="00963531" w:rsidP="00963531">
      <w:pPr>
        <w:spacing w:after="0"/>
        <w:jc w:val="center"/>
        <w:rPr>
          <w:rFonts w:ascii="Times New Roman" w:hAnsi="Times New Roman" w:cs="Times New Roman"/>
        </w:rPr>
      </w:pPr>
    </w:p>
    <w:p w:rsidR="00963531" w:rsidRDefault="00963531" w:rsidP="00963531">
      <w:pPr>
        <w:spacing w:after="0"/>
        <w:jc w:val="center"/>
        <w:rPr>
          <w:rFonts w:ascii="Times New Roman" w:hAnsi="Times New Roman" w:cs="Times New Roman"/>
        </w:rPr>
      </w:pPr>
    </w:p>
    <w:p w:rsidR="00E43444" w:rsidRDefault="00E43444"/>
    <w:sectPr w:rsidR="00E43444" w:rsidSect="009635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31"/>
    <w:rsid w:val="008F4600"/>
    <w:rsid w:val="00963531"/>
    <w:rsid w:val="00E4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Хангорова Нина Васильевна</dc:creator>
  <cp:lastModifiedBy>Хангорова Нина Васильевна</cp:lastModifiedBy>
  <cp:revision>2</cp:revision>
  <dcterms:created xsi:type="dcterms:W3CDTF">2020-06-19T06:35:00Z</dcterms:created>
  <dcterms:modified xsi:type="dcterms:W3CDTF">2020-06-19T07:18:00Z</dcterms:modified>
</cp:coreProperties>
</file>