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0F324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8456" cy="2340493"/>
            <wp:effectExtent l="0" t="0" r="3810" b="3175"/>
            <wp:docPr id="1" name="Рисунок 1" descr="C:\Users\milovayy\AppData\Local\Microsoft\Windows\Temporary Internet Files\Content.Outlook\UJIJHCBO\DSC_944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DSC_9449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59" cy="23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F624DC" w:rsidRDefault="00F624DC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4DC">
        <w:rPr>
          <w:rFonts w:ascii="Times New Roman" w:hAnsi="Times New Roman" w:cs="Times New Roman"/>
          <w:sz w:val="24"/>
          <w:szCs w:val="24"/>
        </w:rPr>
        <w:t>Мушинский</w:t>
      </w:r>
    </w:p>
    <w:p w:rsidR="009E69EE" w:rsidRPr="004D38CC" w:rsidRDefault="00F624DC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</w:t>
      </w:r>
    </w:p>
    <w:p w:rsidR="002B2841" w:rsidRPr="00F624DC" w:rsidRDefault="00F624DC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4DC">
        <w:rPr>
          <w:rFonts w:ascii="Times New Roman" w:hAnsi="Times New Roman" w:cs="Times New Roman"/>
          <w:sz w:val="24"/>
          <w:szCs w:val="24"/>
        </w:rPr>
        <w:t>Адеилович</w:t>
      </w:r>
    </w:p>
    <w:p w:rsidR="004D38CC" w:rsidRPr="004D38CC" w:rsidRDefault="00F624DC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Юриспруденции.</w:t>
      </w:r>
    </w:p>
    <w:p w:rsidR="009E69EE" w:rsidRPr="00082E61" w:rsidRDefault="00F624DC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9EE" w:rsidRPr="00F624DC" w:rsidRDefault="00F624DC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</w:rPr>
      </w:pPr>
      <w:r w:rsidRPr="00F624DC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F624DC">
        <w:rPr>
          <w:rFonts w:ascii="Times New Roman" w:hAnsi="Times New Roman" w:cs="Times New Roman"/>
          <w:sz w:val="24"/>
          <w:szCs w:val="24"/>
        </w:rPr>
        <w:t>– доцент.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</w:t>
      </w:r>
      <w:r w:rsidR="009413FB">
        <w:rPr>
          <w:rFonts w:ascii="Times New Roman" w:hAnsi="Times New Roman" w:cs="Times New Roman"/>
          <w:i/>
          <w:sz w:val="24"/>
          <w:szCs w:val="24"/>
        </w:rPr>
        <w:t>о</w:t>
      </w:r>
      <w:r w:rsidR="009413FB">
        <w:rPr>
          <w:rFonts w:ascii="Times New Roman" w:hAnsi="Times New Roman" w:cs="Times New Roman"/>
          <w:i/>
          <w:sz w:val="24"/>
          <w:szCs w:val="24"/>
        </w:rPr>
        <w:t>вания</w:t>
      </w:r>
    </w:p>
    <w:p w:rsidR="009413FB" w:rsidRDefault="00F624DC" w:rsidP="00F624D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научных интересов – теория и история государства и права, конституц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онное и муниципальное право.</w:t>
      </w:r>
    </w:p>
    <w:p w:rsidR="00F624DC" w:rsidRDefault="00F624DC" w:rsidP="00F624D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научных интересов – законодательство, его качество и эффекти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ность, гражданское общество, правовое регулирование, правовое регулирование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и городского хозяйства.</w:t>
      </w:r>
    </w:p>
    <w:p w:rsidR="00F624DC" w:rsidRDefault="00F624DC" w:rsidP="00F624D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24DC">
        <w:rPr>
          <w:rFonts w:ascii="Times New Roman" w:hAnsi="Times New Roman" w:cs="Times New Roman"/>
          <w:sz w:val="24"/>
          <w:szCs w:val="24"/>
        </w:rPr>
        <w:t>Тематика самостоятельной научно-исследовательской деятельности по направле</w:t>
      </w:r>
      <w:r w:rsidRPr="00F624DC">
        <w:rPr>
          <w:rFonts w:ascii="Times New Roman" w:hAnsi="Times New Roman" w:cs="Times New Roman"/>
          <w:sz w:val="24"/>
          <w:szCs w:val="24"/>
        </w:rPr>
        <w:t>н</w:t>
      </w:r>
      <w:r w:rsidRPr="00F624DC">
        <w:rPr>
          <w:rFonts w:ascii="Times New Roman" w:hAnsi="Times New Roman" w:cs="Times New Roman"/>
          <w:sz w:val="24"/>
          <w:szCs w:val="24"/>
        </w:rPr>
        <w:t>ности (профилю) подготовки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F624DC">
        <w:rPr>
          <w:rFonts w:ascii="Times New Roman" w:hAnsi="Times New Roman" w:cs="Times New Roman"/>
          <w:sz w:val="24"/>
          <w:szCs w:val="24"/>
        </w:rPr>
        <w:t>Законодательство РФ: понятие, структура, эффекти</w:t>
      </w:r>
      <w:r w:rsidRPr="00F624DC">
        <w:rPr>
          <w:rFonts w:ascii="Times New Roman" w:hAnsi="Times New Roman" w:cs="Times New Roman"/>
          <w:sz w:val="24"/>
          <w:szCs w:val="24"/>
        </w:rPr>
        <w:t>в</w:t>
      </w:r>
      <w:r w:rsidRPr="00F624DC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624DC" w:rsidRDefault="00F624DC" w:rsidP="00F624D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кандидатской диссертации (защищена в 2003 г.): </w:t>
      </w:r>
      <w:r w:rsidR="00D66423">
        <w:rPr>
          <w:rFonts w:ascii="Times New Roman" w:hAnsi="Times New Roman" w:cs="Times New Roman"/>
          <w:sz w:val="24"/>
          <w:szCs w:val="24"/>
        </w:rPr>
        <w:t>«Эффективность законод</w:t>
      </w:r>
      <w:r w:rsidR="00D66423">
        <w:rPr>
          <w:rFonts w:ascii="Times New Roman" w:hAnsi="Times New Roman" w:cs="Times New Roman"/>
          <w:sz w:val="24"/>
          <w:szCs w:val="24"/>
        </w:rPr>
        <w:t>а</w:t>
      </w:r>
      <w:r w:rsidR="00D66423">
        <w:rPr>
          <w:rFonts w:ascii="Times New Roman" w:hAnsi="Times New Roman" w:cs="Times New Roman"/>
          <w:sz w:val="24"/>
          <w:szCs w:val="24"/>
        </w:rPr>
        <w:t>тельства в правоохранительной сфере и механизм ее обеспечения».</w:t>
      </w:r>
    </w:p>
    <w:p w:rsidR="00D66423" w:rsidRPr="00F624DC" w:rsidRDefault="00D66423" w:rsidP="00F624D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выполняется докторская диссертация по вопросам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тельства, его структуры и эффективности.</w:t>
      </w: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601223" w:rsidRPr="004D38CC" w:rsidRDefault="00D66423" w:rsidP="00D66423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D66423" w:rsidTr="00BF24A2">
        <w:tc>
          <w:tcPr>
            <w:tcW w:w="9781" w:type="dxa"/>
          </w:tcPr>
          <w:p w:rsidR="00D66423" w:rsidRDefault="00D66423" w:rsidP="00D66423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бакалавриат:</w:t>
            </w:r>
          </w:p>
        </w:tc>
      </w:tr>
      <w:tr w:rsidR="00624D28" w:rsidTr="00BF24A2">
        <w:tc>
          <w:tcPr>
            <w:tcW w:w="9781" w:type="dxa"/>
          </w:tcPr>
          <w:p w:rsidR="00624D28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D66423" w:rsidTr="00BF24A2">
        <w:tc>
          <w:tcPr>
            <w:tcW w:w="9781" w:type="dxa"/>
          </w:tcPr>
          <w:p w:rsid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D66423" w:rsidTr="00BF24A2">
        <w:tc>
          <w:tcPr>
            <w:tcW w:w="9781" w:type="dxa"/>
          </w:tcPr>
          <w:p w:rsid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D66423" w:rsidTr="00BF24A2">
        <w:tc>
          <w:tcPr>
            <w:tcW w:w="9781" w:type="dxa"/>
          </w:tcPr>
          <w:p w:rsid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D66423" w:rsidTr="00BF24A2">
        <w:tc>
          <w:tcPr>
            <w:tcW w:w="9781" w:type="dxa"/>
          </w:tcPr>
          <w:p w:rsid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функционирования гражданского общества</w:t>
            </w:r>
          </w:p>
        </w:tc>
      </w:tr>
      <w:tr w:rsidR="00D66423" w:rsidTr="00BF24A2">
        <w:tc>
          <w:tcPr>
            <w:tcW w:w="9781" w:type="dxa"/>
          </w:tcPr>
          <w:p w:rsid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2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D66423" w:rsidTr="00BF24A2">
        <w:tc>
          <w:tcPr>
            <w:tcW w:w="9781" w:type="dxa"/>
          </w:tcPr>
          <w:p w:rsidR="00D66423" w:rsidRPr="00D66423" w:rsidRDefault="00D66423" w:rsidP="00D66423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аспирантура:</w:t>
            </w:r>
          </w:p>
        </w:tc>
      </w:tr>
      <w:tr w:rsidR="00D66423" w:rsidTr="00BF24A2">
        <w:tc>
          <w:tcPr>
            <w:tcW w:w="9781" w:type="dxa"/>
          </w:tcPr>
          <w:p w:rsidR="00D66423" w:rsidRP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23">
              <w:rPr>
                <w:rFonts w:ascii="Times New Roman" w:hAnsi="Times New Roman" w:cs="Times New Roman"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</w:tr>
      <w:tr w:rsidR="00D66423" w:rsidTr="00BF24A2">
        <w:tc>
          <w:tcPr>
            <w:tcW w:w="9781" w:type="dxa"/>
          </w:tcPr>
          <w:p w:rsidR="00D66423" w:rsidRP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юридической деятельности</w:t>
            </w:r>
            <w:proofErr w:type="gramEnd"/>
          </w:p>
        </w:tc>
      </w:tr>
      <w:tr w:rsidR="00D66423" w:rsidTr="00BF24A2">
        <w:tc>
          <w:tcPr>
            <w:tcW w:w="9781" w:type="dxa"/>
          </w:tcPr>
          <w:p w:rsidR="00D66423" w:rsidRPr="00D66423" w:rsidRDefault="00D66423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2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правового регулирования</w:t>
            </w:r>
          </w:p>
        </w:tc>
      </w:tr>
      <w:tr w:rsidR="00D66423" w:rsidTr="00BF24A2">
        <w:tc>
          <w:tcPr>
            <w:tcW w:w="9781" w:type="dxa"/>
          </w:tcPr>
          <w:p w:rsidR="00D66423" w:rsidRPr="00D66423" w:rsidRDefault="00D6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2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и проведения научных исследований в области юриспруденции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BD19CB" w:rsidRDefault="00BD19CB" w:rsidP="00BD19CB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CB">
        <w:rPr>
          <w:rFonts w:ascii="Times New Roman" w:hAnsi="Times New Roman" w:cs="Times New Roman"/>
          <w:sz w:val="24"/>
          <w:szCs w:val="24"/>
        </w:rPr>
        <w:t>Мушинский 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CB">
        <w:rPr>
          <w:rFonts w:ascii="Times New Roman" w:hAnsi="Times New Roman" w:cs="Times New Roman"/>
          <w:sz w:val="24"/>
          <w:szCs w:val="24"/>
        </w:rPr>
        <w:t>Направления и эффективность правового регулирования наци</w:t>
      </w:r>
      <w:r w:rsidRPr="00BD19CB">
        <w:rPr>
          <w:rFonts w:ascii="Times New Roman" w:hAnsi="Times New Roman" w:cs="Times New Roman"/>
          <w:sz w:val="24"/>
          <w:szCs w:val="24"/>
        </w:rPr>
        <w:t>о</w:t>
      </w:r>
      <w:r w:rsidRPr="00BD19CB">
        <w:rPr>
          <w:rFonts w:ascii="Times New Roman" w:hAnsi="Times New Roman" w:cs="Times New Roman"/>
          <w:sz w:val="24"/>
          <w:szCs w:val="24"/>
        </w:rPr>
        <w:t>нальных отношений в Российской Федерации и ее субъектах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D19CB">
        <w:rPr>
          <w:rFonts w:ascii="Times New Roman" w:hAnsi="Times New Roman" w:cs="Times New Roman"/>
          <w:sz w:val="24"/>
          <w:szCs w:val="24"/>
        </w:rPr>
        <w:t>Сибирь – террит</w:t>
      </w:r>
      <w:r w:rsidRPr="00BD19CB">
        <w:rPr>
          <w:rFonts w:ascii="Times New Roman" w:hAnsi="Times New Roman" w:cs="Times New Roman"/>
          <w:sz w:val="24"/>
          <w:szCs w:val="24"/>
        </w:rPr>
        <w:t>о</w:t>
      </w:r>
      <w:r w:rsidRPr="00BD19CB">
        <w:rPr>
          <w:rFonts w:ascii="Times New Roman" w:hAnsi="Times New Roman" w:cs="Times New Roman"/>
          <w:sz w:val="24"/>
          <w:szCs w:val="24"/>
        </w:rPr>
        <w:t>рия межнационального мира и согласия</w:t>
      </w:r>
      <w:proofErr w:type="gramStart"/>
      <w:r w:rsidRPr="00BD19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19CB">
        <w:rPr>
          <w:rFonts w:ascii="Times New Roman" w:hAnsi="Times New Roman" w:cs="Times New Roman"/>
          <w:sz w:val="24"/>
          <w:szCs w:val="24"/>
        </w:rPr>
        <w:t xml:space="preserve"> сб. мат. I межрегионального форума С</w:t>
      </w:r>
      <w:r w:rsidRPr="00BD19CB">
        <w:rPr>
          <w:rFonts w:ascii="Times New Roman" w:hAnsi="Times New Roman" w:cs="Times New Roman"/>
          <w:sz w:val="24"/>
          <w:szCs w:val="24"/>
        </w:rPr>
        <w:t>и</w:t>
      </w:r>
      <w:r w:rsidRPr="00BD19CB">
        <w:rPr>
          <w:rFonts w:ascii="Times New Roman" w:hAnsi="Times New Roman" w:cs="Times New Roman"/>
          <w:sz w:val="24"/>
          <w:szCs w:val="24"/>
        </w:rPr>
        <w:t>бирского федерального округа. – Иркутск: Национальный исследовательский И</w:t>
      </w:r>
      <w:r w:rsidRPr="00BD19CB">
        <w:rPr>
          <w:rFonts w:ascii="Times New Roman" w:hAnsi="Times New Roman" w:cs="Times New Roman"/>
          <w:sz w:val="24"/>
          <w:szCs w:val="24"/>
        </w:rPr>
        <w:t>р</w:t>
      </w:r>
      <w:r w:rsidRPr="00BD19CB">
        <w:rPr>
          <w:rFonts w:ascii="Times New Roman" w:hAnsi="Times New Roman" w:cs="Times New Roman"/>
          <w:sz w:val="24"/>
          <w:szCs w:val="24"/>
        </w:rPr>
        <w:t>кутский государственный технический университет, 2014.</w:t>
      </w:r>
    </w:p>
    <w:p w:rsidR="00BD19CB" w:rsidRPr="00BD19CB" w:rsidRDefault="00BD19CB" w:rsidP="00BD19CB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CB">
        <w:rPr>
          <w:rFonts w:ascii="Times New Roman" w:hAnsi="Times New Roman" w:cs="Times New Roman"/>
          <w:sz w:val="24"/>
          <w:szCs w:val="24"/>
        </w:rPr>
        <w:t>Мушинский 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CB">
        <w:rPr>
          <w:rFonts w:ascii="Times New Roman" w:hAnsi="Times New Roman" w:cs="Times New Roman"/>
          <w:sz w:val="24"/>
          <w:szCs w:val="24"/>
        </w:rPr>
        <w:t>Конституция Российской Федерации – основа развития гра</w:t>
      </w:r>
      <w:r w:rsidRPr="00BD19CB">
        <w:rPr>
          <w:rFonts w:ascii="Times New Roman" w:hAnsi="Times New Roman" w:cs="Times New Roman"/>
          <w:sz w:val="24"/>
          <w:szCs w:val="24"/>
        </w:rPr>
        <w:t>ж</w:t>
      </w:r>
      <w:r w:rsidRPr="00BD19CB">
        <w:rPr>
          <w:rFonts w:ascii="Times New Roman" w:hAnsi="Times New Roman" w:cs="Times New Roman"/>
          <w:sz w:val="24"/>
          <w:szCs w:val="24"/>
        </w:rPr>
        <w:t>данского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D19CB">
        <w:rPr>
          <w:rFonts w:ascii="Times New Roman" w:hAnsi="Times New Roman" w:cs="Times New Roman"/>
          <w:sz w:val="24"/>
          <w:szCs w:val="24"/>
        </w:rPr>
        <w:t>Конституции Российской Федерации – 20 лет: сб. мат. науч</w:t>
      </w:r>
      <w:proofErr w:type="gramStart"/>
      <w:r w:rsidRPr="00BD19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19CB">
        <w:rPr>
          <w:rFonts w:ascii="Times New Roman" w:hAnsi="Times New Roman" w:cs="Times New Roman"/>
          <w:sz w:val="24"/>
          <w:szCs w:val="24"/>
        </w:rPr>
        <w:t xml:space="preserve">практ. и общ.-полит. слушаний (Иркутск, 29 ноября 2013 г.).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19CB">
        <w:rPr>
          <w:rFonts w:ascii="Times New Roman" w:hAnsi="Times New Roman" w:cs="Times New Roman"/>
          <w:sz w:val="24"/>
          <w:szCs w:val="24"/>
        </w:rPr>
        <w:t>Иркутск: Наци</w:t>
      </w:r>
      <w:r w:rsidRPr="00BD19CB">
        <w:rPr>
          <w:rFonts w:ascii="Times New Roman" w:hAnsi="Times New Roman" w:cs="Times New Roman"/>
          <w:sz w:val="24"/>
          <w:szCs w:val="24"/>
        </w:rPr>
        <w:t>о</w:t>
      </w:r>
      <w:r w:rsidRPr="00BD19CB">
        <w:rPr>
          <w:rFonts w:ascii="Times New Roman" w:hAnsi="Times New Roman" w:cs="Times New Roman"/>
          <w:sz w:val="24"/>
          <w:szCs w:val="24"/>
        </w:rPr>
        <w:t>нальный исследовательский Иркутский государственный технический универс</w:t>
      </w:r>
      <w:r w:rsidRPr="00BD19CB">
        <w:rPr>
          <w:rFonts w:ascii="Times New Roman" w:hAnsi="Times New Roman" w:cs="Times New Roman"/>
          <w:sz w:val="24"/>
          <w:szCs w:val="24"/>
        </w:rPr>
        <w:t>и</w:t>
      </w:r>
      <w:r w:rsidRPr="00BD19CB">
        <w:rPr>
          <w:rFonts w:ascii="Times New Roman" w:hAnsi="Times New Roman" w:cs="Times New Roman"/>
          <w:sz w:val="24"/>
          <w:szCs w:val="24"/>
        </w:rPr>
        <w:t>тет, 2014.</w:t>
      </w:r>
    </w:p>
    <w:p w:rsidR="00BA65BF" w:rsidRDefault="00D66423" w:rsidP="00D6642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23">
        <w:rPr>
          <w:rFonts w:ascii="Times New Roman" w:hAnsi="Times New Roman" w:cs="Times New Roman"/>
          <w:sz w:val="24"/>
          <w:szCs w:val="24"/>
        </w:rPr>
        <w:t>Мушинский М. А. Стратегии, концепции, доктрины в правовой системе Росси</w:t>
      </w:r>
      <w:r w:rsidRPr="00D66423">
        <w:rPr>
          <w:rFonts w:ascii="Times New Roman" w:hAnsi="Times New Roman" w:cs="Times New Roman"/>
          <w:sz w:val="24"/>
          <w:szCs w:val="24"/>
        </w:rPr>
        <w:t>й</w:t>
      </w:r>
      <w:r w:rsidRPr="00D66423">
        <w:rPr>
          <w:rFonts w:ascii="Times New Roman" w:hAnsi="Times New Roman" w:cs="Times New Roman"/>
          <w:sz w:val="24"/>
          <w:szCs w:val="24"/>
        </w:rPr>
        <w:t>ской Федерации: проблемы статуса, юридической техники и соотношения друг с другом // Юридическая техника. – 2015. – № 9.</w:t>
      </w:r>
    </w:p>
    <w:p w:rsidR="00BA65BF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Мушинский М. А. </w:t>
      </w:r>
      <w:r w:rsidRPr="00BA65BF">
        <w:rPr>
          <w:rFonts w:ascii="Times New Roman" w:hAnsi="Times New Roman" w:cs="Times New Roman"/>
          <w:sz w:val="24"/>
          <w:szCs w:val="24"/>
        </w:rPr>
        <w:t>Законодательство о несовершеннолетних: основные правовые связи и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A65BF">
        <w:rPr>
          <w:rFonts w:ascii="Times New Roman" w:hAnsi="Times New Roman" w:cs="Times New Roman"/>
          <w:sz w:val="24"/>
          <w:szCs w:val="24"/>
        </w:rPr>
        <w:t>Несовершеннолетний как субъект права : мат. всерос. науч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>практ. конф. – Иркутск: Иркутский государственный университет, 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423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Мушинский М. А. </w:t>
      </w:r>
      <w:r w:rsidRPr="00BA65BF">
        <w:rPr>
          <w:rFonts w:ascii="Times New Roman" w:hAnsi="Times New Roman" w:cs="Times New Roman"/>
          <w:sz w:val="24"/>
          <w:szCs w:val="24"/>
        </w:rPr>
        <w:t>В механизме противодействия коррупции должны сбалансир</w:t>
      </w:r>
      <w:r w:rsidRPr="00BA65BF">
        <w:rPr>
          <w:rFonts w:ascii="Times New Roman" w:hAnsi="Times New Roman" w:cs="Times New Roman"/>
          <w:sz w:val="24"/>
          <w:szCs w:val="24"/>
        </w:rPr>
        <w:t>о</w:t>
      </w:r>
      <w:r w:rsidRPr="00BA65BF">
        <w:rPr>
          <w:rFonts w:ascii="Times New Roman" w:hAnsi="Times New Roman" w:cs="Times New Roman"/>
          <w:sz w:val="24"/>
          <w:szCs w:val="24"/>
        </w:rPr>
        <w:t>ванно использоваться все инструменты</w:t>
      </w:r>
      <w:r w:rsidR="00D66423" w:rsidRPr="00D66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BA65BF">
        <w:rPr>
          <w:rFonts w:ascii="Times New Roman" w:hAnsi="Times New Roman" w:cs="Times New Roman"/>
          <w:sz w:val="24"/>
          <w:szCs w:val="24"/>
        </w:rPr>
        <w:t>Законодательство о борьбе с коррупцией и вопросы его совершенствования в современной России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 xml:space="preserve"> сб. мат. круглого стола. – Иркутск: Иркутский национальный исследовательский технический университет, 2015.</w:t>
      </w:r>
    </w:p>
    <w:p w:rsidR="00BA65BF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Мушинский М. А. </w:t>
      </w:r>
      <w:r w:rsidRPr="00BA65BF">
        <w:rPr>
          <w:rFonts w:ascii="Times New Roman" w:hAnsi="Times New Roman" w:cs="Times New Roman"/>
          <w:sz w:val="24"/>
          <w:szCs w:val="24"/>
        </w:rPr>
        <w:t>Конституция Российской Федерации и проблемы эффективн</w:t>
      </w:r>
      <w:r w:rsidRPr="00BA65BF">
        <w:rPr>
          <w:rFonts w:ascii="Times New Roman" w:hAnsi="Times New Roman" w:cs="Times New Roman"/>
          <w:sz w:val="24"/>
          <w:szCs w:val="24"/>
        </w:rPr>
        <w:t>о</w:t>
      </w:r>
      <w:r w:rsidRPr="00BA65BF">
        <w:rPr>
          <w:rFonts w:ascii="Times New Roman" w:hAnsi="Times New Roman" w:cs="Times New Roman"/>
          <w:sz w:val="24"/>
          <w:szCs w:val="24"/>
        </w:rPr>
        <w:t>сти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A65BF">
        <w:rPr>
          <w:rFonts w:ascii="Times New Roman" w:hAnsi="Times New Roman" w:cs="Times New Roman"/>
          <w:sz w:val="24"/>
          <w:szCs w:val="24"/>
        </w:rPr>
        <w:t>Европа-Россия-Азия: диалог континентальных культур (и</w:t>
      </w:r>
      <w:r w:rsidRPr="00BA65BF">
        <w:rPr>
          <w:rFonts w:ascii="Times New Roman" w:hAnsi="Times New Roman" w:cs="Times New Roman"/>
          <w:sz w:val="24"/>
          <w:szCs w:val="24"/>
        </w:rPr>
        <w:t>с</w:t>
      </w:r>
      <w:r w:rsidRPr="00BA65BF">
        <w:rPr>
          <w:rFonts w:ascii="Times New Roman" w:hAnsi="Times New Roman" w:cs="Times New Roman"/>
          <w:sz w:val="24"/>
          <w:szCs w:val="24"/>
        </w:rPr>
        <w:t>тория, право, гражданское общество, геополитика) : сб. мат. 5-й и 6-й всерос. науч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 xml:space="preserve">практ. конф. / под ред. М. А. Мушинского.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65BF">
        <w:rPr>
          <w:rFonts w:ascii="Times New Roman" w:hAnsi="Times New Roman" w:cs="Times New Roman"/>
          <w:sz w:val="24"/>
          <w:szCs w:val="24"/>
        </w:rPr>
        <w:t xml:space="preserve"> Иркутск: Иркутский национальный исследовательский технический университет, 2015.</w:t>
      </w:r>
    </w:p>
    <w:p w:rsidR="00BA65BF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Мушинский М. А. </w:t>
      </w:r>
      <w:r w:rsidRPr="00BA65BF">
        <w:rPr>
          <w:rFonts w:ascii="Times New Roman" w:hAnsi="Times New Roman" w:cs="Times New Roman"/>
          <w:sz w:val="24"/>
          <w:szCs w:val="24"/>
        </w:rPr>
        <w:t>Эффективность законодательства в сфере межнациональных от-ношений: вопросы теории и практики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A65BF">
        <w:rPr>
          <w:rFonts w:ascii="Times New Roman" w:hAnsi="Times New Roman" w:cs="Times New Roman"/>
          <w:sz w:val="24"/>
          <w:szCs w:val="24"/>
        </w:rPr>
        <w:t>Европа-Россия-Азия: диалог контине</w:t>
      </w:r>
      <w:r w:rsidRPr="00BA65BF">
        <w:rPr>
          <w:rFonts w:ascii="Times New Roman" w:hAnsi="Times New Roman" w:cs="Times New Roman"/>
          <w:sz w:val="24"/>
          <w:szCs w:val="24"/>
        </w:rPr>
        <w:t>н</w:t>
      </w:r>
      <w:r w:rsidRPr="00BA65BF">
        <w:rPr>
          <w:rFonts w:ascii="Times New Roman" w:hAnsi="Times New Roman" w:cs="Times New Roman"/>
          <w:sz w:val="24"/>
          <w:szCs w:val="24"/>
        </w:rPr>
        <w:t>тальных культур (история, право, гражданское общество, геополитика) : сб. мат. 5-й и 6-й всерос. науч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 xml:space="preserve">практ. конф. / под ред. М. А. Мушинского.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65BF">
        <w:rPr>
          <w:rFonts w:ascii="Times New Roman" w:hAnsi="Times New Roman" w:cs="Times New Roman"/>
          <w:sz w:val="24"/>
          <w:szCs w:val="24"/>
        </w:rPr>
        <w:t xml:space="preserve"> Иркутск: Ирку</w:t>
      </w:r>
      <w:r w:rsidRPr="00BA65BF">
        <w:rPr>
          <w:rFonts w:ascii="Times New Roman" w:hAnsi="Times New Roman" w:cs="Times New Roman"/>
          <w:sz w:val="24"/>
          <w:szCs w:val="24"/>
        </w:rPr>
        <w:t>т</w:t>
      </w:r>
      <w:r w:rsidRPr="00BA65BF">
        <w:rPr>
          <w:rFonts w:ascii="Times New Roman" w:hAnsi="Times New Roman" w:cs="Times New Roman"/>
          <w:sz w:val="24"/>
          <w:szCs w:val="24"/>
        </w:rPr>
        <w:t>ский национальный исследовательский технический университет, 2015.</w:t>
      </w:r>
    </w:p>
    <w:p w:rsidR="00D66423" w:rsidRDefault="00D66423" w:rsidP="00D6642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23">
        <w:rPr>
          <w:rFonts w:ascii="Times New Roman" w:hAnsi="Times New Roman" w:cs="Times New Roman"/>
          <w:sz w:val="24"/>
          <w:szCs w:val="24"/>
        </w:rPr>
        <w:t>Мушинский М. А. Структурно-функциональная и юридико-праксиологическая х</w:t>
      </w:r>
      <w:r w:rsidRPr="00D66423">
        <w:rPr>
          <w:rFonts w:ascii="Times New Roman" w:hAnsi="Times New Roman" w:cs="Times New Roman"/>
          <w:sz w:val="24"/>
          <w:szCs w:val="24"/>
        </w:rPr>
        <w:t>а</w:t>
      </w:r>
      <w:r w:rsidRPr="00D66423">
        <w:rPr>
          <w:rFonts w:ascii="Times New Roman" w:hAnsi="Times New Roman" w:cs="Times New Roman"/>
          <w:sz w:val="24"/>
          <w:szCs w:val="24"/>
        </w:rPr>
        <w:t xml:space="preserve">рактеристика законодательства о несовершеннолетних // Сибирский юридический вестник. – 2016. – № 4. </w:t>
      </w:r>
    </w:p>
    <w:p w:rsidR="00D66423" w:rsidRDefault="00D66423" w:rsidP="00D6642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23">
        <w:rPr>
          <w:rFonts w:ascii="Times New Roman" w:hAnsi="Times New Roman" w:cs="Times New Roman"/>
          <w:sz w:val="24"/>
          <w:szCs w:val="24"/>
        </w:rPr>
        <w:t>Мушинский М. А., Степаненко Д. А. Стратегическое планирование противоде</w:t>
      </w:r>
      <w:r w:rsidRPr="00D66423">
        <w:rPr>
          <w:rFonts w:ascii="Times New Roman" w:hAnsi="Times New Roman" w:cs="Times New Roman"/>
          <w:sz w:val="24"/>
          <w:szCs w:val="24"/>
        </w:rPr>
        <w:t>й</w:t>
      </w:r>
      <w:r w:rsidRPr="00D66423">
        <w:rPr>
          <w:rFonts w:ascii="Times New Roman" w:hAnsi="Times New Roman" w:cs="Times New Roman"/>
          <w:sz w:val="24"/>
          <w:szCs w:val="24"/>
        </w:rPr>
        <w:t>ствия экстремизму // Социальная компетентность («Социаком»): научное период</w:t>
      </w:r>
      <w:r w:rsidRPr="00D66423">
        <w:rPr>
          <w:rFonts w:ascii="Times New Roman" w:hAnsi="Times New Roman" w:cs="Times New Roman"/>
          <w:sz w:val="24"/>
          <w:szCs w:val="24"/>
        </w:rPr>
        <w:t>и</w:t>
      </w:r>
      <w:r w:rsidRPr="00D66423">
        <w:rPr>
          <w:rFonts w:ascii="Times New Roman" w:hAnsi="Times New Roman" w:cs="Times New Roman"/>
          <w:sz w:val="24"/>
          <w:szCs w:val="24"/>
        </w:rPr>
        <w:t>ческое электронное издание. – 2016. – № 2.</w:t>
      </w:r>
    </w:p>
    <w:p w:rsidR="00D66423" w:rsidRPr="00D66423" w:rsidRDefault="00D66423" w:rsidP="00D6642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23">
        <w:rPr>
          <w:rFonts w:ascii="Times New Roman" w:hAnsi="Times New Roman" w:cs="Times New Roman"/>
          <w:sz w:val="24"/>
          <w:szCs w:val="24"/>
        </w:rPr>
        <w:t>Профилактика экстремизма и формирование толерантности в молодежной среде</w:t>
      </w:r>
      <w:proofErr w:type="gramStart"/>
      <w:r w:rsidRPr="00D664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423">
        <w:rPr>
          <w:rFonts w:ascii="Times New Roman" w:hAnsi="Times New Roman" w:cs="Times New Roman"/>
          <w:sz w:val="24"/>
          <w:szCs w:val="24"/>
        </w:rPr>
        <w:t xml:space="preserve"> учебное пособие / под ред. М. А. Мушинского. – Иркутск: издательство Иркутск</w:t>
      </w:r>
      <w:r w:rsidRPr="00D66423">
        <w:rPr>
          <w:rFonts w:ascii="Times New Roman" w:hAnsi="Times New Roman" w:cs="Times New Roman"/>
          <w:sz w:val="24"/>
          <w:szCs w:val="24"/>
        </w:rPr>
        <w:t>о</w:t>
      </w:r>
      <w:r w:rsidRPr="00D66423">
        <w:rPr>
          <w:rFonts w:ascii="Times New Roman" w:hAnsi="Times New Roman" w:cs="Times New Roman"/>
          <w:sz w:val="24"/>
          <w:szCs w:val="24"/>
        </w:rPr>
        <w:t>го национального исследовательского технического университета, 2016.</w:t>
      </w:r>
    </w:p>
    <w:p w:rsidR="009413FB" w:rsidRDefault="00D66423" w:rsidP="00D6642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23">
        <w:rPr>
          <w:rFonts w:ascii="Times New Roman" w:hAnsi="Times New Roman" w:cs="Times New Roman"/>
          <w:sz w:val="24"/>
          <w:szCs w:val="24"/>
        </w:rPr>
        <w:t>Мушинский М. А. «Изнанка» гражданского общества (В 2-х частях) // Социальная компетентность («Социаком»): научное периодическое электронное издание. – 2017. – №№ 3, 4.</w:t>
      </w:r>
    </w:p>
    <w:p w:rsidR="00BA65BF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BF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 xml:space="preserve"> курс лекций для курсов повышения квалификации преподавателей (контент для дистанционного обучения в системе ЭОИС)</w:t>
      </w:r>
      <w:r>
        <w:rPr>
          <w:rFonts w:ascii="Times New Roman" w:hAnsi="Times New Roman" w:cs="Times New Roman"/>
          <w:sz w:val="24"/>
          <w:szCs w:val="24"/>
        </w:rPr>
        <w:t xml:space="preserve"> /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шинский М. А. и др. : под ред. М. А. Мушинского. – </w:t>
      </w:r>
      <w:r w:rsidRPr="00BA65BF">
        <w:rPr>
          <w:rFonts w:ascii="Times New Roman" w:hAnsi="Times New Roman" w:cs="Times New Roman"/>
          <w:sz w:val="24"/>
          <w:szCs w:val="24"/>
        </w:rPr>
        <w:t>Иркутск: МРЦПК; ЭОИС И</w:t>
      </w:r>
      <w:r w:rsidRPr="00BA65BF">
        <w:rPr>
          <w:rFonts w:ascii="Times New Roman" w:hAnsi="Times New Roman" w:cs="Times New Roman"/>
          <w:sz w:val="24"/>
          <w:szCs w:val="24"/>
        </w:rPr>
        <w:t>р</w:t>
      </w:r>
      <w:r w:rsidRPr="00BA65BF">
        <w:rPr>
          <w:rFonts w:ascii="Times New Roman" w:hAnsi="Times New Roman" w:cs="Times New Roman"/>
          <w:sz w:val="24"/>
          <w:szCs w:val="24"/>
        </w:rPr>
        <w:lastRenderedPageBreak/>
        <w:t>кутского национального исследовательского технического университета, 2018.</w:t>
      </w:r>
    </w:p>
    <w:p w:rsidR="00BA65BF" w:rsidRPr="00BA65BF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Мушинский М. А. </w:t>
      </w:r>
      <w:r w:rsidRPr="00BA65BF">
        <w:rPr>
          <w:rFonts w:ascii="Times New Roman" w:hAnsi="Times New Roman" w:cs="Times New Roman"/>
          <w:sz w:val="24"/>
          <w:szCs w:val="24"/>
        </w:rPr>
        <w:t>Военная полиция – структурный элемент полицейской системы России. Или что-то иное?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A65BF">
        <w:rPr>
          <w:rFonts w:ascii="Times New Roman" w:hAnsi="Times New Roman" w:cs="Times New Roman"/>
          <w:sz w:val="24"/>
          <w:szCs w:val="24"/>
        </w:rPr>
        <w:t>Российская полиция: три века служения Отечеству [Электронный ресурс]: материалы юбилейной международной научной конфере</w:t>
      </w:r>
      <w:r w:rsidRPr="00BA65BF">
        <w:rPr>
          <w:rFonts w:ascii="Times New Roman" w:hAnsi="Times New Roman" w:cs="Times New Roman"/>
          <w:sz w:val="24"/>
          <w:szCs w:val="24"/>
        </w:rPr>
        <w:t>н</w:t>
      </w:r>
      <w:r w:rsidRPr="00BA65BF">
        <w:rPr>
          <w:rFonts w:ascii="Times New Roman" w:hAnsi="Times New Roman" w:cs="Times New Roman"/>
          <w:sz w:val="24"/>
          <w:szCs w:val="24"/>
        </w:rPr>
        <w:t xml:space="preserve">ции, посвященной 300-летию российской полиции. Санкт-Петербург, 23–25 апреля 2018 г. / под ред. Н. С. Нижник. – 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Электронные дан. (19,6 Мб).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 xml:space="preserve"> – СПб.: Санкт-Петербургский университет МВД России, 2018. – 1 электрон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>пт. диск.</w:t>
      </w:r>
    </w:p>
    <w:p w:rsidR="00B93ABC" w:rsidRPr="00BA65BF" w:rsidRDefault="00BA65BF" w:rsidP="00BA65B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BF">
        <w:rPr>
          <w:rFonts w:ascii="Times New Roman" w:hAnsi="Times New Roman" w:cs="Times New Roman"/>
          <w:sz w:val="24"/>
          <w:szCs w:val="24"/>
        </w:rPr>
        <w:t>Мушинский М. А. Аксиолого-правовые аспекты реформирования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A65BF">
        <w:rPr>
          <w:rFonts w:ascii="Times New Roman" w:hAnsi="Times New Roman" w:cs="Times New Roman"/>
          <w:sz w:val="24"/>
          <w:szCs w:val="24"/>
        </w:rPr>
        <w:t>Актуальные проблемы реформирования совр</w:t>
      </w:r>
      <w:r w:rsidRPr="00BA65BF">
        <w:rPr>
          <w:rFonts w:ascii="Times New Roman" w:hAnsi="Times New Roman" w:cs="Times New Roman"/>
          <w:sz w:val="24"/>
          <w:szCs w:val="24"/>
        </w:rPr>
        <w:t>е</w:t>
      </w:r>
      <w:r w:rsidRPr="00BA65BF">
        <w:rPr>
          <w:rFonts w:ascii="Times New Roman" w:hAnsi="Times New Roman" w:cs="Times New Roman"/>
          <w:sz w:val="24"/>
          <w:szCs w:val="24"/>
        </w:rPr>
        <w:t>менного законодательства: сб. статей междунар. науч</w:t>
      </w:r>
      <w:proofErr w:type="gramStart"/>
      <w:r w:rsidRPr="00BA65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A65BF">
        <w:rPr>
          <w:rFonts w:ascii="Times New Roman" w:hAnsi="Times New Roman" w:cs="Times New Roman"/>
          <w:sz w:val="24"/>
          <w:szCs w:val="24"/>
        </w:rPr>
        <w:t>практ. конф. (1 февраля 2018 г., г. Самара). – Уфа: АЭТЕРНА, 2018.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6F2DD0" w:rsidRDefault="00490DEE" w:rsidP="006F2D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D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F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 научно-практический форум «Юртехнетика» на тему «</w:t>
      </w:r>
      <w:r w:rsidR="006F2DD0" w:rsidRPr="006F2DD0">
        <w:rPr>
          <w:rFonts w:ascii="Times New Roman" w:hAnsi="Times New Roman" w:cs="Times New Roman"/>
          <w:sz w:val="24"/>
          <w:szCs w:val="24"/>
        </w:rPr>
        <w:t>Стр</w:t>
      </w:r>
      <w:r w:rsidR="006F2DD0" w:rsidRPr="006F2DD0">
        <w:rPr>
          <w:rFonts w:ascii="Times New Roman" w:hAnsi="Times New Roman" w:cs="Times New Roman"/>
          <w:sz w:val="24"/>
          <w:szCs w:val="24"/>
        </w:rPr>
        <w:t>а</w:t>
      </w:r>
      <w:r w:rsidR="006F2DD0" w:rsidRPr="006F2DD0">
        <w:rPr>
          <w:rFonts w:ascii="Times New Roman" w:hAnsi="Times New Roman" w:cs="Times New Roman"/>
          <w:sz w:val="24"/>
          <w:szCs w:val="24"/>
        </w:rPr>
        <w:t>тегия, тактика и техника законотворчества (взаимосвязь, инновационные до</w:t>
      </w:r>
      <w:r>
        <w:rPr>
          <w:rFonts w:ascii="Times New Roman" w:hAnsi="Times New Roman" w:cs="Times New Roman"/>
          <w:sz w:val="24"/>
          <w:szCs w:val="24"/>
        </w:rPr>
        <w:t>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ошибки</w:t>
      </w:r>
      <w:proofErr w:type="gramStart"/>
      <w:r>
        <w:rPr>
          <w:rFonts w:ascii="Times New Roman" w:hAnsi="Times New Roman" w:cs="Times New Roman"/>
          <w:sz w:val="24"/>
          <w:szCs w:val="24"/>
        </w:rPr>
        <w:t>)»</w:t>
      </w:r>
      <w:proofErr w:type="gramEnd"/>
      <w:r w:rsidR="00BD19CB">
        <w:rPr>
          <w:rFonts w:ascii="Times New Roman" w:hAnsi="Times New Roman" w:cs="Times New Roman"/>
          <w:sz w:val="24"/>
          <w:szCs w:val="24"/>
        </w:rPr>
        <w:t>. Владимир, 25-27 сентября 2014 г.</w:t>
      </w:r>
    </w:p>
    <w:p w:rsidR="00BD19CB" w:rsidRPr="006F2DD0" w:rsidRDefault="00490DEE" w:rsidP="006F2D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CB">
        <w:rPr>
          <w:rFonts w:ascii="Times New Roman" w:hAnsi="Times New Roman" w:cs="Times New Roman"/>
          <w:sz w:val="24"/>
          <w:szCs w:val="24"/>
        </w:rPr>
        <w:t>I межрегиональн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D19CB">
        <w:rPr>
          <w:rFonts w:ascii="Times New Roman" w:hAnsi="Times New Roman" w:cs="Times New Roman"/>
          <w:sz w:val="24"/>
          <w:szCs w:val="24"/>
        </w:rPr>
        <w:t xml:space="preserve"> форум Сибирского федерального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D19CB" w:rsidRPr="00BD19CB">
        <w:rPr>
          <w:rFonts w:ascii="Times New Roman" w:hAnsi="Times New Roman" w:cs="Times New Roman"/>
          <w:sz w:val="24"/>
          <w:szCs w:val="24"/>
        </w:rPr>
        <w:t>Сибирь – территория межнационального мира и согласия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9CB" w:rsidRPr="00BD19CB">
        <w:rPr>
          <w:rFonts w:ascii="Times New Roman" w:hAnsi="Times New Roman" w:cs="Times New Roman"/>
          <w:sz w:val="24"/>
          <w:szCs w:val="24"/>
        </w:rPr>
        <w:t>. Иркутск, 29-30 мая 2014 г.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(организатор,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дератор, участник)</w:t>
      </w:r>
    </w:p>
    <w:p w:rsidR="006F2DD0" w:rsidRDefault="00490DEE" w:rsidP="006F2D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2DD0">
        <w:rPr>
          <w:rFonts w:ascii="Times New Roman" w:hAnsi="Times New Roman" w:cs="Times New Roman"/>
          <w:sz w:val="24"/>
          <w:szCs w:val="24"/>
        </w:rPr>
        <w:t xml:space="preserve">сероссийская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2DD0" w:rsidRPr="006F2DD0">
        <w:rPr>
          <w:rFonts w:ascii="Times New Roman" w:hAnsi="Times New Roman" w:cs="Times New Roman"/>
          <w:sz w:val="24"/>
          <w:szCs w:val="24"/>
        </w:rPr>
        <w:t>Несовершеннолетний как суб</w:t>
      </w:r>
      <w:r w:rsidR="006F2DD0" w:rsidRPr="006F2DD0">
        <w:rPr>
          <w:rFonts w:ascii="Times New Roman" w:hAnsi="Times New Roman" w:cs="Times New Roman"/>
          <w:sz w:val="24"/>
          <w:szCs w:val="24"/>
        </w:rPr>
        <w:t>ъ</w:t>
      </w:r>
      <w:r w:rsidR="006F2DD0" w:rsidRPr="006F2DD0">
        <w:rPr>
          <w:rFonts w:ascii="Times New Roman" w:hAnsi="Times New Roman" w:cs="Times New Roman"/>
          <w:sz w:val="24"/>
          <w:szCs w:val="24"/>
        </w:rPr>
        <w:t>ект права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2DD0" w:rsidRPr="006F2DD0">
        <w:rPr>
          <w:rFonts w:ascii="Times New Roman" w:hAnsi="Times New Roman" w:cs="Times New Roman"/>
          <w:sz w:val="24"/>
          <w:szCs w:val="24"/>
        </w:rPr>
        <w:t>. Иркутск, Иркутский государственный университет, 14 ноября 2015 г.</w:t>
      </w:r>
    </w:p>
    <w:p w:rsidR="00346E01" w:rsidRDefault="00490DEE" w:rsidP="00346E0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346E01">
        <w:rPr>
          <w:rFonts w:ascii="Times New Roman" w:hAnsi="Times New Roman" w:cs="Times New Roman"/>
          <w:sz w:val="24"/>
          <w:szCs w:val="24"/>
        </w:rPr>
        <w:t xml:space="preserve">-ая Всероссийская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6E01" w:rsidRPr="00346E01">
        <w:rPr>
          <w:rFonts w:ascii="Times New Roman" w:hAnsi="Times New Roman" w:cs="Times New Roman"/>
          <w:sz w:val="24"/>
          <w:szCs w:val="24"/>
        </w:rPr>
        <w:t>Европа – Россия – Азия: диалог континентальных культур (история, право, гражданское общество, геопол</w:t>
      </w:r>
      <w:r w:rsidR="00346E01" w:rsidRPr="00346E01">
        <w:rPr>
          <w:rFonts w:ascii="Times New Roman" w:hAnsi="Times New Roman" w:cs="Times New Roman"/>
          <w:sz w:val="24"/>
          <w:szCs w:val="24"/>
        </w:rPr>
        <w:t>и</w:t>
      </w:r>
      <w:r w:rsidR="00346E01" w:rsidRPr="00346E01">
        <w:rPr>
          <w:rFonts w:ascii="Times New Roman" w:hAnsi="Times New Roman" w:cs="Times New Roman"/>
          <w:sz w:val="24"/>
          <w:szCs w:val="24"/>
        </w:rPr>
        <w:t>тика)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E01">
        <w:rPr>
          <w:rFonts w:ascii="Times New Roman" w:hAnsi="Times New Roman" w:cs="Times New Roman"/>
          <w:sz w:val="24"/>
          <w:szCs w:val="24"/>
        </w:rPr>
        <w:t xml:space="preserve"> Иркутск, </w:t>
      </w:r>
      <w:r w:rsidR="00346E01" w:rsidRPr="00346E01">
        <w:rPr>
          <w:rFonts w:ascii="Times New Roman" w:hAnsi="Times New Roman" w:cs="Times New Roman"/>
          <w:sz w:val="24"/>
          <w:szCs w:val="24"/>
        </w:rPr>
        <w:t>26–27 ноября 2015 г.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(организатор, модератор, участник)</w:t>
      </w:r>
    </w:p>
    <w:p w:rsidR="00874D8F" w:rsidRDefault="00490DEE" w:rsidP="00346E0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E01">
        <w:rPr>
          <w:rFonts w:ascii="Times New Roman" w:hAnsi="Times New Roman" w:cs="Times New Roman"/>
          <w:sz w:val="24"/>
          <w:szCs w:val="24"/>
        </w:rPr>
        <w:t xml:space="preserve">8-ая Всероссийская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6E01" w:rsidRPr="00346E01">
        <w:rPr>
          <w:rFonts w:ascii="Times New Roman" w:hAnsi="Times New Roman" w:cs="Times New Roman"/>
          <w:sz w:val="24"/>
          <w:szCs w:val="24"/>
        </w:rPr>
        <w:t>Европа – Россия – Азия: диалог континентальных культур (история, право, гражданское общество, геопол</w:t>
      </w:r>
      <w:r w:rsidR="00346E01" w:rsidRPr="00346E01">
        <w:rPr>
          <w:rFonts w:ascii="Times New Roman" w:hAnsi="Times New Roman" w:cs="Times New Roman"/>
          <w:sz w:val="24"/>
          <w:szCs w:val="24"/>
        </w:rPr>
        <w:t>и</w:t>
      </w:r>
      <w:r w:rsidR="00346E01" w:rsidRPr="00346E01">
        <w:rPr>
          <w:rFonts w:ascii="Times New Roman" w:hAnsi="Times New Roman" w:cs="Times New Roman"/>
          <w:sz w:val="24"/>
          <w:szCs w:val="24"/>
        </w:rPr>
        <w:t>тика)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6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E01">
        <w:rPr>
          <w:rFonts w:ascii="Times New Roman" w:hAnsi="Times New Roman" w:cs="Times New Roman"/>
          <w:sz w:val="24"/>
          <w:szCs w:val="24"/>
        </w:rPr>
        <w:t xml:space="preserve"> Иркутск, </w:t>
      </w:r>
      <w:r w:rsidR="00346E01" w:rsidRPr="00346E01">
        <w:rPr>
          <w:rFonts w:ascii="Times New Roman" w:hAnsi="Times New Roman" w:cs="Times New Roman"/>
          <w:sz w:val="24"/>
          <w:szCs w:val="24"/>
        </w:rPr>
        <w:t>29 сентября 2016 г</w:t>
      </w:r>
      <w:r w:rsidR="00346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(организатор, модератор, участник)</w:t>
      </w:r>
    </w:p>
    <w:p w:rsidR="00490DEE" w:rsidRDefault="00874D8F" w:rsidP="00874D8F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межрегиональная конференция в СФО «Национальная система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нальных квалификаций в Сибирском федеральном округе: реалии и перспективы». Иркутск, </w:t>
      </w:r>
      <w:r w:rsidRPr="00874D8F">
        <w:rPr>
          <w:rFonts w:ascii="Times New Roman" w:hAnsi="Times New Roman" w:cs="Times New Roman"/>
          <w:sz w:val="24"/>
          <w:szCs w:val="24"/>
        </w:rPr>
        <w:t xml:space="preserve">9–10 ноября </w:t>
      </w:r>
      <w:r>
        <w:rPr>
          <w:rFonts w:ascii="Times New Roman" w:hAnsi="Times New Roman" w:cs="Times New Roman"/>
          <w:sz w:val="24"/>
          <w:szCs w:val="24"/>
        </w:rPr>
        <w:t>2017 г.</w:t>
      </w:r>
      <w:r w:rsidR="0049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01" w:rsidRPr="00346E01" w:rsidRDefault="00490DEE" w:rsidP="00346E01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«Актуальные проблемы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формирования современного законодательства». Самара, 1 февраля 2018 г.</w:t>
      </w:r>
    </w:p>
    <w:p w:rsidR="009413FB" w:rsidRPr="006F2DD0" w:rsidRDefault="00490DEE" w:rsidP="006F2DD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BA65BF">
        <w:rPr>
          <w:rFonts w:ascii="Times New Roman" w:hAnsi="Times New Roman" w:cs="Times New Roman"/>
          <w:sz w:val="24"/>
          <w:szCs w:val="24"/>
        </w:rPr>
        <w:t>билейн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65BF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65BF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65B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65BF">
        <w:rPr>
          <w:rFonts w:ascii="Times New Roman" w:hAnsi="Times New Roman" w:cs="Times New Roman"/>
          <w:sz w:val="24"/>
          <w:szCs w:val="24"/>
        </w:rPr>
        <w:t>, посвященн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65BF">
        <w:rPr>
          <w:rFonts w:ascii="Times New Roman" w:hAnsi="Times New Roman" w:cs="Times New Roman"/>
          <w:sz w:val="24"/>
          <w:szCs w:val="24"/>
        </w:rPr>
        <w:t xml:space="preserve"> 300-летию ро</w:t>
      </w:r>
      <w:r w:rsidRPr="00BA65BF">
        <w:rPr>
          <w:rFonts w:ascii="Times New Roman" w:hAnsi="Times New Roman" w:cs="Times New Roman"/>
          <w:sz w:val="24"/>
          <w:szCs w:val="24"/>
        </w:rPr>
        <w:t>с</w:t>
      </w:r>
      <w:r w:rsidRPr="00BA65BF">
        <w:rPr>
          <w:rFonts w:ascii="Times New Roman" w:hAnsi="Times New Roman" w:cs="Times New Roman"/>
          <w:sz w:val="24"/>
          <w:szCs w:val="24"/>
        </w:rPr>
        <w:t xml:space="preserve">сийской полиции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2DD0" w:rsidRPr="00BA65BF">
        <w:rPr>
          <w:rFonts w:ascii="Times New Roman" w:hAnsi="Times New Roman" w:cs="Times New Roman"/>
          <w:sz w:val="24"/>
          <w:szCs w:val="24"/>
        </w:rPr>
        <w:t>Российская полиц</w:t>
      </w:r>
      <w:r w:rsidR="006F2DD0">
        <w:rPr>
          <w:rFonts w:ascii="Times New Roman" w:hAnsi="Times New Roman" w:cs="Times New Roman"/>
          <w:sz w:val="24"/>
          <w:szCs w:val="24"/>
        </w:rPr>
        <w:t>ия: три века служения Отечеству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2DD0" w:rsidRPr="00BA65BF">
        <w:rPr>
          <w:rFonts w:ascii="Times New Roman" w:hAnsi="Times New Roman" w:cs="Times New Roman"/>
          <w:sz w:val="24"/>
          <w:szCs w:val="24"/>
        </w:rPr>
        <w:t>. Санкт-Петербург, 23–25 апреля 2018 г.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D70C4C" w:rsidRDefault="00490DEE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90DEE" w:rsidRPr="00874D8F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4D8F">
        <w:rPr>
          <w:rFonts w:ascii="Times New Roman" w:hAnsi="Times New Roman" w:cs="Times New Roman"/>
          <w:i/>
          <w:sz w:val="24"/>
          <w:szCs w:val="24"/>
        </w:rPr>
        <w:t>Другая информация (по желанию):</w:t>
      </w:r>
    </w:p>
    <w:p w:rsidR="00490DEE" w:rsidRDefault="00874D8F" w:rsidP="00490DE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 полиции в отставке, и</w:t>
      </w:r>
      <w:r w:rsidR="00490DEE">
        <w:rPr>
          <w:rFonts w:ascii="Times New Roman" w:hAnsi="Times New Roman" w:cs="Times New Roman"/>
          <w:sz w:val="24"/>
          <w:szCs w:val="24"/>
        </w:rPr>
        <w:t>меет ведомственные награды МВД России.</w:t>
      </w:r>
    </w:p>
    <w:p w:rsidR="00490DEE" w:rsidRDefault="00490DEE" w:rsidP="00490DE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Сертифицированный медиатор (прошел обучение в Центре медиации Уральской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дарственной юридической академии по программе «Медиация.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Базовый курс»).</w:t>
      </w:r>
      <w:proofErr w:type="gramEnd"/>
    </w:p>
    <w:p w:rsidR="00490DEE" w:rsidRDefault="00490DEE" w:rsidP="00490DE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Общественной палаты Иркутской области.</w:t>
      </w:r>
    </w:p>
    <w:p w:rsidR="00490DEE" w:rsidRDefault="00490DEE" w:rsidP="00490DE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Общественного совета при Агентстве по обеспечению деятельности мировых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дей Иркутской области.</w:t>
      </w:r>
    </w:p>
    <w:p w:rsidR="009413FB" w:rsidRDefault="00490DEE" w:rsidP="00490DE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редакционного совета </w:t>
      </w:r>
      <w:r w:rsidRPr="00490DEE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0DEE">
        <w:rPr>
          <w:rFonts w:ascii="Times New Roman" w:hAnsi="Times New Roman" w:cs="Times New Roman"/>
          <w:sz w:val="24"/>
          <w:szCs w:val="24"/>
        </w:rPr>
        <w:t xml:space="preserve"> периодическо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0DEE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90DEE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0DEE">
        <w:rPr>
          <w:rFonts w:ascii="Times New Roman" w:hAnsi="Times New Roman" w:cs="Times New Roman"/>
          <w:sz w:val="24"/>
          <w:szCs w:val="24"/>
        </w:rPr>
        <w:t xml:space="preserve"> Социал</w:t>
      </w:r>
      <w:r w:rsidRPr="00490DEE">
        <w:rPr>
          <w:rFonts w:ascii="Times New Roman" w:hAnsi="Times New Roman" w:cs="Times New Roman"/>
          <w:sz w:val="24"/>
          <w:szCs w:val="24"/>
        </w:rPr>
        <w:t>ь</w:t>
      </w:r>
      <w:r w:rsidRPr="00490DEE">
        <w:rPr>
          <w:rFonts w:ascii="Times New Roman" w:hAnsi="Times New Roman" w:cs="Times New Roman"/>
          <w:sz w:val="24"/>
          <w:szCs w:val="24"/>
        </w:rPr>
        <w:t>ная компетентность («Социаком»)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2B45"/>
    <w:multiLevelType w:val="hybridMultilevel"/>
    <w:tmpl w:val="BFEC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3D2"/>
    <w:multiLevelType w:val="hybridMultilevel"/>
    <w:tmpl w:val="0D6E9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F0917"/>
    <w:multiLevelType w:val="hybridMultilevel"/>
    <w:tmpl w:val="E95A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0F324C"/>
    <w:rsid w:val="00134971"/>
    <w:rsid w:val="00204C34"/>
    <w:rsid w:val="002623A0"/>
    <w:rsid w:val="002B2841"/>
    <w:rsid w:val="002D0430"/>
    <w:rsid w:val="002D150D"/>
    <w:rsid w:val="003177C5"/>
    <w:rsid w:val="00334FE9"/>
    <w:rsid w:val="00346E01"/>
    <w:rsid w:val="003902D4"/>
    <w:rsid w:val="003945B1"/>
    <w:rsid w:val="003D5495"/>
    <w:rsid w:val="00452F7B"/>
    <w:rsid w:val="00490DEE"/>
    <w:rsid w:val="004B6019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74DE3"/>
    <w:rsid w:val="00682665"/>
    <w:rsid w:val="0069052F"/>
    <w:rsid w:val="006A64DC"/>
    <w:rsid w:val="006B452C"/>
    <w:rsid w:val="006D79EE"/>
    <w:rsid w:val="006F2DD0"/>
    <w:rsid w:val="00700176"/>
    <w:rsid w:val="00720EC0"/>
    <w:rsid w:val="0079273C"/>
    <w:rsid w:val="00823AFD"/>
    <w:rsid w:val="00825E97"/>
    <w:rsid w:val="00850804"/>
    <w:rsid w:val="00867BFB"/>
    <w:rsid w:val="00874D8F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93ABC"/>
    <w:rsid w:val="00B944AC"/>
    <w:rsid w:val="00BA65BF"/>
    <w:rsid w:val="00BD19CB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66423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4DC"/>
    <w:rsid w:val="00F62D05"/>
    <w:rsid w:val="00F71DCA"/>
    <w:rsid w:val="00F934C1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rsid w:val="00D664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"/>
    <w:basedOn w:val="a"/>
    <w:rsid w:val="00D664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4AB-9B76-434D-AF6E-68C28D3B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8</cp:revision>
  <cp:lastPrinted>2017-11-16T04:36:00Z</cp:lastPrinted>
  <dcterms:created xsi:type="dcterms:W3CDTF">2018-06-26T11:05:00Z</dcterms:created>
  <dcterms:modified xsi:type="dcterms:W3CDTF">2018-06-28T04:45:00Z</dcterms:modified>
</cp:coreProperties>
</file>