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4EE9A" w14:textId="1D495DB6" w:rsidR="00581124" w:rsidRDefault="00E13994" w:rsidP="00494FE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0914A1" wp14:editId="642DC955">
            <wp:extent cx="1352550" cy="1261367"/>
            <wp:effectExtent l="0" t="0" r="0" b="0"/>
            <wp:docPr id="1" name="Рисунок 1" descr="\\Pc327\общая папка\030-14 Ассоциац Общ организ Фонды Союзы Советы прочее\АТУРК Ассоц технич универс Рос и Кит\АТУРК-GREEN\LOGO-GREEN\白底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327\общая папка\030-14 Ассоциац Общ организ Фонды Союзы Советы прочее\АТУРК Ассоц технич универс Рос и Кит\АТУРК-GREEN\LOGO-GREEN\白底white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88" cy="126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857C9" w14:textId="77777777" w:rsidR="00494FEE" w:rsidRDefault="00494FEE" w:rsidP="00494FE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BD6A79" w14:textId="28A19D86" w:rsidR="00ED20E9" w:rsidRPr="00EE4D60" w:rsidRDefault="00804360" w:rsidP="0071355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4D60">
        <w:rPr>
          <w:rFonts w:ascii="Times New Roman" w:hAnsi="Times New Roman" w:cs="Times New Roman"/>
          <w:sz w:val="28"/>
          <w:szCs w:val="28"/>
        </w:rPr>
        <w:t>ДЕКЛАРАЦИЯ</w:t>
      </w:r>
    </w:p>
    <w:p w14:paraId="54AA704F" w14:textId="74573ED1" w:rsidR="00804360" w:rsidRPr="00EE4D60" w:rsidRDefault="00804360" w:rsidP="0071355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4D60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B622A" w:rsidRPr="00EE4D60">
        <w:rPr>
          <w:rFonts w:ascii="Times New Roman" w:hAnsi="Times New Roman" w:cs="Times New Roman"/>
          <w:sz w:val="28"/>
          <w:szCs w:val="28"/>
        </w:rPr>
        <w:t>Академического союза «Зел</w:t>
      </w:r>
      <w:r w:rsidR="0071355C">
        <w:rPr>
          <w:rFonts w:ascii="Times New Roman" w:hAnsi="Times New Roman" w:cs="Times New Roman"/>
          <w:sz w:val="28"/>
          <w:szCs w:val="28"/>
        </w:rPr>
        <w:t>ё</w:t>
      </w:r>
      <w:r w:rsidR="005B622A" w:rsidRPr="00EE4D60">
        <w:rPr>
          <w:rFonts w:ascii="Times New Roman" w:hAnsi="Times New Roman" w:cs="Times New Roman"/>
          <w:sz w:val="28"/>
          <w:szCs w:val="28"/>
        </w:rPr>
        <w:t xml:space="preserve">ного» развития </w:t>
      </w:r>
      <w:r w:rsidRPr="00EE4D60">
        <w:rPr>
          <w:rFonts w:ascii="Times New Roman" w:hAnsi="Times New Roman" w:cs="Times New Roman"/>
          <w:sz w:val="28"/>
          <w:szCs w:val="28"/>
        </w:rPr>
        <w:t>Ассоциации технических университетов России и Китая</w:t>
      </w:r>
    </w:p>
    <w:p w14:paraId="29A36410" w14:textId="77777777" w:rsidR="00804360" w:rsidRPr="00EE4D60" w:rsidRDefault="00804360" w:rsidP="0071355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FEE043D" w14:textId="6D871331" w:rsidR="0071355C" w:rsidRDefault="005B622A" w:rsidP="007135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D60">
        <w:rPr>
          <w:rFonts w:ascii="Times New Roman" w:hAnsi="Times New Roman" w:cs="Times New Roman"/>
          <w:sz w:val="28"/>
          <w:szCs w:val="28"/>
        </w:rPr>
        <w:t>Академический союз «Зел</w:t>
      </w:r>
      <w:r w:rsidR="0071355C">
        <w:rPr>
          <w:rFonts w:ascii="Times New Roman" w:hAnsi="Times New Roman" w:cs="Times New Roman"/>
          <w:sz w:val="28"/>
          <w:szCs w:val="28"/>
        </w:rPr>
        <w:t>ё</w:t>
      </w:r>
      <w:r w:rsidRPr="00EE4D60">
        <w:rPr>
          <w:rFonts w:ascii="Times New Roman" w:hAnsi="Times New Roman" w:cs="Times New Roman"/>
          <w:sz w:val="28"/>
          <w:szCs w:val="28"/>
        </w:rPr>
        <w:t>ного» развития Ассоциации технических университетов России и Китая</w:t>
      </w:r>
      <w:r w:rsidR="00EA67C8" w:rsidRPr="00EE4D60">
        <w:rPr>
          <w:rFonts w:ascii="Times New Roman" w:hAnsi="Times New Roman" w:cs="Times New Roman"/>
          <w:sz w:val="28"/>
          <w:szCs w:val="28"/>
        </w:rPr>
        <w:t>, именуем</w:t>
      </w:r>
      <w:r w:rsidR="00F87717">
        <w:rPr>
          <w:rFonts w:ascii="Times New Roman" w:hAnsi="Times New Roman" w:cs="Times New Roman"/>
          <w:sz w:val="28"/>
          <w:szCs w:val="28"/>
        </w:rPr>
        <w:t>ый</w:t>
      </w:r>
      <w:r w:rsidR="00EA67C8" w:rsidRPr="00EE4D60">
        <w:rPr>
          <w:rFonts w:ascii="Times New Roman" w:hAnsi="Times New Roman" w:cs="Times New Roman"/>
          <w:sz w:val="28"/>
          <w:szCs w:val="28"/>
        </w:rPr>
        <w:t xml:space="preserve"> далее «Зел</w:t>
      </w:r>
      <w:r w:rsidR="0071355C">
        <w:rPr>
          <w:rFonts w:ascii="Times New Roman" w:hAnsi="Times New Roman" w:cs="Times New Roman"/>
          <w:sz w:val="28"/>
          <w:szCs w:val="28"/>
        </w:rPr>
        <w:t>ё</w:t>
      </w:r>
      <w:r w:rsidR="00EA67C8" w:rsidRPr="00EE4D60">
        <w:rPr>
          <w:rFonts w:ascii="Times New Roman" w:hAnsi="Times New Roman" w:cs="Times New Roman"/>
          <w:sz w:val="28"/>
          <w:szCs w:val="28"/>
        </w:rPr>
        <w:t>ный» союз,</w:t>
      </w:r>
      <w:r w:rsidRPr="00EE4D60">
        <w:rPr>
          <w:rFonts w:ascii="Times New Roman" w:hAnsi="Times New Roman" w:cs="Times New Roman"/>
          <w:sz w:val="28"/>
          <w:szCs w:val="28"/>
        </w:rPr>
        <w:t xml:space="preserve"> – некоммерческая организация, объединяющая на добровольных началах технические университеты России и Китая</w:t>
      </w:r>
      <w:r w:rsidR="00EA67C8" w:rsidRPr="00EE4D60">
        <w:rPr>
          <w:rFonts w:ascii="Times New Roman" w:hAnsi="Times New Roman" w:cs="Times New Roman"/>
          <w:sz w:val="28"/>
          <w:szCs w:val="28"/>
        </w:rPr>
        <w:t>, работающие с «зел</w:t>
      </w:r>
      <w:r w:rsidR="0071355C">
        <w:rPr>
          <w:rFonts w:ascii="Times New Roman" w:hAnsi="Times New Roman" w:cs="Times New Roman"/>
          <w:sz w:val="28"/>
          <w:szCs w:val="28"/>
        </w:rPr>
        <w:t>ё</w:t>
      </w:r>
      <w:r w:rsidR="00EA67C8" w:rsidRPr="00EE4D60">
        <w:rPr>
          <w:rFonts w:ascii="Times New Roman" w:hAnsi="Times New Roman" w:cs="Times New Roman"/>
          <w:sz w:val="28"/>
          <w:szCs w:val="28"/>
        </w:rPr>
        <w:t>ной повесткой</w:t>
      </w:r>
      <w:r w:rsidR="00EE4D60">
        <w:rPr>
          <w:rFonts w:ascii="Times New Roman" w:hAnsi="Times New Roman" w:cs="Times New Roman"/>
          <w:sz w:val="28"/>
          <w:szCs w:val="28"/>
        </w:rPr>
        <w:t>»</w:t>
      </w:r>
      <w:r w:rsidR="00A8505C">
        <w:rPr>
          <w:rFonts w:ascii="Times New Roman" w:hAnsi="Times New Roman" w:cs="Times New Roman"/>
          <w:sz w:val="28"/>
          <w:szCs w:val="28"/>
        </w:rPr>
        <w:t xml:space="preserve">. </w:t>
      </w:r>
      <w:r w:rsidR="00A8505C" w:rsidRPr="005730C1">
        <w:rPr>
          <w:rFonts w:ascii="Times New Roman" w:hAnsi="Times New Roman" w:cs="Times New Roman"/>
          <w:sz w:val="28"/>
          <w:szCs w:val="28"/>
        </w:rPr>
        <w:t>Постоянные секретариаты</w:t>
      </w:r>
      <w:r w:rsidR="00EA67C8" w:rsidRPr="00EE4D60">
        <w:rPr>
          <w:rFonts w:ascii="Times New Roman" w:hAnsi="Times New Roman" w:cs="Times New Roman"/>
          <w:sz w:val="28"/>
          <w:szCs w:val="28"/>
        </w:rPr>
        <w:t xml:space="preserve"> «Зел</w:t>
      </w:r>
      <w:r w:rsidR="0071355C">
        <w:rPr>
          <w:rFonts w:ascii="Times New Roman" w:hAnsi="Times New Roman" w:cs="Times New Roman"/>
          <w:sz w:val="28"/>
          <w:szCs w:val="28"/>
        </w:rPr>
        <w:t>ё</w:t>
      </w:r>
      <w:r w:rsidR="00EA67C8" w:rsidRPr="00EE4D60">
        <w:rPr>
          <w:rFonts w:ascii="Times New Roman" w:hAnsi="Times New Roman" w:cs="Times New Roman"/>
          <w:sz w:val="28"/>
          <w:szCs w:val="28"/>
        </w:rPr>
        <w:t>ного» союза создаются на базе Китайского нефтяного университета (Восточный Китай) и Российского государственного университета нефти и газа (</w:t>
      </w:r>
      <w:r w:rsidR="0071355C">
        <w:rPr>
          <w:rFonts w:ascii="Times New Roman" w:hAnsi="Times New Roman" w:cs="Times New Roman"/>
          <w:sz w:val="28"/>
          <w:szCs w:val="28"/>
        </w:rPr>
        <w:t>национального исследовательского университета</w:t>
      </w:r>
      <w:r w:rsidR="00EA67C8" w:rsidRPr="00EE4D60">
        <w:rPr>
          <w:rFonts w:ascii="Times New Roman" w:hAnsi="Times New Roman" w:cs="Times New Roman"/>
          <w:sz w:val="28"/>
          <w:szCs w:val="28"/>
        </w:rPr>
        <w:t>) имени И.М. Губкина.</w:t>
      </w:r>
    </w:p>
    <w:p w14:paraId="1D44AC17" w14:textId="163EEB91" w:rsidR="005B622A" w:rsidRPr="00EE4D60" w:rsidRDefault="00EA67C8" w:rsidP="007135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D60">
        <w:rPr>
          <w:rFonts w:ascii="Times New Roman" w:hAnsi="Times New Roman" w:cs="Times New Roman"/>
          <w:sz w:val="28"/>
          <w:szCs w:val="28"/>
        </w:rPr>
        <w:t>«Зел</w:t>
      </w:r>
      <w:r w:rsidR="0071355C">
        <w:rPr>
          <w:rFonts w:ascii="Times New Roman" w:hAnsi="Times New Roman" w:cs="Times New Roman"/>
          <w:sz w:val="28"/>
          <w:szCs w:val="28"/>
        </w:rPr>
        <w:t>ё</w:t>
      </w:r>
      <w:r w:rsidRPr="00EE4D60">
        <w:rPr>
          <w:rFonts w:ascii="Times New Roman" w:hAnsi="Times New Roman" w:cs="Times New Roman"/>
          <w:sz w:val="28"/>
          <w:szCs w:val="28"/>
        </w:rPr>
        <w:t>ный»</w:t>
      </w:r>
      <w:r w:rsidR="00EE4D60">
        <w:rPr>
          <w:rFonts w:ascii="Times New Roman" w:hAnsi="Times New Roman" w:cs="Times New Roman"/>
          <w:sz w:val="28"/>
          <w:szCs w:val="28"/>
        </w:rPr>
        <w:t xml:space="preserve"> союз создается </w:t>
      </w:r>
      <w:r w:rsidRPr="00EE4D6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C4A24">
        <w:rPr>
          <w:rFonts w:ascii="Times New Roman" w:hAnsi="Times New Roman" w:cs="Times New Roman"/>
          <w:sz w:val="28"/>
          <w:szCs w:val="28"/>
        </w:rPr>
        <w:t xml:space="preserve">объединить усилия и </w:t>
      </w:r>
      <w:r w:rsidRPr="00EE4D60">
        <w:rPr>
          <w:rFonts w:ascii="Times New Roman" w:hAnsi="Times New Roman" w:cs="Times New Roman"/>
          <w:sz w:val="28"/>
          <w:szCs w:val="28"/>
        </w:rPr>
        <w:t>раскрыть потенциал университетов-участников в области низкоуглеродного и устойчивого развития,</w:t>
      </w:r>
      <w:r w:rsidR="00EE4D60" w:rsidRPr="00EE4D60">
        <w:rPr>
          <w:rFonts w:ascii="Times New Roman" w:hAnsi="Times New Roman" w:cs="Times New Roman"/>
          <w:sz w:val="28"/>
          <w:szCs w:val="28"/>
        </w:rPr>
        <w:t xml:space="preserve"> обратить более пристальное внимание на вопросы защиты окружающей среды</w:t>
      </w:r>
      <w:r w:rsidR="00EE4D60">
        <w:rPr>
          <w:rFonts w:ascii="Times New Roman" w:hAnsi="Times New Roman" w:cs="Times New Roman"/>
          <w:sz w:val="28"/>
          <w:szCs w:val="28"/>
        </w:rPr>
        <w:t>, поиск</w:t>
      </w:r>
      <w:r w:rsidR="0071355C">
        <w:rPr>
          <w:rFonts w:ascii="Times New Roman" w:hAnsi="Times New Roman" w:cs="Times New Roman"/>
          <w:sz w:val="28"/>
          <w:szCs w:val="28"/>
        </w:rPr>
        <w:t>а</w:t>
      </w:r>
      <w:r w:rsidR="00EE4D60">
        <w:rPr>
          <w:rFonts w:ascii="Times New Roman" w:hAnsi="Times New Roman" w:cs="Times New Roman"/>
          <w:sz w:val="28"/>
          <w:szCs w:val="28"/>
        </w:rPr>
        <w:t xml:space="preserve"> мер, </w:t>
      </w:r>
      <w:r w:rsidR="00EE4D60" w:rsidRPr="00EE4D60">
        <w:rPr>
          <w:rFonts w:ascii="Times New Roman" w:hAnsi="Times New Roman" w:cs="Times New Roman"/>
          <w:sz w:val="28"/>
          <w:szCs w:val="28"/>
        </w:rPr>
        <w:t>направленных на оптимальное использование ограниченных ресурсов и использование экологичных, природо-, энерго- и материалосберегающих технологий</w:t>
      </w:r>
      <w:r w:rsidR="00EE4D6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E4D60">
        <w:rPr>
          <w:rFonts w:ascii="Times New Roman" w:hAnsi="Times New Roman" w:cs="Times New Roman"/>
          <w:sz w:val="28"/>
          <w:szCs w:val="28"/>
        </w:rPr>
        <w:t xml:space="preserve">образовательного, научного, молодежного и культурного сотрудничества </w:t>
      </w:r>
      <w:r w:rsidR="00EE4D60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1355C">
        <w:rPr>
          <w:rFonts w:ascii="Times New Roman" w:hAnsi="Times New Roman" w:cs="Times New Roman"/>
          <w:sz w:val="28"/>
          <w:szCs w:val="28"/>
        </w:rPr>
        <w:t xml:space="preserve">Российской Федерацией </w:t>
      </w:r>
      <w:r w:rsidR="00EE4D60">
        <w:rPr>
          <w:rFonts w:ascii="Times New Roman" w:hAnsi="Times New Roman" w:cs="Times New Roman"/>
          <w:sz w:val="28"/>
          <w:szCs w:val="28"/>
        </w:rPr>
        <w:t>и Кита</w:t>
      </w:r>
      <w:r w:rsidR="0071355C">
        <w:rPr>
          <w:rFonts w:ascii="Times New Roman" w:hAnsi="Times New Roman" w:cs="Times New Roman"/>
          <w:sz w:val="28"/>
          <w:szCs w:val="28"/>
        </w:rPr>
        <w:t>йской Народной Республикой</w:t>
      </w:r>
      <w:r w:rsidR="00EE4D60">
        <w:rPr>
          <w:rFonts w:ascii="Times New Roman" w:hAnsi="Times New Roman" w:cs="Times New Roman"/>
          <w:sz w:val="28"/>
          <w:szCs w:val="28"/>
        </w:rPr>
        <w:t xml:space="preserve"> в этих областях. </w:t>
      </w:r>
    </w:p>
    <w:p w14:paraId="5F14E38B" w14:textId="363B7D9A" w:rsidR="0071355C" w:rsidRPr="008819CD" w:rsidRDefault="0062404C" w:rsidP="0071355C">
      <w:pPr>
        <w:tabs>
          <w:tab w:val="left" w:pos="5387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A24">
        <w:rPr>
          <w:rFonts w:ascii="Times New Roman" w:hAnsi="Times New Roman" w:cs="Times New Roman"/>
          <w:sz w:val="28"/>
          <w:szCs w:val="28"/>
        </w:rPr>
        <w:t xml:space="preserve">Университеты, представители которых подписали настоящую Декларацию, считаются действительными членами </w:t>
      </w:r>
      <w:r w:rsidR="003C4A24">
        <w:rPr>
          <w:rFonts w:ascii="Times New Roman" w:hAnsi="Times New Roman" w:cs="Times New Roman"/>
          <w:sz w:val="28"/>
          <w:szCs w:val="28"/>
        </w:rPr>
        <w:t>«Зел</w:t>
      </w:r>
      <w:r w:rsidR="0071355C">
        <w:rPr>
          <w:rFonts w:ascii="Times New Roman" w:hAnsi="Times New Roman" w:cs="Times New Roman"/>
          <w:sz w:val="28"/>
          <w:szCs w:val="28"/>
        </w:rPr>
        <w:t>ё</w:t>
      </w:r>
      <w:r w:rsidR="003C4A24">
        <w:rPr>
          <w:rFonts w:ascii="Times New Roman" w:hAnsi="Times New Roman" w:cs="Times New Roman"/>
          <w:sz w:val="28"/>
          <w:szCs w:val="28"/>
        </w:rPr>
        <w:t xml:space="preserve">ного» союза </w:t>
      </w:r>
      <w:r w:rsidRPr="003C4A24">
        <w:rPr>
          <w:rFonts w:ascii="Times New Roman" w:hAnsi="Times New Roman" w:cs="Times New Roman"/>
          <w:sz w:val="28"/>
          <w:szCs w:val="28"/>
        </w:rPr>
        <w:t>и обязуются соблюдать</w:t>
      </w:r>
      <w:r w:rsidR="003C4A24">
        <w:rPr>
          <w:rFonts w:ascii="Times New Roman" w:hAnsi="Times New Roman" w:cs="Times New Roman"/>
          <w:sz w:val="28"/>
          <w:szCs w:val="28"/>
        </w:rPr>
        <w:t xml:space="preserve"> его Устав</w:t>
      </w:r>
      <w:r w:rsidRPr="003C4A24">
        <w:rPr>
          <w:rFonts w:ascii="Times New Roman" w:hAnsi="Times New Roman" w:cs="Times New Roman"/>
          <w:sz w:val="28"/>
          <w:szCs w:val="28"/>
        </w:rPr>
        <w:t>, активно участвовать в е</w:t>
      </w:r>
      <w:r w:rsidR="003C4A24">
        <w:rPr>
          <w:rFonts w:ascii="Times New Roman" w:hAnsi="Times New Roman" w:cs="Times New Roman"/>
          <w:sz w:val="28"/>
          <w:szCs w:val="28"/>
        </w:rPr>
        <w:t>го</w:t>
      </w:r>
      <w:r w:rsidRPr="003C4A24">
        <w:rPr>
          <w:rFonts w:ascii="Times New Roman" w:hAnsi="Times New Roman" w:cs="Times New Roman"/>
          <w:sz w:val="28"/>
          <w:szCs w:val="28"/>
        </w:rPr>
        <w:t xml:space="preserve"> де</w:t>
      </w:r>
      <w:r w:rsidR="003C4A24">
        <w:rPr>
          <w:rFonts w:ascii="Times New Roman" w:hAnsi="Times New Roman" w:cs="Times New Roman"/>
          <w:sz w:val="28"/>
          <w:szCs w:val="28"/>
        </w:rPr>
        <w:t>ятельности, выполнять решения Собрани</w:t>
      </w:r>
      <w:r w:rsidR="0071355C">
        <w:rPr>
          <w:rFonts w:ascii="Times New Roman" w:hAnsi="Times New Roman" w:cs="Times New Roman"/>
          <w:sz w:val="28"/>
          <w:szCs w:val="28"/>
        </w:rPr>
        <w:t>я</w:t>
      </w:r>
      <w:r w:rsidR="003C4A2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3C4A24">
        <w:rPr>
          <w:rFonts w:ascii="Times New Roman" w:hAnsi="Times New Roman" w:cs="Times New Roman"/>
          <w:sz w:val="28"/>
          <w:szCs w:val="28"/>
        </w:rPr>
        <w:t xml:space="preserve"> </w:t>
      </w:r>
      <w:r w:rsidR="003C4A24">
        <w:rPr>
          <w:rFonts w:ascii="Times New Roman" w:hAnsi="Times New Roman" w:cs="Times New Roman"/>
          <w:sz w:val="28"/>
          <w:szCs w:val="28"/>
        </w:rPr>
        <w:t>«Зел</w:t>
      </w:r>
      <w:r w:rsidR="0071355C">
        <w:rPr>
          <w:rFonts w:ascii="Times New Roman" w:hAnsi="Times New Roman" w:cs="Times New Roman"/>
          <w:sz w:val="28"/>
          <w:szCs w:val="28"/>
        </w:rPr>
        <w:t>ё</w:t>
      </w:r>
      <w:r w:rsidR="003C4A24">
        <w:rPr>
          <w:rFonts w:ascii="Times New Roman" w:hAnsi="Times New Roman" w:cs="Times New Roman"/>
          <w:sz w:val="28"/>
          <w:szCs w:val="28"/>
        </w:rPr>
        <w:t>ного» союза</w:t>
      </w:r>
      <w:r w:rsidR="0071355C">
        <w:rPr>
          <w:rFonts w:ascii="Times New Roman" w:hAnsi="Times New Roman" w:cs="Times New Roman"/>
          <w:sz w:val="28"/>
          <w:szCs w:val="28"/>
        </w:rPr>
        <w:t xml:space="preserve"> и содействовать сотрудничеству между Российской Федерацией и Китайской Народной Республикой в </w:t>
      </w:r>
      <w:r w:rsidR="0071355C" w:rsidRPr="005730C1">
        <w:rPr>
          <w:rFonts w:ascii="Times New Roman" w:hAnsi="Times New Roman" w:cs="Times New Roman"/>
          <w:sz w:val="28"/>
          <w:szCs w:val="28"/>
        </w:rPr>
        <w:t>рамках Устава союза</w:t>
      </w:r>
      <w:r w:rsidR="0071355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</w:p>
    <w:bookmarkEnd w:id="0"/>
    <w:p w14:paraId="5713F584" w14:textId="046DEAD0" w:rsidR="005400D9" w:rsidRDefault="003C4A24" w:rsidP="0071355C">
      <w:pPr>
        <w:tabs>
          <w:tab w:val="left" w:pos="538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</w:t>
      </w:r>
      <w:r w:rsidR="0071355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ный» союз </w:t>
      </w:r>
      <w:r w:rsidR="005400D9" w:rsidRPr="003C4A24">
        <w:rPr>
          <w:rFonts w:ascii="Times New Roman" w:hAnsi="Times New Roman" w:cs="Times New Roman"/>
          <w:sz w:val="28"/>
          <w:szCs w:val="28"/>
        </w:rPr>
        <w:t xml:space="preserve">начинает работу со дня подписания настоящей декларации, принятой на Учредительном Собрании </w:t>
      </w:r>
      <w:r>
        <w:rPr>
          <w:rFonts w:ascii="Times New Roman" w:hAnsi="Times New Roman" w:cs="Times New Roman"/>
          <w:sz w:val="28"/>
          <w:szCs w:val="28"/>
        </w:rPr>
        <w:t>«Зел</w:t>
      </w:r>
      <w:r w:rsidR="0071355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ного» союза 30 июня 2023</w:t>
      </w:r>
      <w:r w:rsidR="005400D9" w:rsidRPr="003C4A24">
        <w:rPr>
          <w:rFonts w:ascii="Times New Roman" w:hAnsi="Times New Roman" w:cs="Times New Roman"/>
          <w:sz w:val="28"/>
          <w:szCs w:val="28"/>
        </w:rPr>
        <w:t xml:space="preserve"> года в городе </w:t>
      </w:r>
      <w:r>
        <w:rPr>
          <w:rFonts w:ascii="Times New Roman" w:hAnsi="Times New Roman" w:cs="Times New Roman"/>
          <w:sz w:val="28"/>
          <w:szCs w:val="28"/>
        </w:rPr>
        <w:t xml:space="preserve">Циндао, </w:t>
      </w:r>
      <w:r w:rsidR="005400D9" w:rsidRPr="003C4A24">
        <w:rPr>
          <w:rFonts w:ascii="Times New Roman" w:hAnsi="Times New Roman" w:cs="Times New Roman"/>
          <w:sz w:val="28"/>
          <w:szCs w:val="28"/>
        </w:rPr>
        <w:t xml:space="preserve">Китайской </w:t>
      </w:r>
      <w:r w:rsidR="00AC6F41" w:rsidRPr="003C4A24">
        <w:rPr>
          <w:rFonts w:ascii="Times New Roman" w:hAnsi="Times New Roman" w:cs="Times New Roman"/>
          <w:sz w:val="28"/>
          <w:szCs w:val="28"/>
        </w:rPr>
        <w:t>Н</w:t>
      </w:r>
      <w:r w:rsidR="005400D9" w:rsidRPr="003C4A24">
        <w:rPr>
          <w:rFonts w:ascii="Times New Roman" w:hAnsi="Times New Roman" w:cs="Times New Roman"/>
          <w:sz w:val="28"/>
          <w:szCs w:val="28"/>
        </w:rPr>
        <w:t xml:space="preserve">ародной Республики. </w:t>
      </w:r>
    </w:p>
    <w:p w14:paraId="07D5D44E" w14:textId="77777777" w:rsidR="0071355C" w:rsidRPr="00522D19" w:rsidRDefault="0071355C" w:rsidP="0071355C">
      <w:pPr>
        <w:tabs>
          <w:tab w:val="left" w:pos="538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BE9CB9" w14:textId="77777777" w:rsidR="005400D9" w:rsidRPr="003C4A24" w:rsidRDefault="005400D9" w:rsidP="0071355C">
      <w:pPr>
        <w:tabs>
          <w:tab w:val="left" w:pos="538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C4A24" w:rsidRPr="003C4A24">
        <w:rPr>
          <w:rFonts w:ascii="Times New Roman" w:hAnsi="Times New Roman" w:cs="Times New Roman"/>
          <w:sz w:val="28"/>
          <w:szCs w:val="28"/>
        </w:rPr>
        <w:t xml:space="preserve">       </w:t>
      </w:r>
      <w:r w:rsidR="003C4A24">
        <w:rPr>
          <w:rFonts w:ascii="Times New Roman" w:hAnsi="Times New Roman" w:cs="Times New Roman"/>
          <w:sz w:val="28"/>
          <w:szCs w:val="28"/>
        </w:rPr>
        <w:t xml:space="preserve">     </w:t>
      </w:r>
      <w:r w:rsidR="003C4A24" w:rsidRPr="003C4A24">
        <w:rPr>
          <w:rFonts w:ascii="Times New Roman" w:hAnsi="Times New Roman" w:cs="Times New Roman"/>
          <w:sz w:val="28"/>
          <w:szCs w:val="28"/>
        </w:rPr>
        <w:t xml:space="preserve">   г. Циндао</w:t>
      </w:r>
      <w:r w:rsidRPr="003C4A24">
        <w:rPr>
          <w:rFonts w:ascii="Times New Roman" w:hAnsi="Times New Roman" w:cs="Times New Roman"/>
          <w:sz w:val="28"/>
          <w:szCs w:val="28"/>
        </w:rPr>
        <w:t>, Китай</w:t>
      </w:r>
    </w:p>
    <w:p w14:paraId="3CDFBC1E" w14:textId="2E38DD93" w:rsidR="005400D9" w:rsidRDefault="005400D9" w:rsidP="00201882">
      <w:pPr>
        <w:tabs>
          <w:tab w:val="left" w:pos="538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C4A24" w:rsidRPr="003C4A24">
        <w:rPr>
          <w:rFonts w:ascii="Times New Roman" w:hAnsi="Times New Roman" w:cs="Times New Roman"/>
          <w:sz w:val="28"/>
          <w:szCs w:val="28"/>
        </w:rPr>
        <w:t xml:space="preserve">      </w:t>
      </w:r>
      <w:r w:rsidR="003C4A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4A24" w:rsidRPr="003C4A24">
        <w:rPr>
          <w:rFonts w:ascii="Times New Roman" w:hAnsi="Times New Roman" w:cs="Times New Roman"/>
          <w:sz w:val="28"/>
          <w:szCs w:val="28"/>
        </w:rPr>
        <w:t xml:space="preserve">30 июня 2023 </w:t>
      </w:r>
      <w:r w:rsidR="00AC6F41" w:rsidRPr="003C4A24">
        <w:rPr>
          <w:rFonts w:ascii="Times New Roman" w:hAnsi="Times New Roman" w:cs="Times New Roman"/>
          <w:sz w:val="28"/>
          <w:szCs w:val="28"/>
        </w:rPr>
        <w:t>г.</w:t>
      </w:r>
    </w:p>
    <w:p w14:paraId="5D43BB63" w14:textId="77777777" w:rsidR="003221B7" w:rsidRDefault="003221B7" w:rsidP="00201882">
      <w:pPr>
        <w:tabs>
          <w:tab w:val="left" w:pos="538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949D10" w14:textId="77777777" w:rsidR="003221B7" w:rsidRDefault="003221B7" w:rsidP="00201882">
      <w:pPr>
        <w:tabs>
          <w:tab w:val="left" w:pos="538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6189AB" w14:textId="181BCF75" w:rsidR="003221B7" w:rsidRDefault="003221B7" w:rsidP="003221B7">
      <w:pPr>
        <w:tabs>
          <w:tab w:val="left" w:pos="5387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791D08" wp14:editId="03DB88CD">
            <wp:extent cx="1450571" cy="1352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99" cy="1357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F8F1A" w14:textId="77777777" w:rsidR="003221B7" w:rsidRDefault="003221B7" w:rsidP="00201882">
      <w:pPr>
        <w:tabs>
          <w:tab w:val="left" w:pos="538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1"/>
        <w:gridCol w:w="1985"/>
        <w:gridCol w:w="2800"/>
      </w:tblGrid>
      <w:tr w:rsidR="003221B7" w14:paraId="6334F2D8" w14:textId="77777777" w:rsidTr="00F87717">
        <w:tc>
          <w:tcPr>
            <w:tcW w:w="2411" w:type="dxa"/>
          </w:tcPr>
          <w:p w14:paraId="64E0919B" w14:textId="77777777" w:rsidR="003221B7" w:rsidRDefault="003221B7" w:rsidP="005C765A"/>
          <w:p w14:paraId="163ECFE9" w14:textId="77777777" w:rsidR="003221B7" w:rsidRDefault="003221B7" w:rsidP="003221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5E5A4B" wp14:editId="6FE5ABC9">
                  <wp:extent cx="945956" cy="962025"/>
                  <wp:effectExtent l="0" t="0" r="6985" b="0"/>
                  <wp:docPr id="2" name="Рисунок 2" descr="C:\Users\478A~1\AppData\Local\Temp\pid-16208\Губкинский университет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478A~1\AppData\Local\Temp\pid-16208\Губкинский университет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48" cy="97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8694A" w14:textId="77777777" w:rsidR="003221B7" w:rsidRDefault="003221B7" w:rsidP="005C765A"/>
        </w:tc>
        <w:tc>
          <w:tcPr>
            <w:tcW w:w="2551" w:type="dxa"/>
          </w:tcPr>
          <w:p w14:paraId="6ACC1B6A" w14:textId="77777777" w:rsidR="003221B7" w:rsidRDefault="003221B7" w:rsidP="005C7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5F206" w14:textId="77777777" w:rsidR="003221B7" w:rsidRDefault="003221B7" w:rsidP="005C765A">
            <w:pPr>
              <w:rPr>
                <w:rFonts w:ascii="Times New Roman" w:hAnsi="Times New Roman" w:cs="Times New Roman"/>
              </w:rPr>
            </w:pPr>
            <w:r w:rsidRPr="003221B7">
              <w:rPr>
                <w:rFonts w:ascii="Times New Roman" w:hAnsi="Times New Roman" w:cs="Times New Roman"/>
              </w:rPr>
              <w:t>Российский государственный университет нефти и газа (</w:t>
            </w:r>
            <w:r w:rsidR="00F87717">
              <w:rPr>
                <w:rFonts w:ascii="Times New Roman" w:hAnsi="Times New Roman" w:cs="Times New Roman"/>
              </w:rPr>
              <w:t>национальный исследовательский университет</w:t>
            </w:r>
            <w:r w:rsidRPr="003221B7">
              <w:rPr>
                <w:rFonts w:ascii="Times New Roman" w:hAnsi="Times New Roman" w:cs="Times New Roman"/>
              </w:rPr>
              <w:t>) им</w:t>
            </w:r>
            <w:r w:rsidR="00F87717">
              <w:rPr>
                <w:rFonts w:ascii="Times New Roman" w:hAnsi="Times New Roman" w:cs="Times New Roman"/>
              </w:rPr>
              <w:t>ени</w:t>
            </w:r>
            <w:r w:rsidRPr="003221B7">
              <w:rPr>
                <w:rFonts w:ascii="Times New Roman" w:hAnsi="Times New Roman" w:cs="Times New Roman"/>
              </w:rPr>
              <w:t xml:space="preserve"> И.М. Губкина</w:t>
            </w:r>
          </w:p>
          <w:p w14:paraId="50FA9AE5" w14:textId="77777777" w:rsidR="00F87717" w:rsidRDefault="00F87717" w:rsidP="005C765A">
            <w:pPr>
              <w:rPr>
                <w:rFonts w:ascii="Times New Roman" w:hAnsi="Times New Roman" w:cs="Times New Roman"/>
              </w:rPr>
            </w:pPr>
          </w:p>
          <w:p w14:paraId="3344A20D" w14:textId="67A8C781" w:rsidR="00F87717" w:rsidRPr="003221B7" w:rsidRDefault="00F87717" w:rsidP="005C76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B099FF7" w14:textId="77777777" w:rsidR="003221B7" w:rsidRDefault="003221B7" w:rsidP="005C765A"/>
          <w:p w14:paraId="6B4ABF5D" w14:textId="77777777" w:rsidR="003221B7" w:rsidRDefault="003221B7" w:rsidP="003221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6B9495" wp14:editId="0917D27B">
                  <wp:extent cx="1012717" cy="1076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66" cy="1084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2D9C3DB6" w14:textId="77777777" w:rsidR="003221B7" w:rsidRDefault="003221B7" w:rsidP="005C7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82A62" w14:textId="77777777" w:rsidR="003221B7" w:rsidRPr="003221B7" w:rsidRDefault="003221B7" w:rsidP="005C765A">
            <w:pPr>
              <w:rPr>
                <w:rFonts w:ascii="Times New Roman" w:hAnsi="Times New Roman" w:cs="Times New Roman"/>
              </w:rPr>
            </w:pPr>
            <w:r w:rsidRPr="003221B7">
              <w:rPr>
                <w:rFonts w:ascii="Times New Roman" w:hAnsi="Times New Roman" w:cs="Times New Roman"/>
              </w:rPr>
              <w:t>Донской государственный технический университет</w:t>
            </w:r>
          </w:p>
          <w:p w14:paraId="403FB8FE" w14:textId="77777777" w:rsidR="003221B7" w:rsidRDefault="003221B7" w:rsidP="005C7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EE572" w14:textId="2742944B" w:rsidR="00F87717" w:rsidRPr="00A46856" w:rsidRDefault="00F87717" w:rsidP="005C7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1B7" w14:paraId="19002F7B" w14:textId="77777777" w:rsidTr="00F87717">
        <w:tc>
          <w:tcPr>
            <w:tcW w:w="2411" w:type="dxa"/>
          </w:tcPr>
          <w:p w14:paraId="01553DA9" w14:textId="77777777" w:rsidR="003221B7" w:rsidRDefault="003221B7" w:rsidP="005C765A"/>
          <w:p w14:paraId="3E2B332B" w14:textId="77777777" w:rsidR="003221B7" w:rsidRDefault="003221B7" w:rsidP="005C765A"/>
          <w:p w14:paraId="1A56C9FF" w14:textId="648D56F9" w:rsidR="003221B7" w:rsidRDefault="00733DF0" w:rsidP="005C765A">
            <w:r>
              <w:rPr>
                <w:noProof/>
                <w:lang w:eastAsia="ru-RU"/>
              </w:rPr>
              <w:drawing>
                <wp:inline distT="0" distB="0" distL="0" distR="0" wp14:anchorId="41C2ED92" wp14:editId="2A18CDFE">
                  <wp:extent cx="1390207" cy="577019"/>
                  <wp:effectExtent l="0" t="0" r="635" b="0"/>
                  <wp:docPr id="14" name="Рисунок 14" descr="C:\Users\478A~1\AppData\Local\Temp\pid-8336\КАИ лого с подпись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78A~1\AppData\Local\Temp\pid-8336\КАИ лого с подписью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07" cy="57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E90049F" w14:textId="77777777" w:rsidR="003221B7" w:rsidRDefault="003221B7" w:rsidP="005C7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36A44" w14:textId="71E84966" w:rsidR="003221B7" w:rsidRPr="00A46856" w:rsidRDefault="00F87717" w:rsidP="005C7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717">
              <w:rPr>
                <w:rFonts w:ascii="Times New Roman" w:hAnsi="Times New Roman" w:cs="Times New Roman"/>
              </w:rPr>
              <w:t>Казанский национальный исследовательский технический университет им. А.Н.Туполева-КАИ</w:t>
            </w:r>
          </w:p>
        </w:tc>
        <w:tc>
          <w:tcPr>
            <w:tcW w:w="1985" w:type="dxa"/>
          </w:tcPr>
          <w:p w14:paraId="3540795D" w14:textId="77777777" w:rsidR="003221B7" w:rsidRDefault="003221B7" w:rsidP="005C765A"/>
          <w:p w14:paraId="057CA347" w14:textId="77777777" w:rsidR="003221B7" w:rsidRDefault="003221B7" w:rsidP="005C765A">
            <w:r>
              <w:rPr>
                <w:noProof/>
                <w:lang w:eastAsia="ru-RU"/>
              </w:rPr>
              <w:drawing>
                <wp:inline distT="0" distB="0" distL="0" distR="0" wp14:anchorId="5AB7647C" wp14:editId="7EE3D344">
                  <wp:extent cx="1152525" cy="1152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535" cy="115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90A101" w14:textId="77777777" w:rsidR="003221B7" w:rsidRDefault="003221B7" w:rsidP="005C765A"/>
        </w:tc>
        <w:tc>
          <w:tcPr>
            <w:tcW w:w="2800" w:type="dxa"/>
          </w:tcPr>
          <w:p w14:paraId="5C7D5E68" w14:textId="77777777" w:rsidR="003221B7" w:rsidRDefault="003221B7" w:rsidP="005C7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88A48" w14:textId="53B9655B" w:rsidR="003221B7" w:rsidRDefault="003221B7" w:rsidP="005C765A">
            <w:pPr>
              <w:rPr>
                <w:rFonts w:ascii="Times New Roman" w:hAnsi="Times New Roman" w:cs="Times New Roman"/>
              </w:rPr>
            </w:pPr>
            <w:r w:rsidRPr="003221B7">
              <w:rPr>
                <w:rFonts w:ascii="Times New Roman" w:hAnsi="Times New Roman" w:cs="Times New Roman"/>
              </w:rPr>
              <w:t>Московский государственный технический университет имени Н.Э. Баумана</w:t>
            </w:r>
            <w:r w:rsidR="00F87717">
              <w:rPr>
                <w:rFonts w:ascii="Times New Roman" w:hAnsi="Times New Roman" w:cs="Times New Roman"/>
              </w:rPr>
              <w:t xml:space="preserve"> (национальный исследовательский университет)</w:t>
            </w:r>
          </w:p>
          <w:p w14:paraId="7B7D3CC3" w14:textId="77777777" w:rsidR="003221B7" w:rsidRDefault="003221B7" w:rsidP="005C7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86CBB" w14:textId="391526C6" w:rsidR="00F87717" w:rsidRPr="00A46856" w:rsidRDefault="00F87717" w:rsidP="005C7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1B7" w14:paraId="55565E72" w14:textId="77777777" w:rsidTr="00F87717">
        <w:tc>
          <w:tcPr>
            <w:tcW w:w="2411" w:type="dxa"/>
          </w:tcPr>
          <w:p w14:paraId="372A4ABD" w14:textId="77777777" w:rsidR="003221B7" w:rsidRDefault="003221B7" w:rsidP="005C765A"/>
          <w:p w14:paraId="562D87DF" w14:textId="60B26161" w:rsidR="003221B7" w:rsidRDefault="003221B7" w:rsidP="00F8771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ADB9E4" wp14:editId="23260288">
                  <wp:extent cx="1019175" cy="10191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423" cy="1021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2BC25E50" w14:textId="77777777" w:rsidR="003221B7" w:rsidRDefault="003221B7" w:rsidP="005C7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8F6E8" w14:textId="77777777" w:rsidR="003221B7" w:rsidRPr="003221B7" w:rsidRDefault="003221B7" w:rsidP="005C765A">
            <w:pPr>
              <w:rPr>
                <w:rFonts w:ascii="Times New Roman" w:hAnsi="Times New Roman" w:cs="Times New Roman"/>
              </w:rPr>
            </w:pPr>
            <w:r w:rsidRPr="003221B7">
              <w:rPr>
                <w:rFonts w:ascii="Times New Roman" w:hAnsi="Times New Roman" w:cs="Times New Roman"/>
              </w:rPr>
              <w:t>Национальный исследовательский университет «МЭИ»</w:t>
            </w:r>
          </w:p>
          <w:p w14:paraId="1F1505F0" w14:textId="77777777" w:rsidR="003221B7" w:rsidRPr="00DF2B3A" w:rsidRDefault="003221B7" w:rsidP="005C7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9191FF" w14:textId="77777777" w:rsidR="003221B7" w:rsidRDefault="003221B7" w:rsidP="005C765A">
            <w:r>
              <w:rPr>
                <w:noProof/>
                <w:lang w:eastAsia="ru-RU"/>
              </w:rPr>
              <w:drawing>
                <wp:inline distT="0" distB="0" distL="0" distR="0" wp14:anchorId="05BF44EA" wp14:editId="04F4CCF5">
                  <wp:extent cx="1307468" cy="92392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49" cy="928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5F9A93E4" w14:textId="77777777" w:rsidR="003221B7" w:rsidRDefault="003221B7" w:rsidP="005C765A"/>
          <w:p w14:paraId="48286AC5" w14:textId="77777777" w:rsidR="003221B7" w:rsidRPr="003221B7" w:rsidRDefault="003221B7" w:rsidP="005C765A">
            <w:pPr>
              <w:rPr>
                <w:rFonts w:ascii="Times New Roman" w:hAnsi="Times New Roman" w:cs="Times New Roman"/>
              </w:rPr>
            </w:pPr>
            <w:r w:rsidRPr="003221B7">
              <w:rPr>
                <w:rFonts w:ascii="Times New Roman" w:hAnsi="Times New Roman" w:cs="Times New Roman"/>
              </w:rPr>
              <w:t>Пермский национальный исследовательский политехнический университет</w:t>
            </w:r>
          </w:p>
          <w:p w14:paraId="6C9DC730" w14:textId="77777777" w:rsidR="003221B7" w:rsidRDefault="003221B7" w:rsidP="005C765A"/>
          <w:p w14:paraId="2CDE194A" w14:textId="77777777" w:rsidR="00F87717" w:rsidRDefault="00F87717" w:rsidP="005C765A"/>
          <w:p w14:paraId="59C76216" w14:textId="77777777" w:rsidR="00F87717" w:rsidRDefault="00F87717" w:rsidP="005C765A"/>
          <w:p w14:paraId="5194D258" w14:textId="5F7D0220" w:rsidR="00F87717" w:rsidRDefault="00F87717" w:rsidP="005C765A"/>
        </w:tc>
      </w:tr>
      <w:tr w:rsidR="003221B7" w14:paraId="26C88FEE" w14:textId="77777777" w:rsidTr="00F87717">
        <w:tc>
          <w:tcPr>
            <w:tcW w:w="2411" w:type="dxa"/>
          </w:tcPr>
          <w:p w14:paraId="6D722B81" w14:textId="77777777" w:rsidR="003221B7" w:rsidRDefault="003221B7" w:rsidP="005C765A"/>
          <w:p w14:paraId="6085163F" w14:textId="43C110E8" w:rsidR="003221B7" w:rsidRDefault="003221B7" w:rsidP="00F8771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60C0912" wp14:editId="6CF8D1A7">
                  <wp:extent cx="1356204" cy="9620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439" cy="96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6CB34DAB" w14:textId="77777777" w:rsidR="003221B7" w:rsidRDefault="003221B7" w:rsidP="005C765A"/>
          <w:p w14:paraId="4C72E2A7" w14:textId="77777777" w:rsidR="003221B7" w:rsidRDefault="00F87717" w:rsidP="005C765A">
            <w:pPr>
              <w:rPr>
                <w:rFonts w:ascii="Times New Roman" w:hAnsi="Times New Roman" w:cs="Times New Roman"/>
              </w:rPr>
            </w:pPr>
            <w:r w:rsidRPr="00F87717">
              <w:rPr>
                <w:rFonts w:ascii="Times New Roman" w:hAnsi="Times New Roman" w:cs="Times New Roman"/>
              </w:rPr>
              <w:t>Санкт-Петербургский политехнический университет Петра Великого</w:t>
            </w:r>
          </w:p>
          <w:p w14:paraId="0F0D1DEC" w14:textId="77777777" w:rsidR="00F87717" w:rsidRDefault="00F87717" w:rsidP="005C765A">
            <w:pPr>
              <w:rPr>
                <w:rFonts w:ascii="Times New Roman" w:hAnsi="Times New Roman" w:cs="Times New Roman"/>
              </w:rPr>
            </w:pPr>
          </w:p>
          <w:p w14:paraId="443573B7" w14:textId="77777777" w:rsidR="00F87717" w:rsidRDefault="00F87717" w:rsidP="005C765A">
            <w:pPr>
              <w:rPr>
                <w:rFonts w:ascii="Times New Roman" w:hAnsi="Times New Roman" w:cs="Times New Roman"/>
              </w:rPr>
            </w:pPr>
          </w:p>
          <w:p w14:paraId="5E3745B2" w14:textId="0541B124" w:rsidR="00F87717" w:rsidRDefault="00F87717" w:rsidP="005C765A"/>
        </w:tc>
        <w:tc>
          <w:tcPr>
            <w:tcW w:w="1985" w:type="dxa"/>
          </w:tcPr>
          <w:p w14:paraId="0979A49F" w14:textId="77777777" w:rsidR="003221B7" w:rsidRDefault="003221B7" w:rsidP="005C765A">
            <w:pPr>
              <w:rPr>
                <w:noProof/>
                <w:lang w:eastAsia="ru-RU"/>
              </w:rPr>
            </w:pPr>
          </w:p>
          <w:p w14:paraId="1AAD0AE8" w14:textId="6208F0B8" w:rsidR="003221B7" w:rsidRDefault="00733DF0" w:rsidP="003221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C11417" wp14:editId="475D1489">
                  <wp:extent cx="876300" cy="65043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41" cy="650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7B882106" w14:textId="77777777" w:rsidR="003221B7" w:rsidRDefault="003221B7" w:rsidP="005C765A"/>
          <w:p w14:paraId="19211FAB" w14:textId="33AEC237" w:rsidR="003221B7" w:rsidRDefault="00F87717" w:rsidP="005C765A">
            <w:r w:rsidRPr="00F87717">
              <w:rPr>
                <w:rFonts w:ascii="Times New Roman" w:hAnsi="Times New Roman" w:cs="Times New Roman"/>
              </w:rPr>
              <w:t>Северо-Восточный федеральный университет имени М.К. Аммосова</w:t>
            </w:r>
          </w:p>
        </w:tc>
      </w:tr>
      <w:tr w:rsidR="003221B7" w14:paraId="5676606F" w14:textId="77777777" w:rsidTr="00F87717">
        <w:tc>
          <w:tcPr>
            <w:tcW w:w="2411" w:type="dxa"/>
          </w:tcPr>
          <w:p w14:paraId="774668C3" w14:textId="77777777" w:rsidR="003221B7" w:rsidRDefault="003221B7" w:rsidP="005C765A"/>
          <w:p w14:paraId="632DEFBB" w14:textId="77777777" w:rsidR="003221B7" w:rsidRDefault="003221B7" w:rsidP="003221B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20A749" wp14:editId="5D81D15C">
                  <wp:extent cx="1019175" cy="1020036"/>
                  <wp:effectExtent l="0" t="0" r="0" b="8890"/>
                  <wp:docPr id="10" name="Рисунок 10" descr="https://s.rbk.ru/v1_companies_s3/resized/1200xH/media/trademarks/de18abf0-1124-4688-9440-57bc2cd6b82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.rbk.ru/v1_companies_s3/resized/1200xH/media/trademarks/de18abf0-1124-4688-9440-57bc2cd6b82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14" cy="102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7452D28A" w14:textId="77777777" w:rsidR="003221B7" w:rsidRDefault="003221B7" w:rsidP="005C765A"/>
          <w:p w14:paraId="2863F0C5" w14:textId="77777777" w:rsidR="003221B7" w:rsidRPr="003221B7" w:rsidRDefault="003221B7" w:rsidP="005C765A">
            <w:pPr>
              <w:rPr>
                <w:rFonts w:ascii="Times New Roman" w:hAnsi="Times New Roman" w:cs="Times New Roman"/>
              </w:rPr>
            </w:pPr>
            <w:r w:rsidRPr="003221B7">
              <w:rPr>
                <w:rFonts w:ascii="Times New Roman" w:hAnsi="Times New Roman" w:cs="Times New Roman"/>
              </w:rPr>
              <w:t>Тюменский индустриальный университет</w:t>
            </w:r>
          </w:p>
          <w:p w14:paraId="1D187A21" w14:textId="77777777" w:rsidR="003221B7" w:rsidRDefault="003221B7" w:rsidP="005C765A"/>
        </w:tc>
        <w:tc>
          <w:tcPr>
            <w:tcW w:w="1985" w:type="dxa"/>
          </w:tcPr>
          <w:p w14:paraId="4F11FF2E" w14:textId="77777777" w:rsidR="003221B7" w:rsidRDefault="003221B7" w:rsidP="005C765A"/>
          <w:p w14:paraId="65A6EA5B" w14:textId="364EC2EB" w:rsidR="003221B7" w:rsidRDefault="003221B7" w:rsidP="00F8771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4149BB" wp14:editId="1D913994">
                  <wp:extent cx="1181184" cy="7905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08" cy="796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4F7982B8" w14:textId="77777777" w:rsidR="003221B7" w:rsidRDefault="003221B7" w:rsidP="005C765A"/>
          <w:p w14:paraId="128A15E3" w14:textId="75EEFF74" w:rsidR="003221B7" w:rsidRDefault="00F87717" w:rsidP="005C765A">
            <w:r w:rsidRPr="00F87717">
              <w:rPr>
                <w:rFonts w:ascii="Times New Roman" w:hAnsi="Times New Roman" w:cs="Times New Roman"/>
              </w:rPr>
              <w:t>Уральский федеральный университет имени первого Президента России Б.Н. Ельцина</w:t>
            </w:r>
          </w:p>
        </w:tc>
      </w:tr>
    </w:tbl>
    <w:p w14:paraId="107189D4" w14:textId="77777777" w:rsidR="003221B7" w:rsidRPr="00201882" w:rsidRDefault="003221B7" w:rsidP="00201882">
      <w:pPr>
        <w:tabs>
          <w:tab w:val="left" w:pos="538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21B7" w:rsidRPr="00201882" w:rsidSect="00494F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E55D4" w14:textId="77777777" w:rsidR="00BF2418" w:rsidRDefault="00BF2418" w:rsidP="00A85B7A">
      <w:pPr>
        <w:spacing w:after="0" w:line="240" w:lineRule="auto"/>
      </w:pPr>
      <w:r>
        <w:separator/>
      </w:r>
    </w:p>
  </w:endnote>
  <w:endnote w:type="continuationSeparator" w:id="0">
    <w:p w14:paraId="5B780989" w14:textId="77777777" w:rsidR="00BF2418" w:rsidRDefault="00BF2418" w:rsidP="00A8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94B6D" w14:textId="77777777" w:rsidR="00BF2418" w:rsidRDefault="00BF2418" w:rsidP="00A85B7A">
      <w:pPr>
        <w:spacing w:after="0" w:line="240" w:lineRule="auto"/>
      </w:pPr>
      <w:r>
        <w:separator/>
      </w:r>
    </w:p>
  </w:footnote>
  <w:footnote w:type="continuationSeparator" w:id="0">
    <w:p w14:paraId="4C25B6D4" w14:textId="77777777" w:rsidR="00BF2418" w:rsidRDefault="00BF2418" w:rsidP="00A85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5"/>
    <w:rsid w:val="00174FF4"/>
    <w:rsid w:val="00201882"/>
    <w:rsid w:val="003221B7"/>
    <w:rsid w:val="003B64C7"/>
    <w:rsid w:val="003C4A24"/>
    <w:rsid w:val="00494FEE"/>
    <w:rsid w:val="00522D19"/>
    <w:rsid w:val="005400D9"/>
    <w:rsid w:val="005730C1"/>
    <w:rsid w:val="00581124"/>
    <w:rsid w:val="00583035"/>
    <w:rsid w:val="005B622A"/>
    <w:rsid w:val="006200A5"/>
    <w:rsid w:val="0062404C"/>
    <w:rsid w:val="006A7F7E"/>
    <w:rsid w:val="006D7F81"/>
    <w:rsid w:val="0071355C"/>
    <w:rsid w:val="00733DF0"/>
    <w:rsid w:val="00804360"/>
    <w:rsid w:val="00835B47"/>
    <w:rsid w:val="008819CD"/>
    <w:rsid w:val="00902CDB"/>
    <w:rsid w:val="00A8505C"/>
    <w:rsid w:val="00A85B7A"/>
    <w:rsid w:val="00AC6F41"/>
    <w:rsid w:val="00BF2418"/>
    <w:rsid w:val="00CF5CB1"/>
    <w:rsid w:val="00E13994"/>
    <w:rsid w:val="00EA67C8"/>
    <w:rsid w:val="00ED20E9"/>
    <w:rsid w:val="00EE4D60"/>
    <w:rsid w:val="00F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BE8A"/>
  <w15:docId w15:val="{52DF5718-D181-433C-ABA1-7D98E3E8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B7A"/>
  </w:style>
  <w:style w:type="paragraph" w:styleId="a5">
    <w:name w:val="footer"/>
    <w:basedOn w:val="a"/>
    <w:link w:val="a6"/>
    <w:uiPriority w:val="99"/>
    <w:unhideWhenUsed/>
    <w:rsid w:val="00A8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B7A"/>
  </w:style>
  <w:style w:type="paragraph" w:styleId="a7">
    <w:name w:val="Balloon Text"/>
    <w:basedOn w:val="a"/>
    <w:link w:val="a8"/>
    <w:uiPriority w:val="99"/>
    <w:semiHidden/>
    <w:unhideWhenUsed/>
    <w:rsid w:val="0057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0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2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SVKR</cp:lastModifiedBy>
  <cp:revision>3</cp:revision>
  <cp:lastPrinted>2023-04-24T12:06:00Z</cp:lastPrinted>
  <dcterms:created xsi:type="dcterms:W3CDTF">2023-05-04T14:20:00Z</dcterms:created>
  <dcterms:modified xsi:type="dcterms:W3CDTF">2023-11-28T15:08:00Z</dcterms:modified>
</cp:coreProperties>
</file>