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E2" w:rsidRDefault="005D7D89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СНАЙПЕР</w:t>
      </w:r>
      <w:r>
        <w:br/>
        <w:t>Овчинников Дмитрий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ЧЁТКИЙ СТРЕЛОК</w:t>
      </w:r>
      <w:r>
        <w:br/>
        <w:t>Суханова Елена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СТРЕЛОК ПО СЛОЖНЫМ ЦЕЛЯМ </w:t>
      </w:r>
      <w:r>
        <w:br/>
        <w:t>Салихов Дмитрий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АРТИСТИЧНЫЙ СТРЕЛОК</w:t>
      </w:r>
      <w:r>
        <w:br/>
      </w:r>
      <w:proofErr w:type="spellStart"/>
      <w:r>
        <w:t>Маценюк</w:t>
      </w:r>
      <w:proofErr w:type="spellEnd"/>
      <w:r>
        <w:t xml:space="preserve"> Андрей</w:t>
      </w:r>
      <w:r>
        <w:br/>
        <w:t xml:space="preserve">Суханова Елена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АККУРАТНЫЙ СТРЕЛОК</w:t>
      </w:r>
      <w:r>
        <w:br/>
        <w:t xml:space="preserve">Бондаренко Екатерина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ПЕРСПЕКТИВНЫЙ СТРЕЛОК</w:t>
      </w:r>
      <w:r>
        <w:br/>
      </w:r>
      <w:proofErr w:type="spellStart"/>
      <w:r>
        <w:t>Дархаев</w:t>
      </w:r>
      <w:proofErr w:type="spellEnd"/>
      <w:r>
        <w:t xml:space="preserve"> Валерий</w:t>
      </w:r>
      <w:r>
        <w:br/>
        <w:t>Белобородова Дарья</w:t>
      </w:r>
      <w:bookmarkStart w:id="0" w:name="_GoBack"/>
      <w:bookmarkEnd w:id="0"/>
    </w:p>
    <w:sectPr w:rsidR="001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89"/>
    <w:rsid w:val="001633E2"/>
    <w:rsid w:val="005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DDA1D-EEE6-44AB-BB68-84D57974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2020-12-21T04:40:00Z</dcterms:created>
  <dcterms:modified xsi:type="dcterms:W3CDTF">2020-12-21T04:40:00Z</dcterms:modified>
</cp:coreProperties>
</file>