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9B" w:rsidRDefault="003D029B" w:rsidP="003D029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26FF8C" wp14:editId="5A264F50">
            <wp:extent cx="2436125" cy="1967566"/>
            <wp:effectExtent l="0" t="0" r="0" b="0"/>
            <wp:docPr id="1" name="Рисунок 1" descr="C:\Users\milovayy\Desktop\портфолио научного руководиткеля\Пашков А.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vayy\Desktop\портфолио научного руководиткеля\Пашков А.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51" cy="196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EE" w:rsidRPr="004D38CC" w:rsidRDefault="009E69EE" w:rsidP="007307D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8CC">
        <w:rPr>
          <w:rFonts w:ascii="Times New Roman" w:hAnsi="Times New Roman" w:cs="Times New Roman"/>
          <w:i/>
          <w:sz w:val="24"/>
          <w:szCs w:val="24"/>
        </w:rPr>
        <w:t>Основные сведения</w:t>
      </w:r>
      <w:r w:rsidR="00A1297B">
        <w:rPr>
          <w:rFonts w:ascii="Times New Roman" w:hAnsi="Times New Roman" w:cs="Times New Roman"/>
          <w:i/>
          <w:sz w:val="24"/>
          <w:szCs w:val="24"/>
        </w:rPr>
        <w:t xml:space="preserve"> о научном руководителе</w:t>
      </w:r>
    </w:p>
    <w:p w:rsidR="009E69EE" w:rsidRPr="007C111E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Фамилия</w:t>
      </w:r>
      <w:r w:rsidR="007C111E">
        <w:rPr>
          <w:rFonts w:ascii="Times New Roman" w:hAnsi="Times New Roman" w:cs="Times New Roman"/>
          <w:sz w:val="24"/>
          <w:szCs w:val="24"/>
        </w:rPr>
        <w:t>: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7C111E">
        <w:rPr>
          <w:rFonts w:ascii="Times New Roman" w:hAnsi="Times New Roman" w:cs="Times New Roman"/>
          <w:sz w:val="24"/>
          <w:szCs w:val="24"/>
          <w:lang w:val="en-US"/>
        </w:rPr>
        <w:t>Пашков</w:t>
      </w:r>
    </w:p>
    <w:p w:rsidR="009E69EE" w:rsidRPr="004D38CC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Имя</w:t>
      </w:r>
      <w:r w:rsidR="007C111E">
        <w:rPr>
          <w:rFonts w:ascii="Times New Roman" w:hAnsi="Times New Roman" w:cs="Times New Roman"/>
          <w:sz w:val="24"/>
          <w:szCs w:val="24"/>
        </w:rPr>
        <w:t>: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7C111E">
        <w:rPr>
          <w:rFonts w:ascii="Times New Roman" w:hAnsi="Times New Roman" w:cs="Times New Roman"/>
          <w:sz w:val="24"/>
          <w:szCs w:val="24"/>
        </w:rPr>
        <w:t>Андрей</w:t>
      </w:r>
    </w:p>
    <w:p w:rsidR="002B2841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Отчество</w:t>
      </w:r>
      <w:r w:rsidR="007C111E">
        <w:rPr>
          <w:rFonts w:ascii="Times New Roman" w:hAnsi="Times New Roman" w:cs="Times New Roman"/>
          <w:sz w:val="24"/>
          <w:szCs w:val="24"/>
        </w:rPr>
        <w:t>: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7C111E">
        <w:rPr>
          <w:rFonts w:ascii="Times New Roman" w:hAnsi="Times New Roman" w:cs="Times New Roman"/>
          <w:sz w:val="24"/>
          <w:szCs w:val="24"/>
        </w:rPr>
        <w:t>Евгеньевич</w:t>
      </w:r>
    </w:p>
    <w:p w:rsidR="004D38CC" w:rsidRPr="004D38CC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>
        <w:rPr>
          <w:rFonts w:ascii="Times New Roman" w:hAnsi="Times New Roman" w:cs="Times New Roman"/>
          <w:sz w:val="24"/>
          <w:szCs w:val="24"/>
        </w:rPr>
        <w:t>:</w:t>
      </w:r>
      <w:r w:rsidR="007C111E">
        <w:rPr>
          <w:rFonts w:ascii="Times New Roman" w:hAnsi="Times New Roman" w:cs="Times New Roman"/>
          <w:sz w:val="24"/>
          <w:szCs w:val="24"/>
        </w:rPr>
        <w:t xml:space="preserve"> кафедра технологии и оборудования машиностроительных производств</w:t>
      </w:r>
    </w:p>
    <w:p w:rsidR="009E69EE" w:rsidRPr="00082E61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Должность</w:t>
      </w:r>
      <w:r w:rsidR="007C111E">
        <w:rPr>
          <w:rFonts w:ascii="Times New Roman" w:hAnsi="Times New Roman" w:cs="Times New Roman"/>
          <w:sz w:val="24"/>
          <w:szCs w:val="24"/>
        </w:rPr>
        <w:t>:</w:t>
      </w:r>
      <w:r w:rsidR="004D38CC">
        <w:rPr>
          <w:rFonts w:ascii="Times New Roman" w:hAnsi="Times New Roman" w:cs="Times New Roman"/>
          <w:sz w:val="24"/>
          <w:szCs w:val="24"/>
        </w:rPr>
        <w:t xml:space="preserve">  </w:t>
      </w:r>
      <w:r w:rsidR="007C111E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9E69EE" w:rsidRPr="00082E61" w:rsidRDefault="009E69EE" w:rsidP="003D029B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Ученая степень</w:t>
      </w:r>
      <w:r w:rsidR="007C111E">
        <w:rPr>
          <w:rFonts w:ascii="Times New Roman" w:hAnsi="Times New Roman" w:cs="Times New Roman"/>
          <w:sz w:val="24"/>
          <w:szCs w:val="24"/>
        </w:rPr>
        <w:t>: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7C111E">
        <w:rPr>
          <w:rFonts w:ascii="Times New Roman" w:hAnsi="Times New Roman" w:cs="Times New Roman"/>
          <w:sz w:val="24"/>
          <w:szCs w:val="24"/>
        </w:rPr>
        <w:t>доктор технических наук</w:t>
      </w:r>
    </w:p>
    <w:p w:rsidR="009E69EE" w:rsidRDefault="009E69EE" w:rsidP="003D029B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Ученое звание</w:t>
      </w:r>
      <w:r w:rsidR="007C111E">
        <w:rPr>
          <w:rFonts w:ascii="Times New Roman" w:hAnsi="Times New Roman" w:cs="Times New Roman"/>
          <w:sz w:val="24"/>
          <w:szCs w:val="24"/>
        </w:rPr>
        <w:t>: профессор</w:t>
      </w:r>
    </w:p>
    <w:p w:rsidR="007307D4" w:rsidRDefault="007307D4" w:rsidP="003D029B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13FB" w:rsidRDefault="009E69EE" w:rsidP="007307D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40F">
        <w:rPr>
          <w:rFonts w:ascii="Times New Roman" w:hAnsi="Times New Roman" w:cs="Times New Roman"/>
          <w:i/>
          <w:sz w:val="24"/>
          <w:szCs w:val="24"/>
        </w:rPr>
        <w:t>Область научных интересов</w:t>
      </w:r>
      <w:r w:rsidR="007C111E">
        <w:rPr>
          <w:rFonts w:ascii="Times New Roman" w:hAnsi="Times New Roman" w:cs="Times New Roman"/>
          <w:i/>
          <w:sz w:val="24"/>
          <w:szCs w:val="24"/>
        </w:rPr>
        <w:t>:</w:t>
      </w:r>
    </w:p>
    <w:p w:rsidR="007C111E" w:rsidRPr="007C111E" w:rsidRDefault="007C111E" w:rsidP="003D029B">
      <w:pPr>
        <w:pStyle w:val="a3"/>
        <w:widowControl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11E">
        <w:rPr>
          <w:rFonts w:ascii="Times New Roman" w:hAnsi="Times New Roman" w:cs="Times New Roman"/>
          <w:sz w:val="24"/>
          <w:szCs w:val="24"/>
        </w:rPr>
        <w:t>технология, оборудование и автоматизация процесса формообраз</w:t>
      </w:r>
      <w:r>
        <w:rPr>
          <w:rFonts w:ascii="Times New Roman" w:hAnsi="Times New Roman" w:cs="Times New Roman"/>
          <w:sz w:val="24"/>
          <w:szCs w:val="24"/>
        </w:rPr>
        <w:t>ования крупногабаритных панелей;</w:t>
      </w:r>
    </w:p>
    <w:p w:rsidR="007C111E" w:rsidRPr="007C111E" w:rsidRDefault="007C111E" w:rsidP="003D029B">
      <w:pPr>
        <w:pStyle w:val="a3"/>
        <w:widowControl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11E">
        <w:rPr>
          <w:rFonts w:ascii="Times New Roman" w:hAnsi="Times New Roman" w:cs="Times New Roman"/>
          <w:sz w:val="24"/>
          <w:szCs w:val="24"/>
        </w:rPr>
        <w:t>технология упрочнения деталей поверхностным пластическим деформированием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11E" w:rsidRDefault="007C111E" w:rsidP="003D029B">
      <w:pPr>
        <w:pStyle w:val="a3"/>
        <w:widowControl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11E">
        <w:rPr>
          <w:rFonts w:ascii="Times New Roman" w:hAnsi="Times New Roman" w:cs="Times New Roman"/>
          <w:sz w:val="24"/>
          <w:szCs w:val="24"/>
        </w:rPr>
        <w:t xml:space="preserve">технологическая наследственность в процессах формообразования крупногабаритных панелей.  </w:t>
      </w:r>
    </w:p>
    <w:p w:rsidR="009413FB" w:rsidRDefault="007C111E" w:rsidP="00CF47D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Тематика собственного диссертационного исследования: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7C111E">
        <w:rPr>
          <w:rFonts w:ascii="Times New Roman" w:hAnsi="Times New Roman" w:cs="Times New Roman"/>
          <w:sz w:val="24"/>
          <w:szCs w:val="24"/>
        </w:rPr>
        <w:t>ехноло</w:t>
      </w:r>
      <w:r>
        <w:rPr>
          <w:rFonts w:ascii="Times New Roman" w:hAnsi="Times New Roman" w:cs="Times New Roman"/>
          <w:sz w:val="24"/>
          <w:szCs w:val="24"/>
        </w:rPr>
        <w:t>гические связи при изготовлении</w:t>
      </w:r>
      <w:r w:rsidRPr="007C111E">
        <w:rPr>
          <w:rFonts w:ascii="Times New Roman" w:hAnsi="Times New Roman" w:cs="Times New Roman"/>
          <w:sz w:val="24"/>
          <w:szCs w:val="24"/>
        </w:rPr>
        <w:t xml:space="preserve"> длинномерных листовых деталей в условиях автоматизированного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111E" w:rsidRPr="007C111E" w:rsidRDefault="007C111E" w:rsidP="003D029B">
      <w:pPr>
        <w:pStyle w:val="a3"/>
        <w:widowControl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1223" w:rsidRDefault="00601223" w:rsidP="00CF47D7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D28">
        <w:rPr>
          <w:rFonts w:ascii="Times New Roman" w:hAnsi="Times New Roman" w:cs="Times New Roman"/>
          <w:i/>
          <w:sz w:val="24"/>
          <w:szCs w:val="24"/>
        </w:rPr>
        <w:t>Диссертации, защищенные под руководством научного руководителя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651"/>
        <w:gridCol w:w="2554"/>
        <w:gridCol w:w="2347"/>
        <w:gridCol w:w="1303"/>
      </w:tblGrid>
      <w:tr w:rsidR="009413FB" w:rsidRPr="004D38CC" w:rsidTr="00AF6470">
        <w:trPr>
          <w:jc w:val="center"/>
        </w:trPr>
        <w:tc>
          <w:tcPr>
            <w:tcW w:w="1852" w:type="pct"/>
          </w:tcPr>
          <w:p w:rsidR="009413FB" w:rsidRPr="004D38CC" w:rsidRDefault="009413FB" w:rsidP="003D029B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1296" w:type="pct"/>
          </w:tcPr>
          <w:p w:rsidR="009413FB" w:rsidRPr="004D38CC" w:rsidRDefault="009413FB" w:rsidP="003D029B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1191" w:type="pct"/>
          </w:tcPr>
          <w:p w:rsidR="009413FB" w:rsidRPr="004D38CC" w:rsidRDefault="009413FB" w:rsidP="003D029B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61" w:type="pct"/>
          </w:tcPr>
          <w:p w:rsidR="009413FB" w:rsidRPr="004D38CC" w:rsidRDefault="009413FB" w:rsidP="003D029B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Год защиты</w:t>
            </w:r>
          </w:p>
        </w:tc>
      </w:tr>
      <w:tr w:rsidR="009413FB" w:rsidRPr="00AF6470" w:rsidTr="00AF6470">
        <w:trPr>
          <w:jc w:val="center"/>
        </w:trPr>
        <w:tc>
          <w:tcPr>
            <w:tcW w:w="1852" w:type="pct"/>
          </w:tcPr>
          <w:p w:rsidR="009413FB" w:rsidRPr="00AF6470" w:rsidRDefault="007C111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eastAsia="Calibri" w:hAnsi="Times New Roman" w:cs="Times New Roman"/>
              </w:rPr>
              <w:t>Чапышев А</w:t>
            </w:r>
            <w:r w:rsidRPr="00AF6470">
              <w:rPr>
                <w:rFonts w:ascii="Times New Roman" w:hAnsi="Times New Roman" w:cs="Times New Roman"/>
              </w:rPr>
              <w:t>.П.</w:t>
            </w:r>
            <w:r w:rsidRPr="00AF6470">
              <w:rPr>
                <w:rFonts w:ascii="Times New Roman" w:eastAsia="Calibri" w:hAnsi="Times New Roman" w:cs="Times New Roman"/>
              </w:rPr>
              <w:t xml:space="preserve"> «Повышение эффективности технологического сочетания </w:t>
            </w:r>
            <w:r w:rsidRPr="00AF6470">
              <w:rPr>
                <w:rFonts w:ascii="Times New Roman" w:hAnsi="Times New Roman" w:cs="Times New Roman"/>
              </w:rPr>
              <w:t>«</w:t>
            </w:r>
            <w:r w:rsidRPr="00AF6470">
              <w:rPr>
                <w:rFonts w:ascii="Times New Roman" w:eastAsia="Calibri" w:hAnsi="Times New Roman" w:cs="Times New Roman"/>
              </w:rPr>
              <w:t>дробеударное формообразование-зачистка</w:t>
            </w:r>
            <w:r w:rsidRPr="00AF6470">
              <w:rPr>
                <w:rFonts w:ascii="Times New Roman" w:hAnsi="Times New Roman" w:cs="Times New Roman"/>
              </w:rPr>
              <w:t>»</w:t>
            </w:r>
            <w:r w:rsidRPr="00AF6470">
              <w:rPr>
                <w:rFonts w:ascii="Times New Roman" w:eastAsia="Calibri" w:hAnsi="Times New Roman" w:cs="Times New Roman"/>
              </w:rPr>
              <w:t xml:space="preserve"> при изготовлении крупногабаритных листовых деталей»</w:t>
            </w:r>
          </w:p>
        </w:tc>
        <w:tc>
          <w:tcPr>
            <w:tcW w:w="1296" w:type="pct"/>
          </w:tcPr>
          <w:p w:rsidR="009413FB" w:rsidRPr="00AF6470" w:rsidRDefault="007C111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05.02.08 – Технология машиностроения</w:t>
            </w:r>
          </w:p>
        </w:tc>
        <w:tc>
          <w:tcPr>
            <w:tcW w:w="1191" w:type="pct"/>
          </w:tcPr>
          <w:p w:rsidR="009413FB" w:rsidRPr="00AF6470" w:rsidRDefault="007C111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9413FB" w:rsidRPr="00AF6470" w:rsidRDefault="007C111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2004</w:t>
            </w:r>
          </w:p>
        </w:tc>
      </w:tr>
      <w:tr w:rsidR="00AF6470" w:rsidRPr="00AF6470" w:rsidTr="00AF6470">
        <w:trPr>
          <w:jc w:val="center"/>
        </w:trPr>
        <w:tc>
          <w:tcPr>
            <w:tcW w:w="1852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470">
              <w:rPr>
                <w:rFonts w:ascii="Times New Roman" w:hAnsi="Times New Roman" w:cs="Times New Roman"/>
              </w:rPr>
              <w:t>Дияк</w:t>
            </w:r>
            <w:proofErr w:type="spellEnd"/>
            <w:r w:rsidRPr="00AF6470">
              <w:rPr>
                <w:rFonts w:ascii="Times New Roman" w:hAnsi="Times New Roman" w:cs="Times New Roman"/>
              </w:rPr>
              <w:t xml:space="preserve"> А.Ю. «Моделирование процесса дробеударного формообразования при помощи CAD/САМ/САЕ систем»</w:t>
            </w:r>
          </w:p>
        </w:tc>
        <w:tc>
          <w:tcPr>
            <w:tcW w:w="1296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05.02.08 – Технология машиностроения</w:t>
            </w:r>
          </w:p>
        </w:tc>
        <w:tc>
          <w:tcPr>
            <w:tcW w:w="119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2005</w:t>
            </w:r>
          </w:p>
        </w:tc>
      </w:tr>
      <w:tr w:rsidR="00AF6470" w:rsidRPr="00AF6470" w:rsidTr="00AF6470">
        <w:trPr>
          <w:jc w:val="center"/>
        </w:trPr>
        <w:tc>
          <w:tcPr>
            <w:tcW w:w="1852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 xml:space="preserve">Викулова С.В. «Повышение эффективности формообразования – упрочнения </w:t>
            </w:r>
            <w:proofErr w:type="spellStart"/>
            <w:r w:rsidRPr="00AF6470">
              <w:rPr>
                <w:rFonts w:ascii="Times New Roman" w:hAnsi="Times New Roman" w:cs="Times New Roman"/>
              </w:rPr>
              <w:t>оребренных</w:t>
            </w:r>
            <w:proofErr w:type="spellEnd"/>
            <w:r w:rsidRPr="00AF6470">
              <w:rPr>
                <w:rFonts w:ascii="Times New Roman" w:hAnsi="Times New Roman" w:cs="Times New Roman"/>
              </w:rPr>
              <w:t xml:space="preserve"> панелей»</w:t>
            </w:r>
          </w:p>
        </w:tc>
        <w:tc>
          <w:tcPr>
            <w:tcW w:w="1296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05.02.08 – Технология машиностроения</w:t>
            </w:r>
          </w:p>
        </w:tc>
        <w:tc>
          <w:tcPr>
            <w:tcW w:w="119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2011</w:t>
            </w:r>
          </w:p>
        </w:tc>
      </w:tr>
      <w:tr w:rsidR="00AF6470" w:rsidRPr="00AF6470" w:rsidTr="00AF6470">
        <w:trPr>
          <w:jc w:val="center"/>
        </w:trPr>
        <w:tc>
          <w:tcPr>
            <w:tcW w:w="1852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Макарук А.А. «</w:t>
            </w:r>
            <w:r w:rsidRPr="00AF6470">
              <w:rPr>
                <w:rFonts w:ascii="Times New Roman" w:hAnsi="Times New Roman" w:cs="Times New Roman"/>
              </w:rPr>
              <w:t>Повышение эффективности формообразования и правки маложестких деталей раскаткой роликами»</w:t>
            </w:r>
          </w:p>
        </w:tc>
        <w:tc>
          <w:tcPr>
            <w:tcW w:w="1296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05.02.08 – Технология машиностроения</w:t>
            </w:r>
          </w:p>
        </w:tc>
        <w:tc>
          <w:tcPr>
            <w:tcW w:w="119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6470" w:rsidRPr="00AF6470" w:rsidTr="00AF6470">
        <w:trPr>
          <w:jc w:val="center"/>
        </w:trPr>
        <w:tc>
          <w:tcPr>
            <w:tcW w:w="1852" w:type="pct"/>
          </w:tcPr>
          <w:p w:rsid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 xml:space="preserve">Малащенко А.Ю. «Повышение эффективности технологического сочетания </w:t>
            </w:r>
            <w:proofErr w:type="gramStart"/>
            <w:r w:rsidRPr="00AF6470">
              <w:rPr>
                <w:rFonts w:ascii="Times New Roman" w:hAnsi="Times New Roman" w:cs="Times New Roman"/>
              </w:rPr>
              <w:t>гибка-прокатка</w:t>
            </w:r>
            <w:proofErr w:type="gramEnd"/>
            <w:r w:rsidRPr="00AF647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F6470">
              <w:rPr>
                <w:rFonts w:ascii="Times New Roman" w:hAnsi="Times New Roman" w:cs="Times New Roman"/>
              </w:rPr>
              <w:lastRenderedPageBreak/>
              <w:t>дробеударное</w:t>
            </w:r>
            <w:proofErr w:type="spellEnd"/>
            <w:r w:rsidRPr="00AF6470">
              <w:rPr>
                <w:rFonts w:ascii="Times New Roman" w:hAnsi="Times New Roman" w:cs="Times New Roman"/>
              </w:rPr>
              <w:t xml:space="preserve"> формообразование» длинномерных </w:t>
            </w:r>
            <w:proofErr w:type="spellStart"/>
            <w:r w:rsidRPr="00AF6470">
              <w:rPr>
                <w:rFonts w:ascii="Times New Roman" w:hAnsi="Times New Roman" w:cs="Times New Roman"/>
              </w:rPr>
              <w:t>обводообразующих</w:t>
            </w:r>
            <w:proofErr w:type="spellEnd"/>
            <w:r w:rsidRPr="00AF6470">
              <w:rPr>
                <w:rFonts w:ascii="Times New Roman" w:hAnsi="Times New Roman" w:cs="Times New Roman"/>
              </w:rPr>
              <w:t xml:space="preserve"> деталей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6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lastRenderedPageBreak/>
              <w:t>05.02.08 – Технология машиностроения</w:t>
            </w:r>
          </w:p>
        </w:tc>
        <w:tc>
          <w:tcPr>
            <w:tcW w:w="119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F6470" w:rsidRPr="00AF6470" w:rsidTr="00AF6470">
        <w:trPr>
          <w:jc w:val="center"/>
        </w:trPr>
        <w:tc>
          <w:tcPr>
            <w:tcW w:w="1852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lastRenderedPageBreak/>
              <w:t>Иванов Ю</w:t>
            </w:r>
            <w:r>
              <w:rPr>
                <w:rFonts w:ascii="Times New Roman" w:hAnsi="Times New Roman" w:cs="Times New Roman"/>
              </w:rPr>
              <w:t>.Н.»</w:t>
            </w:r>
            <w:r w:rsidRPr="00AF6470">
              <w:rPr>
                <w:rFonts w:ascii="Times New Roman" w:hAnsi="Times New Roman" w:cs="Times New Roman"/>
                <w:bCs/>
              </w:rPr>
              <w:t xml:space="preserve">Оптимизация технологических параметров сверления отверстий в пакетах из </w:t>
            </w:r>
            <w:r w:rsidRPr="00AF6470">
              <w:rPr>
                <w:rFonts w:ascii="Times New Roman" w:hAnsi="Times New Roman" w:cs="Times New Roman"/>
              </w:rPr>
              <w:t xml:space="preserve">углепластиков </w:t>
            </w:r>
            <w:r w:rsidRPr="00AF6470">
              <w:rPr>
                <w:rFonts w:ascii="Times New Roman" w:hAnsi="Times New Roman" w:cs="Times New Roman"/>
                <w:bCs/>
              </w:rPr>
              <w:t>и титановых сплавов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96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05.02.08 – Технология машиностроения</w:t>
            </w:r>
          </w:p>
        </w:tc>
        <w:tc>
          <w:tcPr>
            <w:tcW w:w="119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661" w:type="pct"/>
          </w:tcPr>
          <w:p w:rsidR="00AF6470" w:rsidRPr="00AF6470" w:rsidRDefault="00AF6470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F64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01223" w:rsidRDefault="00601223" w:rsidP="003D029B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4216E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C4C">
        <w:rPr>
          <w:rFonts w:ascii="Times New Roman" w:hAnsi="Times New Roman" w:cs="Times New Roman"/>
          <w:i/>
          <w:sz w:val="24"/>
          <w:szCs w:val="24"/>
        </w:rPr>
        <w:t xml:space="preserve">Преподаваемые дисциплины </w:t>
      </w: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24D28" w:rsidTr="00BF24A2">
        <w:tc>
          <w:tcPr>
            <w:tcW w:w="9781" w:type="dxa"/>
          </w:tcPr>
          <w:p w:rsidR="00624D28" w:rsidRDefault="00624D28" w:rsidP="00C16C20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624D28" w:rsidTr="00BF24A2">
        <w:tc>
          <w:tcPr>
            <w:tcW w:w="9781" w:type="dxa"/>
          </w:tcPr>
          <w:p w:rsidR="00624D28" w:rsidRDefault="00AF6470" w:rsidP="003D029B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Физико-технические методы обработки</w:t>
            </w:r>
          </w:p>
        </w:tc>
      </w:tr>
    </w:tbl>
    <w:p w:rsidR="00D70C4C" w:rsidRDefault="00D70C4C" w:rsidP="003D029B">
      <w:pPr>
        <w:pStyle w:val="a3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4216E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94">
        <w:rPr>
          <w:rFonts w:ascii="Times New Roman" w:hAnsi="Times New Roman" w:cs="Times New Roman"/>
          <w:i/>
          <w:sz w:val="24"/>
          <w:szCs w:val="24"/>
        </w:rPr>
        <w:t xml:space="preserve">Основные публикации (за последние 5 лет) </w:t>
      </w:r>
      <w:proofErr w:type="gramEnd"/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>Пашков А.Е. К разработке отечественной технологии формообразования крупногабаритных панелей</w:t>
      </w:r>
      <w:r w:rsidRPr="002F7A58">
        <w:rPr>
          <w:rFonts w:ascii="Times New Roman" w:eastAsia="Calibri" w:hAnsi="Times New Roman" w:cs="Times New Roman"/>
          <w:sz w:val="24"/>
          <w:szCs w:val="24"/>
        </w:rPr>
        <w:t xml:space="preserve"> // В кн.: Поиск эффективных решений в процессе создания и реализации научных разработок в российской авиационной и ракетно-космической промышленности. АКТО-2014: материалы </w:t>
      </w:r>
      <w:proofErr w:type="spellStart"/>
      <w:r w:rsidRPr="002F7A58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2F7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A58">
        <w:rPr>
          <w:rFonts w:ascii="Times New Roman" w:eastAsia="Calibri" w:hAnsi="Times New Roman" w:cs="Times New Roman"/>
          <w:sz w:val="24"/>
          <w:szCs w:val="24"/>
        </w:rPr>
        <w:t>научн</w:t>
      </w:r>
      <w:proofErr w:type="spellEnd"/>
      <w:r w:rsidRPr="002F7A58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r w:rsidRPr="002F7A58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2F7A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F7A58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2F7A58">
        <w:rPr>
          <w:rFonts w:ascii="Times New Roman" w:eastAsia="Calibri" w:hAnsi="Times New Roman" w:cs="Times New Roman"/>
          <w:sz w:val="24"/>
          <w:szCs w:val="24"/>
        </w:rPr>
        <w:t>. – Казань: Изд-во Казан</w:t>
      </w:r>
      <w:proofErr w:type="gramStart"/>
      <w:r w:rsidRPr="002F7A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7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7A5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F7A58">
        <w:rPr>
          <w:rFonts w:ascii="Times New Roman" w:eastAsia="Calibri" w:hAnsi="Times New Roman" w:cs="Times New Roman"/>
          <w:sz w:val="24"/>
          <w:szCs w:val="24"/>
        </w:rPr>
        <w:t xml:space="preserve">ос. </w:t>
      </w:r>
      <w:proofErr w:type="spellStart"/>
      <w:r w:rsidRPr="002F7A58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2F7A58">
        <w:rPr>
          <w:rFonts w:ascii="Times New Roman" w:eastAsia="Calibri" w:hAnsi="Times New Roman" w:cs="Times New Roman"/>
          <w:sz w:val="24"/>
          <w:szCs w:val="24"/>
        </w:rPr>
        <w:t>. ун-та, 2014.</w:t>
      </w:r>
      <w:r w:rsidRPr="002F7A58">
        <w:rPr>
          <w:rFonts w:ascii="Times New Roman" w:eastAsia="Calibri" w:hAnsi="Times New Roman" w:cs="Times New Roman"/>
          <w:sz w:val="24"/>
        </w:rPr>
        <w:t xml:space="preserve"> С. 411-414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 xml:space="preserve">Пашков А.Е. Технологический комплекс для формообразования длинномерных панелей и обшивок на базе отечественного оборудования // В кн.: Системы управления жизненным циклом изделий авиационной техники: актуальные проблемы, исследования, опыт внедрения и перспективы развития: статьи и тезисы докладов IV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междунар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научн</w:t>
      </w:r>
      <w:proofErr w:type="spellEnd"/>
      <w:proofErr w:type="gramStart"/>
      <w:r w:rsidRPr="002F7A58">
        <w:rPr>
          <w:rFonts w:ascii="Times New Roman" w:eastAsia="Calibri" w:hAnsi="Times New Roman" w:cs="Times New Roman"/>
          <w:sz w:val="24"/>
        </w:rPr>
        <w:t>.-</w:t>
      </w:r>
      <w:proofErr w:type="spellStart"/>
      <w:proofErr w:type="gramEnd"/>
      <w:r w:rsidRPr="002F7A58">
        <w:rPr>
          <w:rFonts w:ascii="Times New Roman" w:eastAsia="Calibri" w:hAnsi="Times New Roman" w:cs="Times New Roman"/>
          <w:sz w:val="24"/>
        </w:rPr>
        <w:t>практ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конф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>. – Ульяновск: Изд-во Ульян. гос. ун-та, 2014. С. 276-277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>Пашков А.Е. Технологический комплекс для формообразования длинномерных панелей и обшивок на базе отечественного оборудования // Известия Самарского научного центра Российской академии наук,  том 16, №1(5), 2014. С. 1528-1535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>Пашков А.Е. Об особенностях применения отечественной и зарубежной технологии формообразования обшивок и панелей самолетов // Вестник ИрГТУ. 2015. Выпуск 5 (100). С. 17-21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 xml:space="preserve">Программный модуль расчета параметров формообразования крупногабаритных панелей / Пашков А.Е.,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Андряшин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Д.Е.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Андряшина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Ю.С. // Свидетельство о государственной регистрации программы для ЭВМ №2014611955 от 13.02.2014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 xml:space="preserve">Программный модуль расчета параметров гибки-прокатки длинномерных обшивок / Пашков А.Е.,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Андряшин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Д.Е.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Андряшина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Ю.С. // Свидетельство о государственной регистрации программы для ЭВМ №2014611955 от 13.02.2014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 xml:space="preserve">Программный модуль расчета параметров гибки-прокатки длинномерных обшивок / Пашков А.Е.,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Андряшин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Д.Е. Малащенко А.Ю. // Свидетельство о государственной регистрации программы для ЭВМ № 2014661985 от 19.11.2014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>Револьверная головка для шлифования криволинейных поверхностей лепестковыми кругами / Китов А.К., Пашков А.Е., Гришаев П.В., Стародубцева Д.А.</w:t>
      </w:r>
    </w:p>
    <w:p w:rsidR="004C2338" w:rsidRPr="002F7A58" w:rsidRDefault="004C2338" w:rsidP="00765A8C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2F7A58">
        <w:rPr>
          <w:rFonts w:ascii="Times New Roman" w:eastAsia="Calibri" w:hAnsi="Times New Roman" w:cs="Times New Roman"/>
          <w:sz w:val="24"/>
        </w:rPr>
        <w:t xml:space="preserve">Способ правки длинномерной подкрепленной ребрами детали и устройство для его осуществления (варианты) /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Крючкин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А.В. </w:t>
      </w:r>
      <w:proofErr w:type="spellStart"/>
      <w:r w:rsidRPr="002F7A58">
        <w:rPr>
          <w:rFonts w:ascii="Times New Roman" w:eastAsia="Calibri" w:hAnsi="Times New Roman" w:cs="Times New Roman"/>
          <w:sz w:val="24"/>
        </w:rPr>
        <w:t>Макарук</w:t>
      </w:r>
      <w:proofErr w:type="spellEnd"/>
      <w:r w:rsidRPr="002F7A58">
        <w:rPr>
          <w:rFonts w:ascii="Times New Roman" w:eastAsia="Calibri" w:hAnsi="Times New Roman" w:cs="Times New Roman"/>
          <w:sz w:val="24"/>
        </w:rPr>
        <w:t xml:space="preserve"> А.А. // Патент РФ на изобретение № 2566689. Заявка № 2013156560. Приоритет изобретения 20.12.2013. Зарегистрировано в Гос. реестре изобретений РФ 29.09.15</w:t>
      </w:r>
    </w:p>
    <w:p w:rsidR="00B93ABC" w:rsidRPr="00765A8C" w:rsidRDefault="002F7A58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765A8C">
        <w:rPr>
          <w:rFonts w:ascii="Times New Roman" w:eastAsia="Calibri" w:hAnsi="Times New Roman" w:cs="Times New Roman"/>
          <w:sz w:val="24"/>
        </w:rPr>
        <w:t xml:space="preserve">Semyonov E.N.,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Sidorova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A.V.,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Pashkov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A.E.,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Belomestnykh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A.S. Accuracy assessment of KUKA KR210 R2700 extra industrial robot International // Journal of Engineering &amp; Technology</w:t>
      </w:r>
      <w:r w:rsidR="00CE69AF" w:rsidRPr="00765A8C">
        <w:rPr>
          <w:rFonts w:ascii="Times New Roman" w:eastAsia="Calibri" w:hAnsi="Times New Roman" w:cs="Times New Roman"/>
          <w:sz w:val="24"/>
        </w:rPr>
        <w:t>.</w:t>
      </w:r>
      <w:r w:rsidRPr="00765A8C">
        <w:rPr>
          <w:rFonts w:ascii="Times New Roman" w:eastAsia="Calibri" w:hAnsi="Times New Roman" w:cs="Times New Roman"/>
          <w:sz w:val="24"/>
        </w:rPr>
        <w:t xml:space="preserve"> Vol. 15</w:t>
      </w:r>
      <w:r w:rsidR="00CE69AF" w:rsidRPr="00765A8C">
        <w:rPr>
          <w:rFonts w:ascii="Times New Roman" w:eastAsia="Calibri" w:hAnsi="Times New Roman" w:cs="Times New Roman"/>
          <w:sz w:val="24"/>
        </w:rPr>
        <w:t>.</w:t>
      </w:r>
      <w:r w:rsidRPr="00765A8C">
        <w:rPr>
          <w:rFonts w:ascii="Times New Roman" w:eastAsia="Calibri" w:hAnsi="Times New Roman" w:cs="Times New Roman"/>
          <w:sz w:val="24"/>
        </w:rPr>
        <w:t xml:space="preserve"> No. 6</w:t>
      </w:r>
      <w:r w:rsidR="00CE69AF" w:rsidRPr="00765A8C">
        <w:rPr>
          <w:rFonts w:ascii="Times New Roman" w:eastAsia="Calibri" w:hAnsi="Times New Roman" w:cs="Times New Roman"/>
          <w:sz w:val="24"/>
        </w:rPr>
        <w:t>.</w:t>
      </w:r>
      <w:r w:rsidRPr="00765A8C">
        <w:rPr>
          <w:rFonts w:ascii="Times New Roman" w:eastAsia="Calibri" w:hAnsi="Times New Roman" w:cs="Times New Roman"/>
          <w:sz w:val="24"/>
        </w:rPr>
        <w:t xml:space="preserve"> December 2015</w:t>
      </w:r>
      <w:r w:rsidR="00CE69AF" w:rsidRPr="00765A8C">
        <w:rPr>
          <w:rFonts w:ascii="Times New Roman" w:eastAsia="Calibri" w:hAnsi="Times New Roman" w:cs="Times New Roman"/>
          <w:sz w:val="24"/>
        </w:rPr>
        <w:t>.</w:t>
      </w:r>
      <w:r w:rsidRPr="00765A8C">
        <w:rPr>
          <w:rFonts w:ascii="Times New Roman" w:eastAsia="Calibri" w:hAnsi="Times New Roman" w:cs="Times New Roman"/>
          <w:sz w:val="24"/>
        </w:rPr>
        <w:t xml:space="preserve"> P. 19-25</w:t>
      </w:r>
    </w:p>
    <w:p w:rsidR="00CE69AF" w:rsidRPr="00765A8C" w:rsidRDefault="00CE69AF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65A8C">
        <w:rPr>
          <w:rFonts w:ascii="Times New Roman" w:eastAsia="Calibri" w:hAnsi="Times New Roman" w:cs="Times New Roman"/>
          <w:sz w:val="24"/>
        </w:rPr>
        <w:t>Makaruk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A.A.,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Minaev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N.V.,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Pashkov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A.E. Automation methods for forming and rectifying /</w:t>
      </w:r>
      <w:proofErr w:type="gramStart"/>
      <w:r w:rsidRPr="00765A8C">
        <w:rPr>
          <w:rFonts w:ascii="Times New Roman" w:eastAsia="Calibri" w:hAnsi="Times New Roman" w:cs="Times New Roman"/>
          <w:sz w:val="24"/>
        </w:rPr>
        <w:t>/  International</w:t>
      </w:r>
      <w:proofErr w:type="gramEnd"/>
      <w:r w:rsidRPr="00765A8C">
        <w:rPr>
          <w:rFonts w:ascii="Times New Roman" w:eastAsia="Calibri" w:hAnsi="Times New Roman" w:cs="Times New Roman"/>
          <w:sz w:val="24"/>
        </w:rPr>
        <w:t xml:space="preserve"> Journal of Engineering &amp; Technology/ Vol. 7 No. 6/  December 2015.</w:t>
      </w:r>
    </w:p>
    <w:p w:rsidR="00CE69AF" w:rsidRPr="00765A8C" w:rsidRDefault="001A41BD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65A8C">
        <w:rPr>
          <w:rFonts w:ascii="Times New Roman" w:eastAsia="Calibri" w:hAnsi="Times New Roman" w:cs="Times New Roman"/>
          <w:sz w:val="24"/>
        </w:rPr>
        <w:t>Pashkov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Andrey E. Complex method of peen forming and shot peening of aircraft structural components /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Pashkov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Andrey E.,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Pashkov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Aleksander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A.,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Koltsov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Vladimir P. // Advances in Engineering Research. 2017. Volume 133. P. 585-591</w:t>
      </w:r>
    </w:p>
    <w:p w:rsidR="001A41BD" w:rsidRPr="00765A8C" w:rsidRDefault="001A41BD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765A8C">
        <w:rPr>
          <w:rFonts w:ascii="Times New Roman" w:eastAsia="Calibri" w:hAnsi="Times New Roman" w:cs="Times New Roman"/>
          <w:sz w:val="24"/>
        </w:rPr>
        <w:lastRenderedPageBreak/>
        <w:t>Пашков А.Е., Чапышев А.П., Пашков А.А., Викулова С.В., Андряшина Ю.С. К определению внутренних силовых факторов процесса дробеударного формообразования // Вестник Иркутского государственного технического университета. 2017. Т. 21. №12. С. 43-54.</w:t>
      </w:r>
    </w:p>
    <w:p w:rsidR="001A41BD" w:rsidRPr="00765A8C" w:rsidRDefault="001A41BD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765A8C">
        <w:rPr>
          <w:rFonts w:ascii="Times New Roman" w:eastAsia="Calibri" w:hAnsi="Times New Roman" w:cs="Times New Roman"/>
          <w:sz w:val="24"/>
        </w:rPr>
        <w:t xml:space="preserve">Пашков А.А., Пашков А.Е., Чапышев А.П. Дробеударное формообразование обшивок двойной кривизны на </w:t>
      </w:r>
      <w:proofErr w:type="spellStart"/>
      <w:r w:rsidRPr="00765A8C">
        <w:rPr>
          <w:rFonts w:ascii="Times New Roman" w:eastAsia="Calibri" w:hAnsi="Times New Roman" w:cs="Times New Roman"/>
          <w:sz w:val="24"/>
        </w:rPr>
        <w:t>дробеметных</w:t>
      </w:r>
      <w:proofErr w:type="spellEnd"/>
      <w:r w:rsidRPr="00765A8C">
        <w:rPr>
          <w:rFonts w:ascii="Times New Roman" w:eastAsia="Calibri" w:hAnsi="Times New Roman" w:cs="Times New Roman"/>
          <w:sz w:val="24"/>
        </w:rPr>
        <w:t xml:space="preserve"> установках контактного типа с ЧПУ // Вестник Иркутского государственного технического университета. 2018. Т. 24. №6.</w:t>
      </w:r>
    </w:p>
    <w:p w:rsidR="00EE0957" w:rsidRPr="00765A8C" w:rsidRDefault="00EE0957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765A8C">
        <w:rPr>
          <w:rFonts w:ascii="Times New Roman" w:eastAsia="Calibri" w:hAnsi="Times New Roman" w:cs="Times New Roman"/>
          <w:sz w:val="24"/>
        </w:rPr>
        <w:t>Пашков А.Е., Иванов Ю.Н., Чащин Н.С., Иванова В.О. Оценка эффективности использования твердосплавного и алмазного инструмента для обработки отверстий в смешанных пакетах // Системы. Методы. Технологии. 2017. № 4 (36). С. 60-66.</w:t>
      </w:r>
    </w:p>
    <w:p w:rsidR="00EE0957" w:rsidRPr="00765A8C" w:rsidRDefault="00EE0957" w:rsidP="00765A8C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765A8C">
        <w:rPr>
          <w:rFonts w:ascii="Times New Roman" w:eastAsia="Calibri" w:hAnsi="Times New Roman" w:cs="Times New Roman"/>
          <w:sz w:val="24"/>
        </w:rPr>
        <w:t>Иванов Ю.Н., Пашков А.Е., Чащин Н.С. Оптимизация технологии сверления точных отверстий в трехслойных пакетах из углепластиков и титановых сплавов // Вестник Иркутского государственного технического университета. 2017. Т. 21. № 11 (130). С. 27-44.</w:t>
      </w:r>
    </w:p>
    <w:p w:rsidR="001A41BD" w:rsidRPr="001A41BD" w:rsidRDefault="001A41BD" w:rsidP="003D029B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70C4C" w:rsidRDefault="009413FB" w:rsidP="002C0D4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онференци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, семинар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(за </w:t>
      </w:r>
      <w:proofErr w:type="gramStart"/>
      <w:r w:rsidR="00D70C4C" w:rsidRPr="00ED7694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5 лет)</w:t>
      </w:r>
    </w:p>
    <w:p w:rsidR="00B944AC" w:rsidRPr="00EE0957" w:rsidRDefault="00EE0957" w:rsidP="0069683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95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EE0957">
        <w:rPr>
          <w:rFonts w:ascii="Times New Roman" w:eastAsia="Calibri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EE0957">
        <w:rPr>
          <w:rFonts w:ascii="Times New Roman" w:eastAsia="Calibri" w:hAnsi="Times New Roman" w:cs="Times New Roman"/>
          <w:sz w:val="24"/>
        </w:rPr>
        <w:t>Системы управления жизненным циклом изделий авиационной техники: актуальные проблемы, исследования, опыт внедрения и перспективы развития», г.</w:t>
      </w:r>
      <w:r w:rsidRPr="00EE0957">
        <w:rPr>
          <w:rFonts w:ascii="Times New Roman" w:eastAsia="Calibri" w:hAnsi="Times New Roman" w:cs="Times New Roman"/>
          <w:sz w:val="24"/>
          <w:szCs w:val="24"/>
        </w:rPr>
        <w:t xml:space="preserve"> Ульяновск, 2014</w:t>
      </w:r>
      <w:r w:rsidR="005044D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957" w:rsidRPr="005044DE" w:rsidRDefault="00EE0957" w:rsidP="0069683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sz w:val="24"/>
          <w:szCs w:val="24"/>
        </w:rPr>
        <w:t>Международная научно-практическая конференция «Поиск эффективных решений в процессе создания и реализации научных разработок в российской авиационной и ракетно-космической промышленности»</w:t>
      </w:r>
      <w:r w:rsidR="005044DE" w:rsidRPr="005044DE">
        <w:rPr>
          <w:rFonts w:ascii="Times New Roman" w:eastAsia="Calibri" w:hAnsi="Times New Roman" w:cs="Times New Roman"/>
          <w:sz w:val="24"/>
          <w:szCs w:val="24"/>
        </w:rPr>
        <w:t>, г. Казань, 2014</w:t>
      </w:r>
      <w:r w:rsidR="005044D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044DE" w:rsidRPr="005044DE" w:rsidRDefault="005044DE" w:rsidP="0069683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044D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044DE">
        <w:rPr>
          <w:rFonts w:ascii="Times New Roman" w:eastAsia="Calibri" w:hAnsi="Times New Roman" w:cs="Times New Roman"/>
          <w:sz w:val="24"/>
          <w:szCs w:val="24"/>
        </w:rPr>
        <w:t xml:space="preserve"> Всероссийская научно-техническая конференция «</w:t>
      </w:r>
      <w:proofErr w:type="spellStart"/>
      <w:r w:rsidRPr="005044DE">
        <w:rPr>
          <w:rFonts w:ascii="Times New Roman" w:eastAsia="Calibri" w:hAnsi="Times New Roman" w:cs="Times New Roman"/>
          <w:sz w:val="24"/>
          <w:szCs w:val="24"/>
        </w:rPr>
        <w:t>Авиамашиностроение</w:t>
      </w:r>
      <w:proofErr w:type="spellEnd"/>
      <w:r w:rsidRPr="005044DE">
        <w:rPr>
          <w:rFonts w:ascii="Times New Roman" w:eastAsia="Calibri" w:hAnsi="Times New Roman" w:cs="Times New Roman"/>
          <w:sz w:val="24"/>
          <w:szCs w:val="24"/>
        </w:rPr>
        <w:t xml:space="preserve"> и транспорт Сибири»</w:t>
      </w:r>
      <w:r>
        <w:rPr>
          <w:rFonts w:ascii="Times New Roman" w:eastAsia="Calibri" w:hAnsi="Times New Roman" w:cs="Times New Roman"/>
          <w:sz w:val="24"/>
          <w:szCs w:val="24"/>
        </w:rPr>
        <w:t>, г. Иркутск, 2017 г.</w:t>
      </w:r>
    </w:p>
    <w:p w:rsidR="005044DE" w:rsidRPr="005044DE" w:rsidRDefault="005044DE" w:rsidP="0069683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044DE">
        <w:rPr>
          <w:rFonts w:ascii="Times New Roman" w:eastAsia="Calibri" w:hAnsi="Times New Roman" w:cs="Times New Roman"/>
          <w:sz w:val="24"/>
          <w:szCs w:val="24"/>
        </w:rPr>
        <w:t xml:space="preserve"> Международная научно-техническая конференция «</w:t>
      </w:r>
      <w:proofErr w:type="spellStart"/>
      <w:r w:rsidRPr="005044DE">
        <w:rPr>
          <w:rFonts w:ascii="Times New Roman" w:eastAsia="Calibri" w:hAnsi="Times New Roman" w:cs="Times New Roman"/>
          <w:sz w:val="24"/>
          <w:szCs w:val="24"/>
        </w:rPr>
        <w:t>Авиамашиностроение</w:t>
      </w:r>
      <w:proofErr w:type="spellEnd"/>
      <w:r w:rsidRPr="005044DE">
        <w:rPr>
          <w:rFonts w:ascii="Times New Roman" w:eastAsia="Calibri" w:hAnsi="Times New Roman" w:cs="Times New Roman"/>
          <w:sz w:val="24"/>
          <w:szCs w:val="24"/>
        </w:rPr>
        <w:t xml:space="preserve"> и транспорт Сибири»</w:t>
      </w:r>
      <w:r>
        <w:rPr>
          <w:rFonts w:ascii="Times New Roman" w:eastAsia="Calibri" w:hAnsi="Times New Roman" w:cs="Times New Roman"/>
          <w:sz w:val="24"/>
          <w:szCs w:val="24"/>
        </w:rPr>
        <w:t>, г. Иркутск, 2018 г.</w:t>
      </w:r>
    </w:p>
    <w:p w:rsidR="00EE0957" w:rsidRPr="005044DE" w:rsidRDefault="00EE0957" w:rsidP="003D029B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C4C" w:rsidRDefault="00D70C4C" w:rsidP="002C0D4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Научные проекты</w:t>
      </w:r>
    </w:p>
    <w:tbl>
      <w:tblPr>
        <w:tblStyle w:val="a5"/>
        <w:tblW w:w="9387" w:type="dxa"/>
        <w:tblInd w:w="360" w:type="dxa"/>
        <w:tblLook w:val="04A0" w:firstRow="1" w:lastRow="0" w:firstColumn="1" w:lastColumn="0" w:noHBand="0" w:noVBand="1"/>
      </w:tblPr>
      <w:tblGrid>
        <w:gridCol w:w="510"/>
        <w:gridCol w:w="5770"/>
        <w:gridCol w:w="729"/>
        <w:gridCol w:w="2378"/>
      </w:tblGrid>
      <w:tr w:rsidR="00D70C4C" w:rsidTr="004C2338">
        <w:tc>
          <w:tcPr>
            <w:tcW w:w="510" w:type="dxa"/>
          </w:tcPr>
          <w:p w:rsidR="00D70C4C" w:rsidRPr="00B93ABC" w:rsidRDefault="00D70C4C" w:rsidP="003D029B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70C4C" w:rsidRPr="00B93ABC" w:rsidRDefault="00D70C4C" w:rsidP="003D029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70" w:type="dxa"/>
          </w:tcPr>
          <w:p w:rsidR="00D70C4C" w:rsidRPr="00B93ABC" w:rsidRDefault="00D70C4C" w:rsidP="003D029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проекта, гранта, контракта</w:t>
            </w:r>
          </w:p>
        </w:tc>
        <w:tc>
          <w:tcPr>
            <w:tcW w:w="729" w:type="dxa"/>
          </w:tcPr>
          <w:p w:rsidR="00D70C4C" w:rsidRPr="00B93ABC" w:rsidRDefault="00D70C4C" w:rsidP="003D029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378" w:type="dxa"/>
          </w:tcPr>
          <w:p w:rsidR="00D70C4C" w:rsidRPr="00B93ABC" w:rsidRDefault="00D70C4C" w:rsidP="003D029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Статус участника</w:t>
            </w:r>
          </w:p>
          <w:p w:rsidR="00D70C4C" w:rsidRPr="00B93ABC" w:rsidRDefault="00D70C4C" w:rsidP="003D029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</w:tr>
      <w:tr w:rsidR="00B93ABC" w:rsidRPr="004C2338" w:rsidTr="004C2338">
        <w:tc>
          <w:tcPr>
            <w:tcW w:w="510" w:type="dxa"/>
          </w:tcPr>
          <w:p w:rsidR="00B93ABC" w:rsidRPr="004C2338" w:rsidRDefault="000A404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C2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0" w:type="dxa"/>
          </w:tcPr>
          <w:p w:rsidR="004C2338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C2338">
              <w:rPr>
                <w:rFonts w:ascii="Times New Roman" w:hAnsi="Times New Roman" w:cs="Times New Roman"/>
              </w:rPr>
              <w:t>«Разработка и внедрение комплекса высокоэффективных технологий проектирования, конструкторско-технологической подготовки и изготовления самолета МС-21» шифр 2010-218-02-312 в рамках Постановления Правительства РФ №218 от 09.04.2010 г. (вторая очередь)</w:t>
            </w:r>
          </w:p>
          <w:p w:rsidR="00B93ABC" w:rsidRPr="004C2338" w:rsidRDefault="00B93ABC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93ABC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2010-2012</w:t>
            </w:r>
          </w:p>
        </w:tc>
        <w:tc>
          <w:tcPr>
            <w:tcW w:w="2378" w:type="dxa"/>
          </w:tcPr>
          <w:p w:rsidR="00B93ABC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4C2338" w:rsidRPr="004C2338" w:rsidTr="004C2338">
        <w:tc>
          <w:tcPr>
            <w:tcW w:w="510" w:type="dxa"/>
          </w:tcPr>
          <w:p w:rsidR="004C2338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C2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0" w:type="dxa"/>
          </w:tcPr>
          <w:p w:rsidR="004C2338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C2338">
              <w:rPr>
                <w:rFonts w:ascii="Times New Roman" w:hAnsi="Times New Roman" w:cs="Times New Roman"/>
              </w:rPr>
              <w:t>«Автоматизация и повышение эффективности процессов изготовления и подготовки производства изделий авиатехники нового поколения на базе Научно-производственной корпорации «Иркут» с научным сопровождением Иркутского государственного технического университета» шифр 2012-218-03-120 в рамках Постановления Правительства РФ №218 от 09.04.2010 г. (третья очередь)</w:t>
            </w:r>
          </w:p>
        </w:tc>
        <w:tc>
          <w:tcPr>
            <w:tcW w:w="729" w:type="dxa"/>
          </w:tcPr>
          <w:p w:rsidR="004C2338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2378" w:type="dxa"/>
          </w:tcPr>
          <w:p w:rsidR="004C2338" w:rsidRPr="004C2338" w:rsidRDefault="004C2338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</w:tbl>
    <w:p w:rsidR="00D70C4C" w:rsidRDefault="00D70C4C" w:rsidP="003D029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13FB" w:rsidRPr="008A0A70" w:rsidRDefault="009413FB" w:rsidP="008A0A7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A0A70">
        <w:rPr>
          <w:rFonts w:ascii="Times New Roman" w:hAnsi="Times New Roman" w:cs="Times New Roman"/>
          <w:i/>
          <w:sz w:val="24"/>
          <w:szCs w:val="24"/>
        </w:rPr>
        <w:t xml:space="preserve">Другая информация (по желанию): </w:t>
      </w:r>
    </w:p>
    <w:bookmarkEnd w:id="0"/>
    <w:p w:rsidR="009413FB" w:rsidRDefault="005044DE" w:rsidP="003D029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председателя диссертационного совета </w:t>
      </w:r>
      <w:r w:rsidRPr="005044DE">
        <w:rPr>
          <w:rFonts w:ascii="Times New Roman" w:hAnsi="Times New Roman" w:cs="Times New Roman"/>
          <w:i/>
          <w:sz w:val="24"/>
          <w:szCs w:val="24"/>
        </w:rPr>
        <w:t>Д 212.073.02 (технические науки)</w:t>
      </w:r>
    </w:p>
    <w:p w:rsidR="00C2736F" w:rsidRPr="009413FB" w:rsidRDefault="009413FB" w:rsidP="003D029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Повышение квалификации</w:t>
      </w:r>
    </w:p>
    <w:tbl>
      <w:tblPr>
        <w:tblStyle w:val="a5"/>
        <w:tblW w:w="9356" w:type="dxa"/>
        <w:tblInd w:w="392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5044DE" w:rsidTr="005044DE">
        <w:tc>
          <w:tcPr>
            <w:tcW w:w="1134" w:type="dxa"/>
          </w:tcPr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 xml:space="preserve">   12.2014</w:t>
            </w:r>
          </w:p>
        </w:tc>
        <w:tc>
          <w:tcPr>
            <w:tcW w:w="8222" w:type="dxa"/>
          </w:tcPr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>Повышение квалификации в национальном исследовательском университете «Высшая школа экономики», г. Москва, по дополнительным профессиональным программам</w:t>
            </w:r>
          </w:p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>- «Менеджмент и экономика» в объеме 32 часов;</w:t>
            </w:r>
          </w:p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>- «Управление проектами» » в объеме 32 часов;</w:t>
            </w:r>
          </w:p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>- Управление персоналом» в объеме 32 часов</w:t>
            </w:r>
          </w:p>
        </w:tc>
      </w:tr>
      <w:tr w:rsidR="005044DE" w:rsidTr="005044DE">
        <w:tc>
          <w:tcPr>
            <w:tcW w:w="1134" w:type="dxa"/>
          </w:tcPr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 xml:space="preserve">   02.2015</w:t>
            </w:r>
          </w:p>
        </w:tc>
        <w:tc>
          <w:tcPr>
            <w:tcW w:w="8222" w:type="dxa"/>
          </w:tcPr>
          <w:p w:rsidR="005044DE" w:rsidRPr="005044DE" w:rsidRDefault="005044DE" w:rsidP="003D029B">
            <w:pPr>
              <w:pStyle w:val="a3"/>
              <w:widowControl w:val="0"/>
              <w:ind w:left="0" w:right="-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44DE">
              <w:rPr>
                <w:rFonts w:ascii="Times New Roman" w:hAnsi="Times New Roman" w:cs="Times New Roman"/>
              </w:rPr>
              <w:t xml:space="preserve">Повышение квалификации в федеральном государственном бюджетном образовательном учреждении высшего профессионального образования </w:t>
            </w:r>
            <w:r w:rsidRPr="005044DE">
              <w:rPr>
                <w:rFonts w:ascii="Times New Roman" w:hAnsi="Times New Roman" w:cs="Times New Roman"/>
              </w:rPr>
              <w:lastRenderedPageBreak/>
              <w:t>«Байкальский государственный университет экономики и права», Институт повышения квалификации, г. Иркутск, по дополнительной профессиональной программе «Современное государственное и муниципальное управление»  в объеме 48 часов</w:t>
            </w:r>
          </w:p>
        </w:tc>
      </w:tr>
    </w:tbl>
    <w:p w:rsidR="00C2736F" w:rsidRPr="009413FB" w:rsidRDefault="00C2736F" w:rsidP="003D029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2736F" w:rsidRPr="009413FB" w:rsidSect="005044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E58"/>
    <w:multiLevelType w:val="hybridMultilevel"/>
    <w:tmpl w:val="52A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E14"/>
    <w:multiLevelType w:val="hybridMultilevel"/>
    <w:tmpl w:val="FBF478A6"/>
    <w:lvl w:ilvl="0" w:tplc="7E481D4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D2AC94D0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65865"/>
    <w:multiLevelType w:val="hybridMultilevel"/>
    <w:tmpl w:val="B444384C"/>
    <w:lvl w:ilvl="0" w:tplc="89CE1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990309"/>
    <w:multiLevelType w:val="hybridMultilevel"/>
    <w:tmpl w:val="47DC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3566A3"/>
    <w:multiLevelType w:val="hybridMultilevel"/>
    <w:tmpl w:val="5E08CE18"/>
    <w:lvl w:ilvl="0" w:tplc="D66A53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52F"/>
    <w:rsid w:val="00003D3A"/>
    <w:rsid w:val="00040773"/>
    <w:rsid w:val="00052293"/>
    <w:rsid w:val="00082E61"/>
    <w:rsid w:val="000A404E"/>
    <w:rsid w:val="000B566C"/>
    <w:rsid w:val="00134971"/>
    <w:rsid w:val="001A41BD"/>
    <w:rsid w:val="00204C34"/>
    <w:rsid w:val="002623A0"/>
    <w:rsid w:val="002B2841"/>
    <w:rsid w:val="002C0D43"/>
    <w:rsid w:val="002D0430"/>
    <w:rsid w:val="002D150D"/>
    <w:rsid w:val="002F7A58"/>
    <w:rsid w:val="003177C5"/>
    <w:rsid w:val="00334FE9"/>
    <w:rsid w:val="003902D4"/>
    <w:rsid w:val="003945B1"/>
    <w:rsid w:val="003D029B"/>
    <w:rsid w:val="003D5495"/>
    <w:rsid w:val="004216E4"/>
    <w:rsid w:val="00452F7B"/>
    <w:rsid w:val="004B6019"/>
    <w:rsid w:val="004C2338"/>
    <w:rsid w:val="004D38CC"/>
    <w:rsid w:val="0050057E"/>
    <w:rsid w:val="005044DE"/>
    <w:rsid w:val="0055247D"/>
    <w:rsid w:val="005561F8"/>
    <w:rsid w:val="005D46EC"/>
    <w:rsid w:val="005E140F"/>
    <w:rsid w:val="00601223"/>
    <w:rsid w:val="00624D28"/>
    <w:rsid w:val="006436A5"/>
    <w:rsid w:val="00682665"/>
    <w:rsid w:val="0069052F"/>
    <w:rsid w:val="0069683E"/>
    <w:rsid w:val="006A64DC"/>
    <w:rsid w:val="006B452C"/>
    <w:rsid w:val="006D79EE"/>
    <w:rsid w:val="00700176"/>
    <w:rsid w:val="00720EC0"/>
    <w:rsid w:val="007307D4"/>
    <w:rsid w:val="00765A8C"/>
    <w:rsid w:val="0079273C"/>
    <w:rsid w:val="007C111E"/>
    <w:rsid w:val="00823AFD"/>
    <w:rsid w:val="00825E97"/>
    <w:rsid w:val="00850804"/>
    <w:rsid w:val="00867BFB"/>
    <w:rsid w:val="008A0A70"/>
    <w:rsid w:val="008E2A4E"/>
    <w:rsid w:val="008E31FA"/>
    <w:rsid w:val="008F1C1F"/>
    <w:rsid w:val="00907A9A"/>
    <w:rsid w:val="00932839"/>
    <w:rsid w:val="009413FB"/>
    <w:rsid w:val="00957C96"/>
    <w:rsid w:val="00961FCD"/>
    <w:rsid w:val="009E69EE"/>
    <w:rsid w:val="00A0176D"/>
    <w:rsid w:val="00A1297B"/>
    <w:rsid w:val="00A12E3B"/>
    <w:rsid w:val="00A45086"/>
    <w:rsid w:val="00A82019"/>
    <w:rsid w:val="00AA499F"/>
    <w:rsid w:val="00AD2F69"/>
    <w:rsid w:val="00AF6470"/>
    <w:rsid w:val="00B93ABC"/>
    <w:rsid w:val="00B944AC"/>
    <w:rsid w:val="00BF24A2"/>
    <w:rsid w:val="00C14A99"/>
    <w:rsid w:val="00C16C20"/>
    <w:rsid w:val="00C2736F"/>
    <w:rsid w:val="00C30FCE"/>
    <w:rsid w:val="00C83134"/>
    <w:rsid w:val="00CB21F4"/>
    <w:rsid w:val="00CD0CD1"/>
    <w:rsid w:val="00CD4CBB"/>
    <w:rsid w:val="00CE69AF"/>
    <w:rsid w:val="00CF47D7"/>
    <w:rsid w:val="00D1784F"/>
    <w:rsid w:val="00D44725"/>
    <w:rsid w:val="00D5121F"/>
    <w:rsid w:val="00D55189"/>
    <w:rsid w:val="00D70C4C"/>
    <w:rsid w:val="00D95A2C"/>
    <w:rsid w:val="00DF4E2F"/>
    <w:rsid w:val="00E00F4D"/>
    <w:rsid w:val="00E125FC"/>
    <w:rsid w:val="00E43DBE"/>
    <w:rsid w:val="00EA4425"/>
    <w:rsid w:val="00EA7162"/>
    <w:rsid w:val="00ED0325"/>
    <w:rsid w:val="00ED037A"/>
    <w:rsid w:val="00ED6602"/>
    <w:rsid w:val="00ED7694"/>
    <w:rsid w:val="00EE0957"/>
    <w:rsid w:val="00EE61CA"/>
    <w:rsid w:val="00F1585B"/>
    <w:rsid w:val="00F32A74"/>
    <w:rsid w:val="00F42DE6"/>
    <w:rsid w:val="00F62D05"/>
    <w:rsid w:val="00F71DCA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9F"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69EE"/>
    <w:pPr>
      <w:ind w:left="720"/>
      <w:contextualSpacing/>
    </w:pPr>
  </w:style>
  <w:style w:type="table" w:styleId="a5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40773"/>
    <w:rPr>
      <w:b/>
      <w:bCs/>
    </w:rPr>
  </w:style>
  <w:style w:type="character" w:styleId="a9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551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">
    <w:name w:val="Название Знак"/>
    <w:basedOn w:val="a0"/>
    <w:link w:val="ae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E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5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40773"/>
    <w:rPr>
      <w:b/>
      <w:bCs/>
    </w:rPr>
  </w:style>
  <w:style w:type="character" w:styleId="a9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7158-B08B-447C-A95C-49B1A188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Милова Юлия Юрьевна</cp:lastModifiedBy>
  <cp:revision>21</cp:revision>
  <cp:lastPrinted>2017-11-16T04:36:00Z</cp:lastPrinted>
  <dcterms:created xsi:type="dcterms:W3CDTF">2018-06-14T09:35:00Z</dcterms:created>
  <dcterms:modified xsi:type="dcterms:W3CDTF">2018-06-14T09:53:00Z</dcterms:modified>
</cp:coreProperties>
</file>