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C4" w:rsidRPr="005D79F8" w:rsidRDefault="0073682F" w:rsidP="00016CC4">
      <w:pPr>
        <w:jc w:val="center"/>
        <w:rPr>
          <w:rFonts w:ascii="Arial" w:hAnsi="Arial" w:cs="Arial"/>
          <w:b/>
          <w:sz w:val="28"/>
          <w:szCs w:val="28"/>
        </w:rPr>
      </w:pPr>
      <w:r w:rsidRPr="005D79F8">
        <w:rPr>
          <w:rFonts w:ascii="Arial" w:hAnsi="Arial" w:cs="Arial"/>
          <w:b/>
          <w:sz w:val="28"/>
          <w:szCs w:val="28"/>
          <w:lang w:val="en-US"/>
        </w:rPr>
        <w:t>TUITION FEES</w:t>
      </w:r>
    </w:p>
    <w:tbl>
      <w:tblPr>
        <w:tblW w:w="11169" w:type="dxa"/>
        <w:tblInd w:w="93" w:type="dxa"/>
        <w:tblLook w:val="04A0" w:firstRow="1" w:lastRow="0" w:firstColumn="1" w:lastColumn="0" w:noHBand="0" w:noVBand="1"/>
      </w:tblPr>
      <w:tblGrid>
        <w:gridCol w:w="1073"/>
        <w:gridCol w:w="76"/>
        <w:gridCol w:w="5529"/>
        <w:gridCol w:w="2551"/>
        <w:gridCol w:w="1940"/>
      </w:tblGrid>
      <w:tr w:rsidR="00790D6B" w:rsidRPr="00C642AF" w:rsidTr="00ED0E8B">
        <w:trPr>
          <w:gridAfter w:val="1"/>
          <w:wAfter w:w="1940" w:type="dxa"/>
          <w:trHeight w:val="375"/>
        </w:trPr>
        <w:tc>
          <w:tcPr>
            <w:tcW w:w="9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82F" w:rsidRPr="00ED0E8B" w:rsidRDefault="0073682F" w:rsidP="00736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ED0E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Bachelor Degree Programs</w:t>
            </w:r>
            <w:r w:rsidR="00B50445" w:rsidRPr="00ED0E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 w:rsidR="005772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extramural</w:t>
            </w:r>
            <w:r w:rsidR="00B50445" w:rsidRPr="00ED0E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  <w:r w:rsidRPr="00ED0E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790D6B" w:rsidRPr="00ED0E8B" w:rsidRDefault="00790D6B" w:rsidP="00016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D0E8B" w:rsidRPr="0073682F" w:rsidTr="00ED0E8B">
        <w:trPr>
          <w:gridAfter w:val="1"/>
          <w:wAfter w:w="1940" w:type="dxa"/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B" w:rsidRPr="0073682F" w:rsidRDefault="00ED0E8B" w:rsidP="004719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73682F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Code 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E8B" w:rsidRPr="0073682F" w:rsidRDefault="00ED0E8B" w:rsidP="00493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73682F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Program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52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Rubles per year 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08.03.01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Building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09.03.01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C642AF" w:rsidRDefault="00ED0E8B" w:rsidP="00C6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Informati</w:t>
            </w:r>
            <w:r w:rsidR="00C642AF">
              <w:rPr>
                <w:rFonts w:ascii="Arial" w:eastAsia="Times New Roman" w:hAnsi="Arial" w:cs="Arial"/>
                <w:color w:val="000000"/>
                <w:lang w:val="en-US" w:eastAsia="ru-RU"/>
              </w:rPr>
              <w:t>on science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and computer engineering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11.03.01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Radio engineering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13.03.01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5765D0" w:rsidRDefault="00ED0E8B" w:rsidP="00C6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Heat power engineering and </w:t>
            </w:r>
            <w:r w:rsidR="00C642A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heating engineering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13.03.02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5765D0" w:rsidRDefault="00ED0E8B" w:rsidP="00C6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Electric power engineering and </w:t>
            </w:r>
            <w:r w:rsidR="00C642A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electrical technology 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15.03.01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Mechanical engineering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C642AF">
        <w:trPr>
          <w:gridAfter w:val="1"/>
          <w:wAfter w:w="1940" w:type="dxa"/>
          <w:trHeight w:val="15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15.03.04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36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Automation of technological processes and production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15.03.05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5765D0" w:rsidRDefault="00ED0E8B" w:rsidP="00C6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Engineering and </w:t>
            </w:r>
            <w:r w:rsidR="00C642AF">
              <w:rPr>
                <w:rFonts w:ascii="Arial" w:eastAsia="Times New Roman" w:hAnsi="Arial" w:cs="Arial"/>
                <w:color w:val="000000"/>
                <w:lang w:val="en-US" w:eastAsia="ru-RU"/>
              </w:rPr>
              <w:t>technological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support</w:t>
            </w:r>
            <w:r w:rsidR="00C642A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for machinery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production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B668B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18.03.01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36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Chemical technology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8220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19.03.02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C642AF" w:rsidRDefault="00ED0E8B" w:rsidP="00C6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Food</w:t>
            </w:r>
            <w:r w:rsidR="00C642A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products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of plant materials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20.03.01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36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Technosphere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safety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21.03.01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C6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Oil and gas </w:t>
            </w:r>
            <w:r w:rsidR="00C642A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engineering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22.03.02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Metallurgy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23.03.01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36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Technology of transport processes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23.03.03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5765D0" w:rsidRDefault="00ED0E8B" w:rsidP="0018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Operation of transport and technological machines and complexes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57E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F1274B">
        <w:trPr>
          <w:gridAfter w:val="1"/>
          <w:wAfter w:w="1940" w:type="dxa"/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25.03.01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5765D0" w:rsidRDefault="00ED0E8B" w:rsidP="00181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>Technical operation of aircraft and engines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27.03.02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36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Quality control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37.03.01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Psychology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38.03.01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Economics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38.03.02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Management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ED0E8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3682F">
              <w:rPr>
                <w:rFonts w:ascii="Arial" w:eastAsia="Times New Roman" w:hAnsi="Arial" w:cs="Arial"/>
                <w:color w:val="000000"/>
                <w:lang w:eastAsia="ru-RU"/>
              </w:rPr>
              <w:t>39.03.02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3682F" w:rsidRDefault="00ED0E8B" w:rsidP="0079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Social work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8B" w:rsidRPr="00757E05" w:rsidRDefault="009242C7" w:rsidP="00757E0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="00ED0E8B" w:rsidRPr="0073682F">
              <w:rPr>
                <w:rFonts w:ascii="Arial" w:eastAsia="Times New Roman" w:hAnsi="Arial" w:cs="Arial"/>
                <w:lang w:eastAsia="ru-RU"/>
              </w:rPr>
              <w:t>00</w:t>
            </w:r>
            <w:r w:rsidR="00ED0E8B">
              <w:rPr>
                <w:rFonts w:ascii="Arial" w:eastAsia="Times New Roman" w:hAnsi="Arial" w:cs="Arial"/>
                <w:lang w:val="en-US" w:eastAsia="ru-RU"/>
              </w:rPr>
              <w:t>0</w:t>
            </w:r>
          </w:p>
        </w:tc>
      </w:tr>
      <w:tr w:rsidR="00F1274B" w:rsidRPr="0073682F" w:rsidTr="00ED0E8B">
        <w:trPr>
          <w:gridAfter w:val="1"/>
          <w:wAfter w:w="1940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F1274B" w:rsidRDefault="00F1274B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42.03.02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Default="00F1274B" w:rsidP="00790D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Journalism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Default="009242C7" w:rsidP="00790D6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44</w:t>
            </w:r>
            <w:r w:rsidR="00F1274B">
              <w:rPr>
                <w:rFonts w:ascii="Arial" w:eastAsia="Times New Roman" w:hAnsi="Arial" w:cs="Arial"/>
                <w:lang w:val="en-US" w:eastAsia="ru-RU"/>
              </w:rPr>
              <w:t xml:space="preserve"> 000</w:t>
            </w:r>
          </w:p>
        </w:tc>
      </w:tr>
      <w:tr w:rsidR="00F1274B" w:rsidRPr="009242C7" w:rsidTr="00D66DDD">
        <w:trPr>
          <w:trHeight w:val="375"/>
        </w:trPr>
        <w:tc>
          <w:tcPr>
            <w:tcW w:w="1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4B" w:rsidRPr="00ED0E8B" w:rsidRDefault="00F1274B" w:rsidP="00D66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1274B" w:rsidRPr="00ED0E8B" w:rsidRDefault="00F1274B" w:rsidP="00D66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Bachelor</w:t>
            </w:r>
            <w:r w:rsidRPr="00ED0E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degree programs (</w:t>
            </w:r>
            <w:r w:rsidR="005772F2">
              <w:rPr>
                <w:rFonts w:ascii="Arial" w:hAnsi="Arial" w:cs="Arial"/>
                <w:b/>
                <w:sz w:val="24"/>
                <w:szCs w:val="24"/>
                <w:lang w:val="en-US"/>
              </w:rPr>
              <w:t>part-time</w:t>
            </w:r>
            <w:r w:rsidRPr="00ED0E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>)</w:t>
            </w:r>
          </w:p>
          <w:p w:rsidR="00F1274B" w:rsidRPr="00ED0E8B" w:rsidRDefault="00F1274B" w:rsidP="00D66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1274B" w:rsidRPr="00ED0E8B" w:rsidTr="00D66DDD">
        <w:trPr>
          <w:gridAfter w:val="1"/>
          <w:wAfter w:w="1940" w:type="dxa"/>
          <w:trHeight w:val="51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4B" w:rsidRPr="00ED0E8B" w:rsidRDefault="00F1274B" w:rsidP="00D66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ED0E8B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Code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4B" w:rsidRPr="00ED0E8B" w:rsidRDefault="00F1274B" w:rsidP="00D66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ED0E8B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Program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4B" w:rsidRPr="00ED0E8B" w:rsidRDefault="00F1274B" w:rsidP="00D66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0E8B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Rubles per year </w:t>
            </w:r>
          </w:p>
        </w:tc>
      </w:tr>
      <w:tr w:rsidR="00F1274B" w:rsidRPr="00ED0E8B" w:rsidTr="00D66DDD">
        <w:trPr>
          <w:gridAfter w:val="1"/>
          <w:wAfter w:w="1940" w:type="dxa"/>
          <w:trHeight w:val="25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4B" w:rsidRPr="00F1274B" w:rsidRDefault="00F1274B" w:rsidP="00F127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D0E8B">
              <w:rPr>
                <w:rFonts w:ascii="Arial" w:eastAsia="Times New Roman" w:hAnsi="Arial" w:cs="Arial"/>
                <w:color w:val="000000"/>
                <w:lang w:eastAsia="ru-RU"/>
              </w:rPr>
              <w:t>07.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03</w:t>
            </w:r>
            <w:r w:rsidRPr="00ED0E8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4B" w:rsidRPr="00ED0E8B" w:rsidRDefault="00F1274B" w:rsidP="00D66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Architecture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4B" w:rsidRPr="00ED0E8B" w:rsidRDefault="009242C7" w:rsidP="00D66D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52</w:t>
            </w:r>
            <w:r w:rsidR="00F1274B">
              <w:rPr>
                <w:rFonts w:ascii="Arial" w:eastAsia="Times New Roman" w:hAnsi="Arial" w:cs="Arial"/>
                <w:lang w:val="en-US" w:eastAsia="ru-RU"/>
              </w:rPr>
              <w:t xml:space="preserve"> 000</w:t>
            </w:r>
          </w:p>
        </w:tc>
      </w:tr>
      <w:tr w:rsidR="00F1274B" w:rsidRPr="00ED0E8B" w:rsidTr="00D66DDD">
        <w:trPr>
          <w:gridAfter w:val="1"/>
          <w:wAfter w:w="1940" w:type="dxa"/>
          <w:trHeight w:val="25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F1274B" w:rsidRDefault="00F1274B" w:rsidP="00D66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40.03.01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ED0E8B" w:rsidRDefault="00F1274B" w:rsidP="00D66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Jurisprudence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Default="009242C7" w:rsidP="00D66D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52</w:t>
            </w:r>
            <w:r w:rsidR="00F1274B">
              <w:rPr>
                <w:rFonts w:ascii="Arial" w:eastAsia="Times New Roman" w:hAnsi="Arial" w:cs="Arial"/>
                <w:lang w:val="en-US" w:eastAsia="ru-RU"/>
              </w:rPr>
              <w:t xml:space="preserve"> 000</w:t>
            </w:r>
          </w:p>
        </w:tc>
      </w:tr>
      <w:tr w:rsidR="00F1274B" w:rsidRPr="00ED0E8B" w:rsidTr="00D66DDD">
        <w:trPr>
          <w:gridAfter w:val="1"/>
          <w:wAfter w:w="1940" w:type="dxa"/>
          <w:trHeight w:val="25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F1274B" w:rsidRDefault="00F1274B" w:rsidP="00C642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54.03.0</w:t>
            </w:r>
            <w:r w:rsidR="00C642AF">
              <w:rPr>
                <w:rFonts w:ascii="Arial" w:eastAsia="Times New Roman" w:hAnsi="Arial" w:cs="Arial"/>
                <w:color w:val="000000"/>
                <w:lang w:val="en-US"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ED0E8B" w:rsidRDefault="00C642AF" w:rsidP="00C6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A</w:t>
            </w:r>
            <w:r w:rsidR="00F1274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pplied arts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and folk trades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Default="009242C7" w:rsidP="00D66DD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52</w:t>
            </w:r>
            <w:r w:rsidR="00F1274B">
              <w:rPr>
                <w:rFonts w:ascii="Arial" w:eastAsia="Times New Roman" w:hAnsi="Arial" w:cs="Arial"/>
                <w:lang w:val="en-US" w:eastAsia="ru-RU"/>
              </w:rPr>
              <w:t xml:space="preserve"> 000</w:t>
            </w:r>
          </w:p>
        </w:tc>
      </w:tr>
      <w:tr w:rsidR="00F1274B" w:rsidRPr="009242C7" w:rsidTr="00F148EC">
        <w:trPr>
          <w:trHeight w:val="375"/>
        </w:trPr>
        <w:tc>
          <w:tcPr>
            <w:tcW w:w="11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4B" w:rsidRPr="00ED0E8B" w:rsidRDefault="00F1274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F1274B" w:rsidRPr="00ED0E8B" w:rsidRDefault="00F1274B" w:rsidP="00F14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Bachelor</w:t>
            </w:r>
            <w:r w:rsidRPr="00ED0E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degree programs (</w:t>
            </w:r>
            <w:r w:rsidR="005772F2">
              <w:rPr>
                <w:rFonts w:ascii="Arial" w:hAnsi="Arial" w:cs="Arial"/>
                <w:b/>
                <w:sz w:val="24"/>
                <w:szCs w:val="24"/>
                <w:lang w:val="en-US"/>
              </w:rPr>
              <w:t>extramural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in accordance with individual curriculum)</w:t>
            </w:r>
          </w:p>
          <w:p w:rsidR="00F1274B" w:rsidRPr="00ED0E8B" w:rsidRDefault="00F1274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1274B" w:rsidRPr="00ED0E8B" w:rsidTr="00F148EC">
        <w:trPr>
          <w:gridAfter w:val="1"/>
          <w:wAfter w:w="1940" w:type="dxa"/>
          <w:trHeight w:val="51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4B" w:rsidRPr="00ED0E8B" w:rsidRDefault="00F1274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ED0E8B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Code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74B" w:rsidRPr="00ED0E8B" w:rsidRDefault="00F1274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ED0E8B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Program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74B" w:rsidRPr="00ED0E8B" w:rsidRDefault="00F1274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D0E8B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Rubles per year </w:t>
            </w:r>
          </w:p>
        </w:tc>
      </w:tr>
      <w:tr w:rsidR="00F1274B" w:rsidRPr="00ED0E8B" w:rsidTr="00F1274B">
        <w:trPr>
          <w:gridAfter w:val="1"/>
          <w:wAfter w:w="1940" w:type="dxa"/>
          <w:trHeight w:val="25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F1274B" w:rsidRDefault="00F1274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08.03.01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ED0E8B" w:rsidRDefault="005744AE" w:rsidP="00F1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Building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4B" w:rsidRPr="00ED0E8B" w:rsidRDefault="00DD0C3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50</w:t>
            </w:r>
            <w:r w:rsidR="005744AE">
              <w:rPr>
                <w:rFonts w:ascii="Arial" w:eastAsia="Times New Roman" w:hAnsi="Arial" w:cs="Arial"/>
                <w:lang w:val="en-US" w:eastAsia="ru-RU"/>
              </w:rPr>
              <w:t xml:space="preserve"> 000</w:t>
            </w:r>
          </w:p>
        </w:tc>
      </w:tr>
      <w:tr w:rsidR="005744AE" w:rsidRPr="005744AE" w:rsidTr="00F1274B">
        <w:trPr>
          <w:gridAfter w:val="1"/>
          <w:wAfter w:w="1940" w:type="dxa"/>
          <w:trHeight w:val="25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F1274B" w:rsidRDefault="005744AE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13.03.02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5765D0" w:rsidRDefault="005744AE" w:rsidP="00C6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Electric power engineering and </w:t>
            </w:r>
            <w:r w:rsidR="00C642A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electrical engineering </w:t>
            </w:r>
            <w:r w:rsidRPr="005765D0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Default="00DD0C3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50</w:t>
            </w:r>
            <w:r w:rsidR="005744AE">
              <w:rPr>
                <w:rFonts w:ascii="Arial" w:eastAsia="Times New Roman" w:hAnsi="Arial" w:cs="Arial"/>
                <w:lang w:val="en-US" w:eastAsia="ru-RU"/>
              </w:rPr>
              <w:t xml:space="preserve"> 000</w:t>
            </w:r>
          </w:p>
        </w:tc>
      </w:tr>
      <w:tr w:rsidR="005744AE" w:rsidRPr="00ED0E8B" w:rsidTr="00F1274B">
        <w:trPr>
          <w:gridAfter w:val="1"/>
          <w:wAfter w:w="1940" w:type="dxa"/>
          <w:trHeight w:val="25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F1274B" w:rsidRDefault="005744AE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21.03.01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ED0E8B" w:rsidRDefault="005744AE" w:rsidP="00C64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Oil and gas </w:t>
            </w:r>
            <w:r w:rsidR="00C642A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engineering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Default="00DD0C3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50</w:t>
            </w:r>
            <w:r w:rsidR="005744AE">
              <w:rPr>
                <w:rFonts w:ascii="Arial" w:eastAsia="Times New Roman" w:hAnsi="Arial" w:cs="Arial"/>
                <w:lang w:val="en-US" w:eastAsia="ru-RU"/>
              </w:rPr>
              <w:t xml:space="preserve"> 000</w:t>
            </w:r>
          </w:p>
        </w:tc>
      </w:tr>
      <w:tr w:rsidR="005744AE" w:rsidRPr="00ED0E8B" w:rsidTr="00F1274B">
        <w:trPr>
          <w:gridAfter w:val="1"/>
          <w:wAfter w:w="1940" w:type="dxa"/>
          <w:trHeight w:val="25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F1274B" w:rsidRDefault="005744AE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38.03.01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ED0E8B" w:rsidRDefault="005744AE" w:rsidP="00F1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Economics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Default="00DD0C3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45</w:t>
            </w:r>
            <w:r w:rsidR="005744AE">
              <w:rPr>
                <w:rFonts w:ascii="Arial" w:eastAsia="Times New Roman" w:hAnsi="Arial" w:cs="Arial"/>
                <w:lang w:val="en-US" w:eastAsia="ru-RU"/>
              </w:rPr>
              <w:t xml:space="preserve"> 000</w:t>
            </w:r>
          </w:p>
        </w:tc>
      </w:tr>
      <w:tr w:rsidR="005744AE" w:rsidRPr="00ED0E8B" w:rsidTr="00F1274B">
        <w:trPr>
          <w:gridAfter w:val="1"/>
          <w:wAfter w:w="1940" w:type="dxa"/>
          <w:trHeight w:val="25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F1274B" w:rsidRDefault="005744AE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10.03.01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Pr="00ED0E8B" w:rsidRDefault="005744AE" w:rsidP="00F14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Jurisprudence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4AE" w:rsidRDefault="00DD0C3B" w:rsidP="00F148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val="en-US" w:eastAsia="ru-RU"/>
              </w:rPr>
              <w:t>45</w:t>
            </w:r>
            <w:r w:rsidR="005744AE">
              <w:rPr>
                <w:rFonts w:ascii="Arial" w:eastAsia="Times New Roman" w:hAnsi="Arial" w:cs="Arial"/>
                <w:lang w:val="en-US" w:eastAsia="ru-RU"/>
              </w:rPr>
              <w:t xml:space="preserve"> 000</w:t>
            </w:r>
          </w:p>
        </w:tc>
      </w:tr>
    </w:tbl>
    <w:p w:rsidR="00F1274B" w:rsidRPr="00ED0E8B" w:rsidRDefault="00F1274B">
      <w:pPr>
        <w:rPr>
          <w:lang w:val="en-US"/>
        </w:rPr>
      </w:pPr>
      <w:bookmarkStart w:id="0" w:name="_GoBack"/>
      <w:bookmarkEnd w:id="0"/>
    </w:p>
    <w:sectPr w:rsidR="00F1274B" w:rsidRPr="00ED0E8B" w:rsidSect="00ED0E8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6B"/>
    <w:rsid w:val="00016CC4"/>
    <w:rsid w:val="005744AE"/>
    <w:rsid w:val="005772F2"/>
    <w:rsid w:val="005D79F8"/>
    <w:rsid w:val="0073682F"/>
    <w:rsid w:val="00757E05"/>
    <w:rsid w:val="00763A97"/>
    <w:rsid w:val="00790D6B"/>
    <w:rsid w:val="007956E4"/>
    <w:rsid w:val="009242C7"/>
    <w:rsid w:val="00A432B0"/>
    <w:rsid w:val="00B50445"/>
    <w:rsid w:val="00BA2E33"/>
    <w:rsid w:val="00C535CA"/>
    <w:rsid w:val="00C642AF"/>
    <w:rsid w:val="00DD0C3B"/>
    <w:rsid w:val="00ED0E8B"/>
    <w:rsid w:val="00F1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Панько Варвара Михайловна</cp:lastModifiedBy>
  <cp:revision>5</cp:revision>
  <dcterms:created xsi:type="dcterms:W3CDTF">2017-06-16T02:58:00Z</dcterms:created>
  <dcterms:modified xsi:type="dcterms:W3CDTF">2018-06-25T05:14:00Z</dcterms:modified>
</cp:coreProperties>
</file>