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F6" w:rsidRDefault="00761CF6" w:rsidP="00761CF6">
      <w:pPr>
        <w:jc w:val="center"/>
        <w:rPr>
          <w:rFonts w:ascii="Times New Roman" w:hAnsi="Times New Roman" w:cs="Times New Roman"/>
          <w:sz w:val="28"/>
        </w:rPr>
      </w:pPr>
      <w:r w:rsidRPr="00761CF6">
        <w:rPr>
          <w:rFonts w:ascii="Times New Roman" w:hAnsi="Times New Roman" w:cs="Times New Roman"/>
          <w:sz w:val="28"/>
        </w:rPr>
        <w:t xml:space="preserve">Заявка на участие </w:t>
      </w:r>
    </w:p>
    <w:p w:rsidR="00576B6F" w:rsidRDefault="00761CF6" w:rsidP="00761CF6">
      <w:pPr>
        <w:jc w:val="center"/>
        <w:rPr>
          <w:rFonts w:ascii="Times New Roman" w:hAnsi="Times New Roman" w:cs="Times New Roman"/>
          <w:sz w:val="28"/>
        </w:rPr>
      </w:pPr>
      <w:r w:rsidRPr="00761CF6">
        <w:rPr>
          <w:rFonts w:ascii="Times New Roman" w:hAnsi="Times New Roman" w:cs="Times New Roman"/>
          <w:sz w:val="28"/>
        </w:rPr>
        <w:t>в выставке инженерных и исследовательских проектов</w:t>
      </w:r>
    </w:p>
    <w:p w:rsidR="00761CF6" w:rsidRDefault="00761CF6" w:rsidP="00761CF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1CF6" w:rsidTr="00761CF6">
        <w:tc>
          <w:tcPr>
            <w:tcW w:w="4785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автора</w:t>
            </w:r>
          </w:p>
        </w:tc>
        <w:tc>
          <w:tcPr>
            <w:tcW w:w="4786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1CF6" w:rsidTr="00761CF6">
        <w:tc>
          <w:tcPr>
            <w:tcW w:w="4785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(проекта) экспоната</w:t>
            </w:r>
          </w:p>
        </w:tc>
        <w:tc>
          <w:tcPr>
            <w:tcW w:w="4786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1CF6" w:rsidTr="00761CF6">
        <w:tc>
          <w:tcPr>
            <w:tcW w:w="4785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Описание экспоната  </w:t>
            </w:r>
          </w:p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(актуальность, область применения)</w:t>
            </w:r>
          </w:p>
        </w:tc>
        <w:tc>
          <w:tcPr>
            <w:tcW w:w="4786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1CF6" w:rsidTr="00761CF6">
        <w:tc>
          <w:tcPr>
            <w:tcW w:w="4785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 экспоната </w:t>
            </w:r>
          </w:p>
        </w:tc>
        <w:tc>
          <w:tcPr>
            <w:tcW w:w="4786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1CF6" w:rsidTr="00761CF6">
        <w:tc>
          <w:tcPr>
            <w:tcW w:w="4785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Размеры экспоната</w:t>
            </w:r>
          </w:p>
        </w:tc>
        <w:tc>
          <w:tcPr>
            <w:tcW w:w="4786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1CF6" w:rsidTr="00761CF6">
        <w:tc>
          <w:tcPr>
            <w:tcW w:w="4785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Необходимое оснащение (розетка, стол, стул, стенд и т.д.)</w:t>
            </w:r>
          </w:p>
        </w:tc>
        <w:tc>
          <w:tcPr>
            <w:tcW w:w="4786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1CF6" w:rsidTr="00761CF6">
        <w:tc>
          <w:tcPr>
            <w:tcW w:w="4785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761CF6" w:rsidRDefault="00761CF6" w:rsidP="00761C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1CF6" w:rsidRDefault="00761CF6" w:rsidP="00761CF6">
      <w:pPr>
        <w:rPr>
          <w:rFonts w:ascii="Times New Roman" w:hAnsi="Times New Roman" w:cs="Times New Roman"/>
          <w:sz w:val="28"/>
        </w:rPr>
      </w:pPr>
    </w:p>
    <w:p w:rsidR="00761CF6" w:rsidRDefault="00761CF6" w:rsidP="00761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Участнику предоставляется рабочее место, </w:t>
      </w:r>
      <w:proofErr w:type="gramStart"/>
      <w:r>
        <w:rPr>
          <w:rFonts w:ascii="Times New Roman" w:hAnsi="Times New Roman" w:cs="Times New Roman"/>
          <w:sz w:val="28"/>
        </w:rPr>
        <w:t>которую</w:t>
      </w:r>
      <w:proofErr w:type="gramEnd"/>
      <w:r>
        <w:rPr>
          <w:rFonts w:ascii="Times New Roman" w:hAnsi="Times New Roman" w:cs="Times New Roman"/>
          <w:sz w:val="28"/>
        </w:rPr>
        <w:t xml:space="preserve"> он оформляет самостоятельно.</w:t>
      </w:r>
    </w:p>
    <w:p w:rsidR="00761CF6" w:rsidRPr="00761CF6" w:rsidRDefault="00761CF6" w:rsidP="00761CF6">
      <w:pPr>
        <w:rPr>
          <w:rFonts w:ascii="Times New Roman" w:hAnsi="Times New Roman" w:cs="Times New Roman"/>
          <w:b/>
          <w:sz w:val="28"/>
        </w:rPr>
      </w:pPr>
      <w:r w:rsidRPr="00761CF6">
        <w:rPr>
          <w:rFonts w:ascii="Times New Roman" w:hAnsi="Times New Roman" w:cs="Times New Roman"/>
          <w:b/>
          <w:sz w:val="28"/>
        </w:rPr>
        <w:t>Требования:</w:t>
      </w:r>
    </w:p>
    <w:p w:rsidR="00761CF6" w:rsidRDefault="00761CF6" w:rsidP="00761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проекта должна быть интерактивной: посетители выставки должны иметь возможность произвести какой-нибудь научный эксперимент, ознакомится с проектом в действии, и получит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ь практический опыт.</w:t>
      </w:r>
    </w:p>
    <w:p w:rsidR="00761CF6" w:rsidRPr="00761CF6" w:rsidRDefault="00761CF6" w:rsidP="00761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проект имеет гуманитарную направленность, то он может быть представлен в форме интерактивной игры.</w:t>
      </w:r>
    </w:p>
    <w:sectPr w:rsidR="00761CF6" w:rsidRPr="0076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F6"/>
    <w:rsid w:val="006A7920"/>
    <w:rsid w:val="006D4378"/>
    <w:rsid w:val="007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Дарья Николаевна</dc:creator>
  <cp:lastModifiedBy>Макарова Дарья Николаевна</cp:lastModifiedBy>
  <cp:revision>1</cp:revision>
  <dcterms:created xsi:type="dcterms:W3CDTF">2018-10-08T08:20:00Z</dcterms:created>
  <dcterms:modified xsi:type="dcterms:W3CDTF">2018-10-08T08:35:00Z</dcterms:modified>
</cp:coreProperties>
</file>