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4B" w:rsidRPr="00FE1193" w:rsidRDefault="00FE1193">
      <w:pPr>
        <w:pStyle w:val="StyleTitleLeft005cm"/>
        <w:rPr>
          <w:rFonts w:ascii="Times New Roman" w:hAnsi="Times New Roman"/>
          <w:lang w:val="ru-RU"/>
        </w:rPr>
      </w:pPr>
      <w:r w:rsidRPr="00FE1193">
        <w:rPr>
          <w:rFonts w:ascii="Times New Roman" w:hAnsi="Times New Roman" w:hint="eastAsia"/>
          <w:lang w:val="ru-RU"/>
        </w:rPr>
        <w:t>Руководство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по</w:t>
      </w:r>
      <w:r w:rsidR="007C753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шаблон</w:t>
      </w:r>
      <w:r w:rsidRPr="00FE1193">
        <w:rPr>
          <w:rFonts w:ascii="Times New Roman" w:hAnsi="Times New Roman" w:hint="eastAsia"/>
          <w:lang w:val="ru-RU"/>
        </w:rPr>
        <w:t>у</w:t>
      </w:r>
      <w:r w:rsidR="00E81EED">
        <w:rPr>
          <w:rFonts w:ascii="Times New Roman" w:hAnsi="Times New Roman"/>
          <w:lang w:val="ru-RU"/>
        </w:rPr>
        <w:t xml:space="preserve"> статьи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для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журнала</w:t>
      </w:r>
      <w:r w:rsidR="007C104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«Науки о Земле и охрана окружающей среды»</w:t>
      </w:r>
      <w:r w:rsidRPr="00FE1193">
        <w:rPr>
          <w:rFonts w:ascii="Times New Roman" w:hAnsi="Times New Roman"/>
          <w:lang w:val="ru-RU"/>
        </w:rPr>
        <w:t xml:space="preserve">: </w:t>
      </w:r>
      <w:r w:rsidRPr="00FE1193">
        <w:rPr>
          <w:rFonts w:ascii="Times New Roman" w:hAnsi="Times New Roman" w:hint="eastAsia"/>
          <w:lang w:val="ru-RU"/>
        </w:rPr>
        <w:t>серия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конференций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использованием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/>
        </w:rPr>
        <w:t>Microsoft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/>
        </w:rPr>
        <w:t>Word</w:t>
      </w:r>
    </w:p>
    <w:p w:rsidR="00EA3F4B" w:rsidRPr="00FE1193" w:rsidRDefault="00FE1193" w:rsidP="00D929F4">
      <w:pPr>
        <w:pStyle w:val="Abstract"/>
        <w:spacing w:after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Аннотация</w:t>
      </w:r>
      <w:r w:rsidR="00EA3F4B" w:rsidRPr="00FE1193">
        <w:rPr>
          <w:rFonts w:ascii="Times New Roman" w:hAnsi="Times New Roman"/>
          <w:b/>
          <w:lang w:val="ru-RU"/>
        </w:rPr>
        <w:t xml:space="preserve">. </w:t>
      </w:r>
      <w:r w:rsidRPr="00FE1193">
        <w:rPr>
          <w:rFonts w:ascii="Times New Roman" w:hAnsi="Times New Roman" w:hint="eastAsia"/>
          <w:lang w:val="ru-RU"/>
        </w:rPr>
        <w:t>Все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статьи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должны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содержать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аннотацию</w:t>
      </w:r>
      <w:r w:rsidRPr="00FE1193">
        <w:rPr>
          <w:rFonts w:ascii="Times New Roman" w:hAnsi="Times New Roman"/>
          <w:lang w:val="ru-RU"/>
        </w:rPr>
        <w:t xml:space="preserve">. </w:t>
      </w:r>
      <w:r w:rsidRPr="00FE1193">
        <w:rPr>
          <w:rFonts w:ascii="Times New Roman" w:hAnsi="Times New Roman" w:hint="eastAsia"/>
          <w:lang w:val="ru-RU"/>
        </w:rPr>
        <w:t>Текст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тезисов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должен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быть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отформатирован</w:t>
      </w:r>
      <w:r w:rsidR="007C753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кеглем </w:t>
      </w:r>
      <w:r w:rsidRPr="00FE1193">
        <w:rPr>
          <w:rFonts w:ascii="Times New Roman" w:hAnsi="Times New Roman"/>
          <w:lang w:val="ru-RU"/>
        </w:rPr>
        <w:t>10</w:t>
      </w:r>
      <w:r w:rsidR="00100492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пт</w:t>
      </w:r>
      <w:proofErr w:type="spellEnd"/>
      <w:r>
        <w:rPr>
          <w:rFonts w:ascii="Times New Roman" w:hAnsi="Times New Roman"/>
          <w:lang w:val="ru-RU"/>
        </w:rPr>
        <w:t>,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шрифтом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/>
        </w:rPr>
        <w:t>Times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или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/>
        </w:rPr>
        <w:t>Times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/>
        </w:rPr>
        <w:t>New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/>
        </w:rPr>
        <w:t>Roman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отступом</w:t>
      </w:r>
      <w:r w:rsidRPr="00FE1193">
        <w:rPr>
          <w:rFonts w:ascii="Times New Roman" w:hAnsi="Times New Roman"/>
          <w:lang w:val="ru-RU"/>
        </w:rPr>
        <w:t xml:space="preserve"> 25 </w:t>
      </w:r>
      <w:r w:rsidRPr="00FE1193">
        <w:rPr>
          <w:rFonts w:ascii="Times New Roman" w:hAnsi="Times New Roman" w:hint="eastAsia"/>
          <w:lang w:val="ru-RU"/>
        </w:rPr>
        <w:t>мм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от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левого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поля</w:t>
      </w:r>
      <w:r w:rsidRPr="00FE1193">
        <w:rPr>
          <w:rFonts w:ascii="Times New Roman" w:hAnsi="Times New Roman"/>
          <w:lang w:val="ru-RU"/>
        </w:rPr>
        <w:t xml:space="preserve">. </w:t>
      </w:r>
      <w:r w:rsidRPr="00FE1193">
        <w:rPr>
          <w:rFonts w:ascii="Times New Roman" w:hAnsi="Times New Roman" w:hint="eastAsia"/>
          <w:lang w:val="ru-RU"/>
        </w:rPr>
        <w:t>Оставьте</w:t>
      </w:r>
      <w:r w:rsidRPr="00FE1193">
        <w:rPr>
          <w:rFonts w:ascii="Times New Roman" w:hAnsi="Times New Roman"/>
          <w:lang w:val="ru-RU"/>
        </w:rPr>
        <w:t xml:space="preserve"> 10 </w:t>
      </w:r>
      <w:r w:rsidRPr="00FE1193">
        <w:rPr>
          <w:rFonts w:ascii="Times New Roman" w:hAnsi="Times New Roman" w:hint="eastAsia"/>
          <w:lang w:val="ru-RU"/>
        </w:rPr>
        <w:t>мм</w:t>
      </w:r>
      <w:r w:rsidR="00032A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(28,35 </w:t>
      </w:r>
      <w:proofErr w:type="spellStart"/>
      <w:r>
        <w:rPr>
          <w:rFonts w:ascii="Times New Roman" w:hAnsi="Times New Roman"/>
          <w:lang w:val="ru-RU"/>
        </w:rPr>
        <w:t>пт</w:t>
      </w:r>
      <w:proofErr w:type="spellEnd"/>
      <w:r>
        <w:rPr>
          <w:rFonts w:ascii="Times New Roman" w:hAnsi="Times New Roman"/>
          <w:lang w:val="ru-RU"/>
        </w:rPr>
        <w:t xml:space="preserve">) </w:t>
      </w:r>
      <w:r w:rsidRPr="00FE1193">
        <w:rPr>
          <w:rFonts w:ascii="Times New Roman" w:hAnsi="Times New Roman" w:hint="eastAsia"/>
          <w:lang w:val="ru-RU"/>
        </w:rPr>
        <w:t>места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после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аннотации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перед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началом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основного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текста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статьи</w:t>
      </w:r>
      <w:r w:rsidRPr="00FE1193">
        <w:rPr>
          <w:rFonts w:ascii="Times New Roman" w:hAnsi="Times New Roman"/>
          <w:lang w:val="ru-RU"/>
        </w:rPr>
        <w:t xml:space="preserve">, </w:t>
      </w:r>
      <w:r w:rsidRPr="00FE1193">
        <w:rPr>
          <w:rFonts w:ascii="Times New Roman" w:hAnsi="Times New Roman" w:hint="eastAsia"/>
          <w:lang w:val="ru-RU"/>
        </w:rPr>
        <w:t>начиная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той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же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страницы</w:t>
      </w:r>
      <w:r w:rsidRPr="00FE1193">
        <w:rPr>
          <w:rFonts w:ascii="Times New Roman" w:hAnsi="Times New Roman"/>
          <w:lang w:val="ru-RU"/>
        </w:rPr>
        <w:t xml:space="preserve">, </w:t>
      </w:r>
      <w:r w:rsidRPr="00FE1193">
        <w:rPr>
          <w:rFonts w:ascii="Times New Roman" w:hAnsi="Times New Roman" w:hint="eastAsia"/>
          <w:lang w:val="ru-RU"/>
        </w:rPr>
        <w:t>что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и</w:t>
      </w:r>
      <w:r w:rsidR="007C753F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аннотация</w:t>
      </w:r>
      <w:r w:rsidRPr="00FE1193">
        <w:rPr>
          <w:rFonts w:ascii="Times New Roman" w:hAnsi="Times New Roman"/>
          <w:lang w:val="ru-RU"/>
        </w:rPr>
        <w:t xml:space="preserve">. </w:t>
      </w:r>
      <w:r w:rsidRPr="00FE1193">
        <w:rPr>
          <w:rFonts w:ascii="Times New Roman" w:hAnsi="Times New Roman" w:hint="eastAsia"/>
          <w:lang w:val="ru-RU"/>
        </w:rPr>
        <w:t>Аннотация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должна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дать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читателю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краткую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информацию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о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содержании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статьи</w:t>
      </w:r>
      <w:r>
        <w:rPr>
          <w:rFonts w:ascii="Times New Roman" w:hAnsi="Times New Roman"/>
          <w:lang w:val="ru-RU"/>
        </w:rPr>
        <w:t>, в которой приведе</w:t>
      </w:r>
      <w:r w:rsidRPr="00FE1193">
        <w:rPr>
          <w:rFonts w:ascii="Times New Roman" w:hAnsi="Times New Roman" w:hint="eastAsia"/>
          <w:lang w:val="ru-RU"/>
        </w:rPr>
        <w:t>ны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основные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полученные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результаты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и</w:t>
      </w:r>
      <w:r w:rsidR="00100492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выводы</w:t>
      </w:r>
      <w:r w:rsidRPr="00FE1193">
        <w:rPr>
          <w:rFonts w:ascii="Times New Roman" w:hAnsi="Times New Roman"/>
          <w:lang w:val="ru-RU"/>
        </w:rPr>
        <w:t xml:space="preserve">. </w:t>
      </w:r>
      <w:r w:rsidRPr="00FE1193">
        <w:rPr>
          <w:rFonts w:ascii="Times New Roman" w:hAnsi="Times New Roman" w:hint="eastAsia"/>
          <w:lang w:val="ru-RU"/>
        </w:rPr>
        <w:t>Аннотация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не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является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частью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текста</w:t>
      </w:r>
      <w:r>
        <w:rPr>
          <w:rFonts w:ascii="Times New Roman" w:hAnsi="Times New Roman"/>
          <w:lang w:val="ru-RU"/>
        </w:rPr>
        <w:t xml:space="preserve">, </w:t>
      </w:r>
      <w:r w:rsidR="00D929F4">
        <w:rPr>
          <w:rFonts w:ascii="Times New Roman" w:hAnsi="Times New Roman"/>
          <w:lang w:val="ru-RU"/>
        </w:rPr>
        <w:t>и поэтому она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должна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быть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полной</w:t>
      </w:r>
      <w:r w:rsidR="00032A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 самостоятельной</w:t>
      </w:r>
      <w:r w:rsidRPr="00FE1193">
        <w:rPr>
          <w:rFonts w:ascii="Times New Roman" w:hAnsi="Times New Roman"/>
          <w:lang w:val="ru-RU"/>
        </w:rPr>
        <w:t xml:space="preserve">; </w:t>
      </w:r>
      <w:r w:rsidR="00D929F4" w:rsidRPr="00D929F4">
        <w:rPr>
          <w:rFonts w:ascii="Times New Roman" w:hAnsi="Times New Roman" w:hint="eastAsia"/>
          <w:lang w:val="ru-RU"/>
        </w:rPr>
        <w:t>не</w:t>
      </w:r>
      <w:r w:rsidR="00032A3D">
        <w:rPr>
          <w:rFonts w:ascii="Times New Roman" w:hAnsi="Times New Roman"/>
          <w:lang w:val="ru-RU"/>
        </w:rPr>
        <w:t xml:space="preserve"> </w:t>
      </w:r>
      <w:r w:rsidR="00D929F4" w:rsidRPr="00D929F4">
        <w:rPr>
          <w:rFonts w:ascii="Times New Roman" w:hAnsi="Times New Roman" w:hint="eastAsia"/>
          <w:lang w:val="ru-RU"/>
        </w:rPr>
        <w:t>следует</w:t>
      </w:r>
      <w:r w:rsidR="00032A3D">
        <w:rPr>
          <w:rFonts w:ascii="Times New Roman" w:hAnsi="Times New Roman"/>
          <w:lang w:val="ru-RU"/>
        </w:rPr>
        <w:t xml:space="preserve"> </w:t>
      </w:r>
      <w:r w:rsidR="00D929F4" w:rsidRPr="00D929F4">
        <w:rPr>
          <w:rFonts w:ascii="Times New Roman" w:hAnsi="Times New Roman" w:hint="eastAsia"/>
          <w:lang w:val="ru-RU"/>
        </w:rPr>
        <w:t>включать</w:t>
      </w:r>
      <w:r w:rsidR="00032A3D">
        <w:rPr>
          <w:rFonts w:ascii="Times New Roman" w:hAnsi="Times New Roman"/>
          <w:lang w:val="ru-RU"/>
        </w:rPr>
        <w:t xml:space="preserve"> </w:t>
      </w:r>
      <w:r w:rsidR="00D929F4" w:rsidRPr="00D929F4">
        <w:rPr>
          <w:rFonts w:ascii="Times New Roman" w:hAnsi="Times New Roman" w:hint="eastAsia"/>
          <w:lang w:val="ru-RU"/>
        </w:rPr>
        <w:t>номера</w:t>
      </w:r>
      <w:r w:rsidR="00032A3D">
        <w:rPr>
          <w:rFonts w:ascii="Times New Roman" w:hAnsi="Times New Roman"/>
          <w:lang w:val="ru-RU"/>
        </w:rPr>
        <w:t xml:space="preserve"> </w:t>
      </w:r>
      <w:r w:rsidR="00D929F4" w:rsidRPr="00D929F4">
        <w:rPr>
          <w:rFonts w:ascii="Times New Roman" w:hAnsi="Times New Roman" w:hint="eastAsia"/>
          <w:lang w:val="ru-RU"/>
        </w:rPr>
        <w:t>таблиц</w:t>
      </w:r>
      <w:r w:rsidR="00D929F4">
        <w:rPr>
          <w:rFonts w:ascii="Times New Roman" w:hAnsi="Times New Roman"/>
          <w:lang w:val="ru-RU"/>
        </w:rPr>
        <w:t>, рисунков</w:t>
      </w:r>
      <w:r w:rsidRPr="00FE1193">
        <w:rPr>
          <w:rFonts w:ascii="Times New Roman" w:hAnsi="Times New Roman"/>
          <w:lang w:val="ru-RU"/>
        </w:rPr>
        <w:t xml:space="preserve">, </w:t>
      </w:r>
      <w:r w:rsidRPr="00FE1193">
        <w:rPr>
          <w:rFonts w:ascii="Times New Roman" w:hAnsi="Times New Roman" w:hint="eastAsia"/>
          <w:lang w:val="ru-RU"/>
        </w:rPr>
        <w:t>ссылок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или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математически</w:t>
      </w:r>
      <w:r w:rsidR="00D929F4">
        <w:rPr>
          <w:rFonts w:ascii="Times New Roman" w:hAnsi="Times New Roman"/>
          <w:lang w:val="ru-RU"/>
        </w:rPr>
        <w:t>х</w:t>
      </w:r>
      <w:r w:rsidR="00032A3D">
        <w:rPr>
          <w:rFonts w:ascii="Times New Roman" w:hAnsi="Times New Roman"/>
          <w:lang w:val="ru-RU"/>
        </w:rPr>
        <w:t xml:space="preserve"> </w:t>
      </w:r>
      <w:r w:rsidR="00D929F4">
        <w:rPr>
          <w:rFonts w:ascii="Times New Roman" w:hAnsi="Times New Roman" w:hint="eastAsia"/>
          <w:lang w:val="ru-RU"/>
        </w:rPr>
        <w:t>выражени</w:t>
      </w:r>
      <w:r w:rsidR="00D929F4">
        <w:rPr>
          <w:rFonts w:ascii="Times New Roman" w:hAnsi="Times New Roman"/>
          <w:lang w:val="ru-RU"/>
        </w:rPr>
        <w:t>й</w:t>
      </w:r>
      <w:r w:rsidRPr="00FE1193">
        <w:rPr>
          <w:rFonts w:ascii="Times New Roman" w:hAnsi="Times New Roman"/>
          <w:lang w:val="ru-RU"/>
        </w:rPr>
        <w:t xml:space="preserve">. </w:t>
      </w:r>
      <w:r w:rsidRPr="00FE1193">
        <w:rPr>
          <w:rFonts w:ascii="Times New Roman" w:hAnsi="Times New Roman" w:hint="eastAsia"/>
          <w:lang w:val="ru-RU"/>
        </w:rPr>
        <w:t>Он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должен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подходить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для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прямого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включения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в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реферативные</w:t>
      </w:r>
      <w:r w:rsidR="00032A3D">
        <w:rPr>
          <w:rFonts w:ascii="Times New Roman" w:hAnsi="Times New Roman"/>
          <w:lang w:val="ru-RU"/>
        </w:rPr>
        <w:t xml:space="preserve"> </w:t>
      </w:r>
      <w:r w:rsidR="00D929F4">
        <w:rPr>
          <w:rFonts w:ascii="Times New Roman" w:hAnsi="Times New Roman"/>
          <w:lang w:val="ru-RU"/>
        </w:rPr>
        <w:t>базы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и</w:t>
      </w:r>
      <w:r w:rsidRPr="00FE1193">
        <w:rPr>
          <w:rFonts w:ascii="Times New Roman" w:hAnsi="Times New Roman"/>
          <w:lang w:val="ru-RU"/>
        </w:rPr>
        <w:t xml:space="preserve">, </w:t>
      </w:r>
      <w:r w:rsidRPr="00FE1193">
        <w:rPr>
          <w:rFonts w:ascii="Times New Roman" w:hAnsi="Times New Roman" w:hint="eastAsia"/>
          <w:lang w:val="ru-RU"/>
        </w:rPr>
        <w:t>как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правило</w:t>
      </w:r>
      <w:r w:rsidRPr="00FE1193">
        <w:rPr>
          <w:rFonts w:ascii="Times New Roman" w:hAnsi="Times New Roman"/>
          <w:lang w:val="ru-RU"/>
        </w:rPr>
        <w:t xml:space="preserve">, </w:t>
      </w:r>
      <w:r w:rsidRPr="00FE1193">
        <w:rPr>
          <w:rFonts w:ascii="Times New Roman" w:hAnsi="Times New Roman" w:hint="eastAsia"/>
          <w:lang w:val="ru-RU"/>
        </w:rPr>
        <w:t>не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должен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превышать</w:t>
      </w:r>
      <w:r w:rsidRPr="00FE1193">
        <w:rPr>
          <w:rFonts w:ascii="Times New Roman" w:hAnsi="Times New Roman"/>
          <w:lang w:val="ru-RU"/>
        </w:rPr>
        <w:t xml:space="preserve"> 200 </w:t>
      </w:r>
      <w:r w:rsidRPr="00FE1193">
        <w:rPr>
          <w:rFonts w:ascii="Times New Roman" w:hAnsi="Times New Roman" w:hint="eastAsia"/>
          <w:lang w:val="ru-RU"/>
        </w:rPr>
        <w:t>слов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в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одном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абзаце</w:t>
      </w:r>
      <w:r w:rsidRPr="00FE1193">
        <w:rPr>
          <w:rFonts w:ascii="Times New Roman" w:hAnsi="Times New Roman"/>
          <w:lang w:val="ru-RU"/>
        </w:rPr>
        <w:t xml:space="preserve">. </w:t>
      </w:r>
      <w:r w:rsidRPr="00FE1193">
        <w:rPr>
          <w:rFonts w:ascii="Times New Roman" w:hAnsi="Times New Roman" w:hint="eastAsia"/>
          <w:lang w:val="ru-RU"/>
        </w:rPr>
        <w:t>Поскольку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современные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информационно</w:t>
      </w:r>
      <w:r w:rsidRPr="00FE1193">
        <w:rPr>
          <w:rFonts w:ascii="Times New Roman" w:hAnsi="Times New Roman"/>
          <w:lang w:val="ru-RU"/>
        </w:rPr>
        <w:t>-</w:t>
      </w:r>
      <w:r w:rsidRPr="00FE1193">
        <w:rPr>
          <w:rFonts w:ascii="Times New Roman" w:hAnsi="Times New Roman" w:hint="eastAsia"/>
          <w:lang w:val="ru-RU"/>
        </w:rPr>
        <w:t>поисковые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системы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в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значительной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степени</w:t>
      </w:r>
      <w:r w:rsidR="00032A3D">
        <w:rPr>
          <w:rFonts w:ascii="Times New Roman" w:hAnsi="Times New Roman"/>
          <w:lang w:val="ru-RU"/>
        </w:rPr>
        <w:t xml:space="preserve"> </w:t>
      </w:r>
      <w:r w:rsidR="00D929F4">
        <w:rPr>
          <w:rFonts w:ascii="Times New Roman" w:hAnsi="Times New Roman"/>
          <w:lang w:val="ru-RU"/>
        </w:rPr>
        <w:t>основаны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на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названи</w:t>
      </w:r>
      <w:r w:rsidR="00D929F4">
        <w:rPr>
          <w:rFonts w:ascii="Times New Roman" w:hAnsi="Times New Roman"/>
          <w:lang w:val="ru-RU"/>
        </w:rPr>
        <w:t>и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и</w:t>
      </w:r>
      <w:r w:rsidR="00032A3D">
        <w:rPr>
          <w:rFonts w:ascii="Times New Roman" w:hAnsi="Times New Roman"/>
          <w:lang w:val="ru-RU"/>
        </w:rPr>
        <w:t xml:space="preserve"> </w:t>
      </w:r>
      <w:r w:rsidR="00D929F4" w:rsidRPr="00FE1193">
        <w:rPr>
          <w:rFonts w:ascii="Times New Roman" w:hAnsi="Times New Roman" w:hint="eastAsia"/>
          <w:lang w:val="ru-RU"/>
        </w:rPr>
        <w:t>содержани</w:t>
      </w:r>
      <w:r w:rsidR="00D929F4">
        <w:rPr>
          <w:rFonts w:ascii="Times New Roman" w:hAnsi="Times New Roman"/>
          <w:lang w:val="ru-RU"/>
        </w:rPr>
        <w:t>и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аннотаций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для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выявления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соответствующих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статей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в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литературных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поисках</w:t>
      </w:r>
      <w:r w:rsidRPr="00FE1193">
        <w:rPr>
          <w:rFonts w:ascii="Times New Roman" w:hAnsi="Times New Roman"/>
          <w:lang w:val="ru-RU"/>
        </w:rPr>
        <w:t xml:space="preserve">, </w:t>
      </w:r>
      <w:r w:rsidRPr="00FE1193">
        <w:rPr>
          <w:rFonts w:ascii="Times New Roman" w:hAnsi="Times New Roman" w:hint="eastAsia"/>
          <w:lang w:val="ru-RU"/>
        </w:rPr>
        <w:t>следует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проявлять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большую</w:t>
      </w:r>
      <w:r w:rsidR="00032A3D">
        <w:rPr>
          <w:rFonts w:ascii="Times New Roman" w:hAnsi="Times New Roman"/>
          <w:lang w:val="ru-RU"/>
        </w:rPr>
        <w:t xml:space="preserve"> </w:t>
      </w:r>
      <w:r w:rsidR="00D929F4">
        <w:rPr>
          <w:rFonts w:ascii="Times New Roman" w:hAnsi="Times New Roman"/>
          <w:lang w:val="ru-RU"/>
        </w:rPr>
        <w:t>внимательно</w:t>
      </w:r>
      <w:r w:rsidRPr="00FE1193">
        <w:rPr>
          <w:rFonts w:ascii="Times New Roman" w:hAnsi="Times New Roman" w:hint="eastAsia"/>
          <w:lang w:val="ru-RU"/>
        </w:rPr>
        <w:t>сть</w:t>
      </w:r>
      <w:r w:rsidR="00032A3D">
        <w:rPr>
          <w:rFonts w:ascii="Times New Roman" w:hAnsi="Times New Roman"/>
          <w:lang w:val="ru-RU"/>
        </w:rPr>
        <w:t xml:space="preserve"> </w:t>
      </w:r>
      <w:r w:rsidRPr="00FE1193">
        <w:rPr>
          <w:rFonts w:ascii="Times New Roman" w:hAnsi="Times New Roman" w:hint="eastAsia"/>
          <w:lang w:val="ru-RU"/>
        </w:rPr>
        <w:t>при</w:t>
      </w:r>
      <w:r w:rsidR="00D929F4">
        <w:rPr>
          <w:rFonts w:ascii="Times New Roman" w:hAnsi="Times New Roman"/>
          <w:lang w:val="ru-RU"/>
        </w:rPr>
        <w:t xml:space="preserve"> их</w:t>
      </w:r>
      <w:r w:rsidR="00032A3D">
        <w:rPr>
          <w:rFonts w:ascii="Times New Roman" w:hAnsi="Times New Roman"/>
          <w:lang w:val="ru-RU"/>
        </w:rPr>
        <w:t xml:space="preserve"> </w:t>
      </w:r>
      <w:r w:rsidR="00D929F4">
        <w:rPr>
          <w:rFonts w:ascii="Times New Roman" w:hAnsi="Times New Roman"/>
          <w:lang w:val="ru-RU"/>
        </w:rPr>
        <w:t>написании</w:t>
      </w:r>
      <w:r w:rsidR="00EA3F4B" w:rsidRPr="00FE1193">
        <w:rPr>
          <w:rFonts w:ascii="Times New Roman" w:hAnsi="Times New Roman"/>
          <w:lang w:val="ru-RU"/>
        </w:rPr>
        <w:t>.</w:t>
      </w:r>
    </w:p>
    <w:p w:rsidR="00EA3F4B" w:rsidRPr="00CE57CF" w:rsidRDefault="00D929F4">
      <w:pPr>
        <w:pStyle w:val="section"/>
        <w:spacing w:before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Введение</w:t>
      </w:r>
    </w:p>
    <w:p w:rsidR="00EA3F4B" w:rsidRPr="00E81EED" w:rsidRDefault="00E81EED" w:rsidP="00E81EED">
      <w:pPr>
        <w:pStyle w:val="BodyChar"/>
        <w:rPr>
          <w:rFonts w:ascii="Times New Roman" w:hAnsi="Times New Roman"/>
          <w:b/>
          <w:lang w:val="ru-RU"/>
        </w:rPr>
      </w:pPr>
      <w:r w:rsidRPr="00E81EED">
        <w:rPr>
          <w:rFonts w:ascii="Times New Roman" w:hAnsi="Times New Roman" w:hint="eastAsia"/>
          <w:lang w:val="ru-RU"/>
        </w:rPr>
        <w:t>Эти</w:t>
      </w:r>
      <w:r w:rsidR="00B22952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рекомендации</w:t>
      </w:r>
      <w:r w:rsidRPr="00E81EED">
        <w:rPr>
          <w:rFonts w:ascii="Times New Roman" w:hAnsi="Times New Roman"/>
          <w:lang w:val="ru-RU"/>
        </w:rPr>
        <w:t xml:space="preserve">, </w:t>
      </w:r>
      <w:r w:rsidRPr="00E81EED">
        <w:rPr>
          <w:rFonts w:ascii="Times New Roman" w:hAnsi="Times New Roman" w:hint="eastAsia"/>
          <w:lang w:val="ru-RU"/>
        </w:rPr>
        <w:t>написанные</w:t>
      </w:r>
      <w:r>
        <w:rPr>
          <w:rFonts w:ascii="Times New Roman" w:hAnsi="Times New Roman"/>
          <w:lang w:val="ru-RU"/>
        </w:rPr>
        <w:t xml:space="preserve"> по требованиям журнала</w:t>
      </w:r>
      <w:r w:rsidRPr="00E81EED">
        <w:rPr>
          <w:rFonts w:ascii="Times New Roman" w:hAnsi="Times New Roman"/>
          <w:lang w:val="ru-RU"/>
        </w:rPr>
        <w:t xml:space="preserve"> «</w:t>
      </w:r>
      <w:r w:rsidRPr="00E81EED">
        <w:rPr>
          <w:rFonts w:ascii="Times New Roman" w:hAnsi="Times New Roman" w:hint="eastAsia"/>
          <w:lang w:val="ru-RU"/>
        </w:rPr>
        <w:t>Науки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о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Земле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и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охрана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окружающей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среды»</w:t>
      </w:r>
      <w:r w:rsidRPr="00E81EED">
        <w:rPr>
          <w:rFonts w:ascii="Times New Roman" w:hAnsi="Times New Roman"/>
          <w:lang w:val="ru-RU"/>
        </w:rPr>
        <w:t xml:space="preserve">: </w:t>
      </w:r>
      <w:r w:rsidRPr="00E81EED">
        <w:rPr>
          <w:rFonts w:ascii="Times New Roman" w:hAnsi="Times New Roman" w:hint="eastAsia"/>
          <w:lang w:val="ru-RU"/>
        </w:rPr>
        <w:t>серия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конференций</w:t>
      </w:r>
      <w:r>
        <w:rPr>
          <w:rFonts w:ascii="Times New Roman" w:hAnsi="Times New Roman"/>
          <w:lang w:val="ru-RU"/>
        </w:rPr>
        <w:t>.</w:t>
      </w:r>
      <w:r w:rsidR="00032A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 w:rsidRPr="00E81EED">
        <w:rPr>
          <w:rFonts w:ascii="Times New Roman" w:hAnsi="Times New Roman" w:hint="eastAsia"/>
          <w:lang w:val="ru-RU"/>
        </w:rPr>
        <w:t>спользуйте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следующие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параметры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настройки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страницы</w:t>
      </w:r>
      <w:r w:rsidR="00EA3F4B" w:rsidRPr="00E81EED">
        <w:rPr>
          <w:rFonts w:ascii="Times New Roman" w:hAnsi="Times New Roman"/>
          <w:lang w:val="ru-RU"/>
        </w:rPr>
        <w:t>.</w:t>
      </w:r>
    </w:p>
    <w:p w:rsidR="00EA3F4B" w:rsidRPr="00E81EED" w:rsidRDefault="00EA3F4B">
      <w:pPr>
        <w:pStyle w:val="BodyChar"/>
        <w:rPr>
          <w:rFonts w:ascii="Times New Roman" w:hAnsi="Times New Roman"/>
          <w:lang w:val="ru-RU"/>
        </w:rPr>
      </w:pPr>
    </w:p>
    <w:p w:rsidR="00EA3F4B" w:rsidRPr="00E81EED" w:rsidRDefault="00EA3F4B" w:rsidP="00721922">
      <w:pPr>
        <w:pStyle w:val="BodyIndent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3960"/>
      </w:tblGrid>
      <w:tr w:rsidR="006E490A" w:rsidRPr="00E81EED" w:rsidTr="005319B1">
        <w:trPr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0A" w:rsidRPr="00E81EED" w:rsidRDefault="00E81EED" w:rsidP="00521A70">
            <w:pPr>
              <w:pStyle w:val="BodyChar"/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Поля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0A" w:rsidRPr="00E81EED" w:rsidRDefault="00E81EED" w:rsidP="00E81EED">
            <w:pPr>
              <w:pStyle w:val="BodyChar"/>
              <w:spacing w:before="40" w:after="4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Формат А4</w:t>
            </w:r>
          </w:p>
        </w:tc>
      </w:tr>
      <w:tr w:rsidR="006E490A" w:rsidRPr="00E81EED" w:rsidTr="005319B1">
        <w:trPr>
          <w:trHeight w:val="334"/>
          <w:jc w:val="center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90A" w:rsidRPr="00E81EED" w:rsidRDefault="00E81EED" w:rsidP="005319B1">
            <w:pPr>
              <w:pStyle w:val="BodyChar"/>
              <w:spacing w:before="40"/>
              <w:jc w:val="left"/>
              <w:rPr>
                <w:rFonts w:ascii="Times New Roman" w:hAnsi="Times New Roman"/>
                <w:lang w:val="ru-RU"/>
              </w:rPr>
            </w:pPr>
            <w:r w:rsidRPr="00E81EED">
              <w:rPr>
                <w:rFonts w:ascii="Times New Roman" w:hAnsi="Times New Roman" w:hint="eastAsia"/>
              </w:rPr>
              <w:t>Верхний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90A" w:rsidRPr="00E81EED" w:rsidRDefault="006E490A" w:rsidP="005319B1">
            <w:pPr>
              <w:pStyle w:val="BodyChar"/>
              <w:spacing w:before="40"/>
              <w:jc w:val="center"/>
              <w:rPr>
                <w:rFonts w:ascii="Times New Roman" w:hAnsi="Times New Roman"/>
                <w:lang w:val="ru-RU"/>
              </w:rPr>
            </w:pPr>
            <w:r w:rsidRPr="00E81EED">
              <w:rPr>
                <w:rFonts w:ascii="Times New Roman" w:hAnsi="Times New Roman"/>
                <w:lang w:val="ru-RU"/>
              </w:rPr>
              <w:t xml:space="preserve">4.0 </w:t>
            </w:r>
            <w:r w:rsidR="00E81EED">
              <w:rPr>
                <w:rFonts w:ascii="Times New Roman" w:hAnsi="Times New Roman"/>
                <w:lang w:val="ru-RU"/>
              </w:rPr>
              <w:t>см</w:t>
            </w:r>
          </w:p>
        </w:tc>
      </w:tr>
      <w:tr w:rsidR="006E490A" w:rsidRPr="00E81EED" w:rsidTr="005319B1">
        <w:trPr>
          <w:trHeight w:val="334"/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6E490A" w:rsidRPr="00E81EED" w:rsidRDefault="00E81EED" w:rsidP="005319B1">
            <w:pPr>
              <w:pStyle w:val="BodyChar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Нижний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E490A" w:rsidRPr="00E81EED" w:rsidRDefault="006E490A" w:rsidP="005319B1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r w:rsidRPr="00E81EED">
              <w:rPr>
                <w:rFonts w:ascii="Times New Roman" w:hAnsi="Times New Roman"/>
                <w:lang w:val="ru-RU"/>
              </w:rPr>
              <w:t xml:space="preserve">2.7 </w:t>
            </w:r>
            <w:r w:rsidR="00E81EED">
              <w:rPr>
                <w:rFonts w:ascii="Times New Roman" w:hAnsi="Times New Roman"/>
                <w:lang w:val="ru-RU"/>
              </w:rPr>
              <w:t>см</w:t>
            </w:r>
          </w:p>
        </w:tc>
      </w:tr>
      <w:tr w:rsidR="006E490A" w:rsidRPr="00E81EED" w:rsidTr="005319B1">
        <w:trPr>
          <w:trHeight w:val="334"/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6E490A" w:rsidRPr="00E81EED" w:rsidRDefault="00E81EED" w:rsidP="005319B1">
            <w:pPr>
              <w:pStyle w:val="BodyChar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Левый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E490A" w:rsidRPr="00E81EED" w:rsidRDefault="006E490A" w:rsidP="005319B1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r w:rsidRPr="00E81EED">
              <w:rPr>
                <w:rFonts w:ascii="Times New Roman" w:hAnsi="Times New Roman"/>
                <w:lang w:val="ru-RU"/>
              </w:rPr>
              <w:t>2.5</w:t>
            </w:r>
            <w:r w:rsidR="00E81EED">
              <w:rPr>
                <w:rFonts w:ascii="Times New Roman" w:hAnsi="Times New Roman"/>
                <w:lang w:val="ru-RU"/>
              </w:rPr>
              <w:t xml:space="preserve"> см</w:t>
            </w:r>
          </w:p>
        </w:tc>
      </w:tr>
      <w:tr w:rsidR="006E490A" w:rsidRPr="00CE57CF" w:rsidTr="005319B1">
        <w:trPr>
          <w:trHeight w:val="334"/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6E490A" w:rsidRPr="00E81EED" w:rsidRDefault="00E81EED" w:rsidP="005319B1">
            <w:pPr>
              <w:pStyle w:val="BodyChar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Правый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E490A" w:rsidRPr="00CE57CF" w:rsidRDefault="006E490A" w:rsidP="005319B1">
            <w:pPr>
              <w:pStyle w:val="BodyChar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 xml:space="preserve">2.5 </w:t>
            </w:r>
            <w:r w:rsidR="00E81EED">
              <w:rPr>
                <w:rFonts w:ascii="Times New Roman" w:hAnsi="Times New Roman"/>
                <w:lang w:val="ru-RU"/>
              </w:rPr>
              <w:t>см</w:t>
            </w:r>
          </w:p>
        </w:tc>
      </w:tr>
      <w:tr w:rsidR="006E490A" w:rsidRPr="00CE57CF" w:rsidTr="005319B1">
        <w:trPr>
          <w:trHeight w:val="334"/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6E490A" w:rsidRPr="00E81EED" w:rsidRDefault="00E81EED" w:rsidP="005319B1">
            <w:pPr>
              <w:pStyle w:val="BodyChar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Переплет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E490A" w:rsidRPr="00E81EED" w:rsidRDefault="006E490A" w:rsidP="005319B1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</w:rPr>
              <w:t xml:space="preserve">0 </w:t>
            </w:r>
            <w:r w:rsidR="00E81EED">
              <w:rPr>
                <w:rFonts w:ascii="Times New Roman" w:hAnsi="Times New Roman"/>
                <w:lang w:val="ru-RU"/>
              </w:rPr>
              <w:t>см</w:t>
            </w:r>
          </w:p>
        </w:tc>
      </w:tr>
      <w:tr w:rsidR="006E490A" w:rsidRPr="00CE57CF" w:rsidTr="005319B1">
        <w:trPr>
          <w:trHeight w:val="334"/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6E490A" w:rsidRPr="00E81EED" w:rsidRDefault="00E81EED" w:rsidP="005319B1">
            <w:pPr>
              <w:pStyle w:val="BodyChar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Заголовок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E490A" w:rsidRPr="00E81EED" w:rsidRDefault="006E490A" w:rsidP="005319B1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</w:rPr>
              <w:t xml:space="preserve">0 </w:t>
            </w:r>
            <w:r w:rsidR="00E81EED">
              <w:rPr>
                <w:rFonts w:ascii="Times New Roman" w:hAnsi="Times New Roman"/>
                <w:lang w:val="ru-RU"/>
              </w:rPr>
              <w:t>см</w:t>
            </w:r>
          </w:p>
        </w:tc>
      </w:tr>
      <w:tr w:rsidR="006E490A" w:rsidRPr="00CE57CF" w:rsidTr="005319B1">
        <w:trPr>
          <w:trHeight w:val="334"/>
          <w:jc w:val="center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90A" w:rsidRPr="00E81EED" w:rsidRDefault="00E81EED" w:rsidP="005319B1">
            <w:pPr>
              <w:pStyle w:val="BodyChar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Нижний колонтитул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90A" w:rsidRPr="00E81EED" w:rsidRDefault="006E490A" w:rsidP="005319B1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</w:rPr>
              <w:t xml:space="preserve">0 </w:t>
            </w:r>
            <w:r w:rsidR="00E81EED">
              <w:rPr>
                <w:rFonts w:ascii="Times New Roman" w:hAnsi="Times New Roman"/>
                <w:lang w:val="ru-RU"/>
              </w:rPr>
              <w:t>см</w:t>
            </w:r>
          </w:p>
        </w:tc>
      </w:tr>
    </w:tbl>
    <w:p w:rsidR="00137524" w:rsidRPr="00CE57CF" w:rsidRDefault="00137524">
      <w:pPr>
        <w:pStyle w:val="BodyChar"/>
        <w:rPr>
          <w:rFonts w:ascii="Times New Roman" w:hAnsi="Times New Roman"/>
        </w:rPr>
      </w:pPr>
    </w:p>
    <w:p w:rsidR="00EA3F4B" w:rsidRPr="002B7B71" w:rsidRDefault="00E81EED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r w:rsidRPr="00E81EED">
        <w:rPr>
          <w:rFonts w:ascii="Times New Roman" w:hAnsi="Times New Roman" w:hint="eastAsia"/>
          <w:lang w:val="ru-RU"/>
        </w:rPr>
        <w:t>е</w:t>
      </w:r>
      <w:r>
        <w:rPr>
          <w:rFonts w:ascii="Times New Roman" w:hAnsi="Times New Roman"/>
          <w:lang w:val="ru-RU"/>
        </w:rPr>
        <w:t>льзя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добавл</w:t>
      </w:r>
      <w:r>
        <w:rPr>
          <w:rFonts w:ascii="Times New Roman" w:hAnsi="Times New Roman"/>
          <w:lang w:val="ru-RU"/>
        </w:rPr>
        <w:t>ять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заголовки</w:t>
      </w:r>
      <w:r w:rsidRPr="002B7B71">
        <w:rPr>
          <w:rFonts w:ascii="Times New Roman" w:hAnsi="Times New Roman"/>
          <w:lang w:val="ru-RU"/>
        </w:rPr>
        <w:t xml:space="preserve">, </w:t>
      </w:r>
      <w:r w:rsidRPr="00E81EED">
        <w:rPr>
          <w:rFonts w:ascii="Times New Roman" w:hAnsi="Times New Roman" w:hint="eastAsia"/>
          <w:lang w:val="ru-RU"/>
        </w:rPr>
        <w:t>нижние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колонтитулы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и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номера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страниц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в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документ</w:t>
      </w:r>
      <w:r w:rsidRPr="002B7B71">
        <w:rPr>
          <w:rFonts w:ascii="Times New Roman" w:hAnsi="Times New Roman"/>
          <w:lang w:val="ru-RU"/>
        </w:rPr>
        <w:t xml:space="preserve">; </w:t>
      </w:r>
      <w:r w:rsidRPr="00E81EED">
        <w:rPr>
          <w:rFonts w:ascii="Times New Roman" w:hAnsi="Times New Roman" w:hint="eastAsia"/>
          <w:lang w:val="ru-RU"/>
        </w:rPr>
        <w:t>они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будут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добавлены</w:t>
      </w:r>
      <w:r w:rsidR="00032A3D"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вовремя</w:t>
      </w:r>
      <w:r w:rsidR="00032A3D">
        <w:rPr>
          <w:rFonts w:ascii="Times New Roman" w:hAnsi="Times New Roman"/>
          <w:lang w:val="ru-RU"/>
        </w:rPr>
        <w:t xml:space="preserve"> </w:t>
      </w:r>
      <w:r w:rsidR="002B7B71">
        <w:rPr>
          <w:rFonts w:ascii="Times New Roman" w:hAnsi="Times New Roman"/>
          <w:lang w:val="ru-RU"/>
        </w:rPr>
        <w:t>издательского</w:t>
      </w:r>
      <w:r w:rsidR="00032A3D">
        <w:rPr>
          <w:rFonts w:ascii="Times New Roman" w:hAnsi="Times New Roman"/>
          <w:lang w:val="ru-RU"/>
        </w:rPr>
        <w:t xml:space="preserve"> </w:t>
      </w:r>
      <w:r w:rsidR="002B7B71">
        <w:rPr>
          <w:rFonts w:ascii="Times New Roman" w:hAnsi="Times New Roman"/>
          <w:lang w:val="ru-RU"/>
        </w:rPr>
        <w:t>оформления</w:t>
      </w:r>
      <w:r w:rsidR="002B7B71" w:rsidRPr="002B7B71">
        <w:rPr>
          <w:rFonts w:ascii="Times New Roman" w:hAnsi="Times New Roman"/>
          <w:lang w:val="ru-RU"/>
        </w:rPr>
        <w:t>.</w:t>
      </w:r>
    </w:p>
    <w:p w:rsidR="00EA3F4B" w:rsidRPr="00032A3D" w:rsidRDefault="002B7B71" w:rsidP="002B7B71">
      <w:pPr>
        <w:pStyle w:val="section"/>
        <w:rPr>
          <w:lang w:val="ru-RU"/>
        </w:rPr>
      </w:pPr>
      <w:r w:rsidRPr="00032A3D">
        <w:rPr>
          <w:rFonts w:ascii="Times New Roman" w:hAnsi="Times New Roman" w:hint="eastAsia"/>
          <w:lang w:val="ru-RU"/>
        </w:rPr>
        <w:t>Форматирование</w:t>
      </w:r>
      <w:r w:rsidR="00032A3D">
        <w:rPr>
          <w:rFonts w:ascii="Times New Roman" w:hAnsi="Times New Roman"/>
          <w:lang w:val="ru-RU"/>
        </w:rPr>
        <w:t xml:space="preserve"> </w:t>
      </w:r>
      <w:r w:rsidRPr="00032A3D">
        <w:rPr>
          <w:rFonts w:ascii="Times New Roman" w:hAnsi="Times New Roman" w:hint="eastAsia"/>
          <w:lang w:val="ru-RU"/>
        </w:rPr>
        <w:t>названия</w:t>
      </w:r>
      <w:r w:rsidRPr="00032A3D">
        <w:rPr>
          <w:rFonts w:ascii="Times New Roman" w:hAnsi="Times New Roman"/>
          <w:lang w:val="ru-RU"/>
        </w:rPr>
        <w:t xml:space="preserve">, </w:t>
      </w:r>
      <w:r w:rsidRPr="00032A3D">
        <w:rPr>
          <w:rFonts w:ascii="Times New Roman" w:hAnsi="Times New Roman" w:hint="eastAsia"/>
          <w:lang w:val="ru-RU"/>
        </w:rPr>
        <w:t>авторов</w:t>
      </w:r>
      <w:r w:rsidR="00032A3D">
        <w:rPr>
          <w:rFonts w:ascii="Times New Roman" w:hAnsi="Times New Roman"/>
          <w:lang w:val="ru-RU"/>
        </w:rPr>
        <w:t xml:space="preserve"> </w:t>
      </w:r>
      <w:r w:rsidRPr="00032A3D">
        <w:rPr>
          <w:rFonts w:ascii="Times New Roman" w:hAnsi="Times New Roman" w:hint="eastAsia"/>
          <w:lang w:val="ru-RU"/>
        </w:rPr>
        <w:t>и</w:t>
      </w:r>
      <w:r w:rsidR="00032A3D">
        <w:rPr>
          <w:rFonts w:ascii="Times New Roman" w:hAnsi="Times New Roman"/>
          <w:lang w:val="ru-RU"/>
        </w:rPr>
        <w:t xml:space="preserve"> </w:t>
      </w:r>
      <w:r w:rsidRPr="00032A3D">
        <w:rPr>
          <w:rFonts w:ascii="Times New Roman" w:hAnsi="Times New Roman" w:hint="eastAsia"/>
          <w:lang w:val="ru-RU"/>
        </w:rPr>
        <w:t>аффилиаций</w:t>
      </w:r>
    </w:p>
    <w:p w:rsidR="00EA3F4B" w:rsidRPr="00AA6EF1" w:rsidRDefault="00AA6EF1">
      <w:pPr>
        <w:pStyle w:val="BodyChar"/>
        <w:rPr>
          <w:rFonts w:ascii="Times New Roman" w:hAnsi="Times New Roman"/>
          <w:lang w:val="ru-RU"/>
        </w:rPr>
      </w:pPr>
      <w:r w:rsidRPr="00AA6EF1">
        <w:rPr>
          <w:rFonts w:ascii="Times New Roman" w:hAnsi="Times New Roman" w:hint="eastAsia"/>
          <w:lang w:val="ru-RU"/>
        </w:rPr>
        <w:t>Пожалуйста</w:t>
      </w:r>
      <w:r w:rsidRPr="00AA6EF1">
        <w:rPr>
          <w:rFonts w:ascii="Times New Roman" w:hAnsi="Times New Roman"/>
          <w:lang w:val="ru-RU"/>
        </w:rPr>
        <w:t xml:space="preserve">, </w:t>
      </w:r>
      <w:r w:rsidRPr="00AA6EF1">
        <w:rPr>
          <w:rFonts w:ascii="Times New Roman" w:hAnsi="Times New Roman" w:hint="eastAsia"/>
          <w:lang w:val="ru-RU"/>
        </w:rPr>
        <w:t>следуйте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этим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инструкциям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как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можно</w:t>
      </w:r>
      <w:r w:rsidR="007C753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вниматель</w:t>
      </w:r>
      <w:r w:rsidRPr="00AA6EF1">
        <w:rPr>
          <w:rFonts w:ascii="Times New Roman" w:hAnsi="Times New Roman" w:hint="eastAsia"/>
          <w:lang w:val="ru-RU"/>
        </w:rPr>
        <w:t>нее</w:t>
      </w:r>
      <w:r w:rsidRPr="00AA6EF1">
        <w:rPr>
          <w:rFonts w:ascii="Times New Roman" w:hAnsi="Times New Roman"/>
          <w:lang w:val="ru-RU"/>
        </w:rPr>
        <w:t xml:space="preserve">, </w:t>
      </w:r>
      <w:r w:rsidRPr="00AA6EF1">
        <w:rPr>
          <w:rFonts w:ascii="Times New Roman" w:hAnsi="Times New Roman" w:hint="eastAsia"/>
          <w:lang w:val="ru-RU"/>
        </w:rPr>
        <w:t>чтобы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все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статьи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в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рамках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конференции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имели</w:t>
      </w:r>
      <w:r w:rsidR="007C753F">
        <w:rPr>
          <w:rFonts w:ascii="Times New Roman" w:hAnsi="Times New Roman"/>
          <w:lang w:val="ru-RU"/>
        </w:rPr>
        <w:t xml:space="preserve"> </w:t>
      </w:r>
      <w:r w:rsidR="007C753F">
        <w:rPr>
          <w:rFonts w:ascii="Times New Roman" w:hAnsi="Times New Roman" w:hint="eastAsia"/>
          <w:lang w:val="ru-RU"/>
        </w:rPr>
        <w:t>одинаковый с</w:t>
      </w:r>
      <w:r w:rsidRPr="00AA6EF1">
        <w:rPr>
          <w:rFonts w:ascii="Times New Roman" w:hAnsi="Times New Roman" w:hint="eastAsia"/>
          <w:lang w:val="ru-RU"/>
        </w:rPr>
        <w:t>тиль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на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титульно</w:t>
      </w:r>
      <w:r>
        <w:rPr>
          <w:rFonts w:ascii="Times New Roman" w:hAnsi="Times New Roman"/>
          <w:lang w:val="ru-RU"/>
        </w:rPr>
        <w:t>й (первой) странице</w:t>
      </w:r>
      <w:r w:rsidRPr="00AA6EF1">
        <w:rPr>
          <w:rFonts w:ascii="Times New Roman" w:hAnsi="Times New Roman"/>
          <w:lang w:val="ru-RU"/>
        </w:rPr>
        <w:t xml:space="preserve">. </w:t>
      </w:r>
      <w:r w:rsidRPr="00AA6EF1">
        <w:rPr>
          <w:rFonts w:ascii="Times New Roman" w:hAnsi="Times New Roman" w:hint="eastAsia"/>
          <w:lang w:val="ru-RU"/>
        </w:rPr>
        <w:t>Этот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пункт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следует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за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заголовком</w:t>
      </w:r>
      <w:r w:rsidR="007C753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статьи</w:t>
      </w:r>
      <w:r w:rsidRPr="00AA6EF1">
        <w:rPr>
          <w:rFonts w:ascii="Times New Roman" w:hAnsi="Times New Roman"/>
          <w:lang w:val="ru-RU"/>
        </w:rPr>
        <w:t xml:space="preserve">, </w:t>
      </w:r>
      <w:r w:rsidRPr="00AA6EF1">
        <w:rPr>
          <w:rFonts w:ascii="Times New Roman" w:hAnsi="Times New Roman" w:hint="eastAsia"/>
          <w:lang w:val="ru-RU"/>
        </w:rPr>
        <w:t>поэтому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он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не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должен</w:t>
      </w:r>
      <w:r w:rsidR="007C753F">
        <w:rPr>
          <w:rFonts w:ascii="Times New Roman" w:hAnsi="Times New Roman"/>
          <w:lang w:val="ru-RU"/>
        </w:rPr>
        <w:t xml:space="preserve"> </w:t>
      </w:r>
      <w:r w:rsidRPr="00AA6EF1">
        <w:rPr>
          <w:rFonts w:ascii="Times New Roman" w:hAnsi="Times New Roman" w:hint="eastAsia"/>
          <w:lang w:val="ru-RU"/>
        </w:rPr>
        <w:t>быть</w:t>
      </w:r>
      <w:r w:rsidR="007C753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 следующей строке</w:t>
      </w:r>
      <w:r w:rsidR="00EA3F4B" w:rsidRPr="00AA6EF1">
        <w:rPr>
          <w:rFonts w:ascii="Times New Roman" w:hAnsi="Times New Roman"/>
          <w:lang w:val="ru-RU"/>
        </w:rPr>
        <w:t>.</w:t>
      </w:r>
    </w:p>
    <w:p w:rsidR="00EA3F4B" w:rsidRPr="00CE57CF" w:rsidRDefault="00AD52F6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lastRenderedPageBreak/>
        <w:t>Форматирование заголовка</w:t>
      </w:r>
    </w:p>
    <w:p w:rsidR="00EA3F4B" w:rsidRPr="00AD52F6" w:rsidRDefault="00AD52F6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Кегль заголовка должен быть 17 пт, полужирный</w:t>
      </w:r>
      <w:r w:rsidR="007C753F">
        <w:rPr>
          <w:rFonts w:ascii="Times New Roman" w:hAnsi="Times New Roman"/>
          <w:lang w:val="ru-RU"/>
        </w:rPr>
        <w:t xml:space="preserve"> </w:t>
      </w:r>
      <w:r w:rsidRPr="00AD52F6">
        <w:rPr>
          <w:rFonts w:ascii="Times New Roman" w:hAnsi="Times New Roman" w:hint="eastAsia"/>
          <w:lang w:val="ru-RU"/>
        </w:rPr>
        <w:t>шрифт</w:t>
      </w:r>
      <w:r w:rsidRPr="00AD52F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выравнивание по левой стороне</w:t>
      </w:r>
      <w:r w:rsidRPr="00AD52F6">
        <w:rPr>
          <w:rFonts w:ascii="Times New Roman" w:hAnsi="Times New Roman"/>
          <w:lang w:val="ru-RU"/>
        </w:rPr>
        <w:t xml:space="preserve">. </w:t>
      </w:r>
      <w:r w:rsidRPr="00AD52F6">
        <w:rPr>
          <w:rFonts w:ascii="Times New Roman" w:hAnsi="Times New Roman" w:hint="eastAsia"/>
          <w:lang w:val="ru-RU"/>
        </w:rPr>
        <w:t>Первая</w:t>
      </w:r>
      <w:r w:rsidR="00032A3D">
        <w:rPr>
          <w:rFonts w:ascii="Times New Roman" w:hAnsi="Times New Roman"/>
          <w:lang w:val="ru-RU"/>
        </w:rPr>
        <w:t xml:space="preserve"> </w:t>
      </w:r>
      <w:r w:rsidRPr="00AD52F6">
        <w:rPr>
          <w:rFonts w:ascii="Times New Roman" w:hAnsi="Times New Roman" w:hint="eastAsia"/>
          <w:lang w:val="ru-RU"/>
        </w:rPr>
        <w:t>буква</w:t>
      </w:r>
      <w:r w:rsidR="00032A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должна быть </w:t>
      </w:r>
      <w:r w:rsidRPr="00AD52F6">
        <w:rPr>
          <w:rFonts w:ascii="Times New Roman" w:hAnsi="Times New Roman" w:hint="eastAsia"/>
          <w:lang w:val="ru-RU"/>
        </w:rPr>
        <w:t>заглавной</w:t>
      </w:r>
      <w:r w:rsidRPr="00AD52F6">
        <w:rPr>
          <w:rFonts w:ascii="Times New Roman" w:hAnsi="Times New Roman"/>
          <w:lang w:val="ru-RU"/>
        </w:rPr>
        <w:t xml:space="preserve">, </w:t>
      </w:r>
      <w:r w:rsidRPr="00AD52F6">
        <w:rPr>
          <w:rFonts w:ascii="Times New Roman" w:hAnsi="Times New Roman" w:hint="eastAsia"/>
          <w:lang w:val="ru-RU"/>
        </w:rPr>
        <w:t>остальные</w:t>
      </w:r>
      <w:r>
        <w:rPr>
          <w:rFonts w:ascii="Times New Roman" w:hAnsi="Times New Roman"/>
          <w:lang w:val="ru-RU"/>
        </w:rPr>
        <w:t xml:space="preserve"> буквы – </w:t>
      </w:r>
      <w:r w:rsidRPr="00AD52F6">
        <w:rPr>
          <w:rFonts w:ascii="Times New Roman" w:hAnsi="Times New Roman" w:hint="eastAsia"/>
          <w:lang w:val="ru-RU"/>
        </w:rPr>
        <w:t>строчными</w:t>
      </w:r>
      <w:r w:rsidRPr="00AD52F6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Н</w:t>
      </w:r>
      <w:r w:rsidRPr="00AD52F6">
        <w:rPr>
          <w:rFonts w:ascii="Times New Roman" w:hAnsi="Times New Roman" w:hint="eastAsia"/>
          <w:lang w:val="ru-RU"/>
        </w:rPr>
        <w:t>е</w:t>
      </w:r>
      <w:r w:rsidR="00032A3D">
        <w:rPr>
          <w:rFonts w:ascii="Times New Roman" w:hAnsi="Times New Roman"/>
          <w:lang w:val="ru-RU"/>
        </w:rPr>
        <w:t xml:space="preserve"> </w:t>
      </w:r>
      <w:r w:rsidRPr="00AD52F6">
        <w:rPr>
          <w:rFonts w:ascii="Times New Roman" w:hAnsi="Times New Roman" w:hint="eastAsia"/>
          <w:lang w:val="ru-RU"/>
        </w:rPr>
        <w:t>должно</w:t>
      </w:r>
      <w:r w:rsidR="00032A3D">
        <w:rPr>
          <w:rFonts w:ascii="Times New Roman" w:hAnsi="Times New Roman"/>
          <w:lang w:val="ru-RU"/>
        </w:rPr>
        <w:t xml:space="preserve"> </w:t>
      </w:r>
      <w:r w:rsidRPr="00AD52F6">
        <w:rPr>
          <w:rFonts w:ascii="Times New Roman" w:hAnsi="Times New Roman" w:hint="eastAsia"/>
          <w:lang w:val="ru-RU"/>
        </w:rPr>
        <w:t>быть</w:t>
      </w:r>
      <w:r w:rsidR="00032A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абзацного </w:t>
      </w:r>
      <w:r w:rsidRPr="00AD52F6">
        <w:rPr>
          <w:rFonts w:ascii="Times New Roman" w:hAnsi="Times New Roman" w:hint="eastAsia"/>
          <w:lang w:val="ru-RU"/>
        </w:rPr>
        <w:t>отступ</w:t>
      </w:r>
      <w:r w:rsidR="00DC2345">
        <w:rPr>
          <w:rFonts w:ascii="Times New Roman" w:hAnsi="Times New Roman"/>
          <w:lang w:val="ru-RU"/>
        </w:rPr>
        <w:t xml:space="preserve">а, отступ </w:t>
      </w:r>
      <w:r>
        <w:rPr>
          <w:rFonts w:ascii="Times New Roman" w:hAnsi="Times New Roman"/>
          <w:lang w:val="ru-RU"/>
        </w:rPr>
        <w:t>перед</w:t>
      </w:r>
      <w:r w:rsidR="00032A3D">
        <w:rPr>
          <w:rFonts w:ascii="Times New Roman" w:hAnsi="Times New Roman"/>
          <w:lang w:val="ru-RU"/>
        </w:rPr>
        <w:t xml:space="preserve"> </w:t>
      </w:r>
      <w:r w:rsidRPr="00AD52F6">
        <w:rPr>
          <w:rFonts w:ascii="Times New Roman" w:hAnsi="Times New Roman" w:hint="eastAsia"/>
          <w:lang w:val="ru-RU"/>
        </w:rPr>
        <w:t>заголовком</w:t>
      </w:r>
      <w:r w:rsidRPr="00AD52F6">
        <w:rPr>
          <w:rFonts w:ascii="Times New Roman" w:hAnsi="Times New Roman"/>
          <w:lang w:val="ru-RU"/>
        </w:rPr>
        <w:t xml:space="preserve"> 28 </w:t>
      </w:r>
      <w:r w:rsidRPr="00AD52F6">
        <w:rPr>
          <w:rFonts w:ascii="Times New Roman" w:hAnsi="Times New Roman" w:hint="eastAsia"/>
          <w:lang w:val="ru-RU"/>
        </w:rPr>
        <w:t>мм</w:t>
      </w:r>
      <w:r>
        <w:rPr>
          <w:rFonts w:ascii="Times New Roman" w:hAnsi="Times New Roman"/>
          <w:lang w:val="ru-RU"/>
        </w:rPr>
        <w:t xml:space="preserve"> (79,4 пт)</w:t>
      </w:r>
      <w:r w:rsidR="00032A3D">
        <w:rPr>
          <w:rFonts w:ascii="Times New Roman" w:hAnsi="Times New Roman"/>
          <w:lang w:val="ru-RU"/>
        </w:rPr>
        <w:t xml:space="preserve"> </w:t>
      </w:r>
      <w:r w:rsidRPr="00AD52F6">
        <w:rPr>
          <w:rFonts w:ascii="Times New Roman" w:hAnsi="Times New Roman" w:hint="eastAsia"/>
          <w:lang w:val="ru-RU"/>
        </w:rPr>
        <w:t>и</w:t>
      </w:r>
      <w:r w:rsidRPr="00AD52F6">
        <w:rPr>
          <w:rFonts w:ascii="Times New Roman" w:hAnsi="Times New Roman"/>
          <w:lang w:val="ru-RU"/>
        </w:rPr>
        <w:t xml:space="preserve"> 10 </w:t>
      </w:r>
      <w:r w:rsidRPr="00AD52F6">
        <w:rPr>
          <w:rFonts w:ascii="Times New Roman" w:hAnsi="Times New Roman" w:hint="eastAsia"/>
          <w:lang w:val="ru-RU"/>
        </w:rPr>
        <w:t>мм</w:t>
      </w:r>
      <w:r>
        <w:rPr>
          <w:rFonts w:ascii="Times New Roman" w:hAnsi="Times New Roman"/>
          <w:lang w:val="ru-RU"/>
        </w:rPr>
        <w:t xml:space="preserve"> (28,35 пт)</w:t>
      </w:r>
      <w:r w:rsidR="007C753F">
        <w:rPr>
          <w:rFonts w:ascii="Times New Roman" w:hAnsi="Times New Roman"/>
          <w:lang w:val="ru-RU"/>
        </w:rPr>
        <w:t xml:space="preserve"> </w:t>
      </w:r>
      <w:r w:rsidRPr="00AD52F6">
        <w:rPr>
          <w:rFonts w:ascii="Times New Roman" w:hAnsi="Times New Roman" w:hint="eastAsia"/>
          <w:lang w:val="ru-RU"/>
        </w:rPr>
        <w:t>после</w:t>
      </w:r>
      <w:r w:rsidR="007C753F">
        <w:rPr>
          <w:rFonts w:ascii="Times New Roman" w:hAnsi="Times New Roman"/>
          <w:lang w:val="ru-RU"/>
        </w:rPr>
        <w:t xml:space="preserve"> </w:t>
      </w:r>
      <w:r w:rsidRPr="00AD52F6">
        <w:rPr>
          <w:rFonts w:ascii="Times New Roman" w:hAnsi="Times New Roman" w:hint="eastAsia"/>
          <w:lang w:val="ru-RU"/>
        </w:rPr>
        <w:t>него</w:t>
      </w:r>
      <w:r w:rsidR="00EA3F4B" w:rsidRPr="00AD52F6">
        <w:rPr>
          <w:rFonts w:ascii="Times New Roman" w:hAnsi="Times New Roman"/>
          <w:lang w:val="ru-RU"/>
        </w:rPr>
        <w:t xml:space="preserve">. </w:t>
      </w:r>
    </w:p>
    <w:p w:rsidR="00EA3F4B" w:rsidRPr="00CE57CF" w:rsidRDefault="00DC2345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Форматирование фамилии и имени авторов</w:t>
      </w:r>
    </w:p>
    <w:p w:rsidR="00EA3F4B" w:rsidRPr="005319B1" w:rsidRDefault="005319B1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</w:t>
      </w:r>
      <w:proofErr w:type="gramStart"/>
      <w:r>
        <w:rPr>
          <w:rFonts w:ascii="Times New Roman" w:hAnsi="Times New Roman"/>
          <w:lang w:val="ru-RU"/>
        </w:rPr>
        <w:t>кст с</w:t>
      </w:r>
      <w:r w:rsidRPr="005319B1">
        <w:rPr>
          <w:rFonts w:ascii="Times New Roman" w:hAnsi="Times New Roman" w:hint="eastAsia"/>
          <w:lang w:val="ru-RU"/>
        </w:rPr>
        <w:t>п</w:t>
      </w:r>
      <w:proofErr w:type="gramEnd"/>
      <w:r w:rsidRPr="005319B1">
        <w:rPr>
          <w:rFonts w:ascii="Times New Roman" w:hAnsi="Times New Roman" w:hint="eastAsia"/>
          <w:lang w:val="ru-RU"/>
        </w:rPr>
        <w:t>ис</w:t>
      </w:r>
      <w:r>
        <w:rPr>
          <w:rFonts w:ascii="Times New Roman" w:hAnsi="Times New Roman"/>
          <w:lang w:val="ru-RU"/>
        </w:rPr>
        <w:t>ка</w:t>
      </w:r>
      <w:r w:rsidR="00B22952">
        <w:rPr>
          <w:rFonts w:ascii="Times New Roman" w:hAnsi="Times New Roman"/>
          <w:lang w:val="ru-RU"/>
        </w:rPr>
        <w:t xml:space="preserve"> </w:t>
      </w:r>
      <w:r w:rsidRPr="005319B1">
        <w:rPr>
          <w:rFonts w:ascii="Times New Roman" w:hAnsi="Times New Roman" w:hint="eastAsia"/>
          <w:lang w:val="ru-RU"/>
        </w:rPr>
        <w:t>авторов</w:t>
      </w:r>
      <w:r w:rsidR="00B22952">
        <w:rPr>
          <w:rFonts w:ascii="Times New Roman" w:hAnsi="Times New Roman"/>
          <w:lang w:val="ru-RU"/>
        </w:rPr>
        <w:t xml:space="preserve"> </w:t>
      </w:r>
      <w:r w:rsidRPr="005319B1">
        <w:rPr>
          <w:rFonts w:ascii="Times New Roman" w:hAnsi="Times New Roman" w:hint="eastAsia"/>
          <w:lang w:val="ru-RU"/>
        </w:rPr>
        <w:t>должен</w:t>
      </w:r>
      <w:r w:rsidR="00B22952">
        <w:rPr>
          <w:rFonts w:ascii="Times New Roman" w:hAnsi="Times New Roman"/>
          <w:lang w:val="ru-RU"/>
        </w:rPr>
        <w:t xml:space="preserve"> </w:t>
      </w:r>
      <w:r w:rsidRPr="005319B1">
        <w:rPr>
          <w:rFonts w:ascii="Times New Roman" w:hAnsi="Times New Roman" w:hint="eastAsia"/>
          <w:lang w:val="ru-RU"/>
        </w:rPr>
        <w:t>быть</w:t>
      </w:r>
      <w:r w:rsidR="00B22952">
        <w:rPr>
          <w:rFonts w:ascii="Times New Roman" w:hAnsi="Times New Roman"/>
          <w:lang w:val="ru-RU"/>
        </w:rPr>
        <w:t xml:space="preserve"> </w:t>
      </w:r>
      <w:r w:rsidRPr="005319B1">
        <w:rPr>
          <w:rFonts w:ascii="Times New Roman" w:hAnsi="Times New Roman" w:hint="eastAsia"/>
          <w:lang w:val="ru-RU"/>
        </w:rPr>
        <w:t>с</w:t>
      </w:r>
      <w:r w:rsidR="00B2295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абзацным </w:t>
      </w:r>
      <w:r w:rsidRPr="005319B1">
        <w:rPr>
          <w:rFonts w:ascii="Times New Roman" w:hAnsi="Times New Roman" w:hint="eastAsia"/>
          <w:lang w:val="ru-RU"/>
        </w:rPr>
        <w:t>отступом</w:t>
      </w:r>
      <w:r w:rsidRPr="005319B1">
        <w:rPr>
          <w:rFonts w:ascii="Times New Roman" w:hAnsi="Times New Roman"/>
          <w:lang w:val="ru-RU"/>
        </w:rPr>
        <w:t xml:space="preserve"> 25 </w:t>
      </w:r>
      <w:r w:rsidRPr="005319B1">
        <w:rPr>
          <w:rFonts w:ascii="Times New Roman" w:hAnsi="Times New Roman" w:hint="eastAsia"/>
          <w:lang w:val="ru-RU"/>
        </w:rPr>
        <w:t>мм</w:t>
      </w:r>
      <w:r w:rsidRPr="005319B1">
        <w:rPr>
          <w:rFonts w:ascii="Times New Roman" w:hAnsi="Times New Roman"/>
          <w:lang w:val="ru-RU"/>
        </w:rPr>
        <w:t xml:space="preserve">, </w:t>
      </w:r>
      <w:r w:rsidRPr="005319B1">
        <w:rPr>
          <w:rFonts w:ascii="Times New Roman" w:hAnsi="Times New Roman" w:hint="eastAsia"/>
          <w:lang w:val="ru-RU"/>
        </w:rPr>
        <w:t>что</w:t>
      </w:r>
      <w:r w:rsidR="00B22952">
        <w:rPr>
          <w:rFonts w:ascii="Times New Roman" w:hAnsi="Times New Roman"/>
          <w:lang w:val="ru-RU"/>
        </w:rPr>
        <w:t xml:space="preserve"> </w:t>
      </w:r>
      <w:r w:rsidRPr="005319B1">
        <w:rPr>
          <w:rFonts w:ascii="Times New Roman" w:hAnsi="Times New Roman" w:hint="eastAsia"/>
          <w:lang w:val="ru-RU"/>
        </w:rPr>
        <w:t>соответств</w:t>
      </w:r>
      <w:r>
        <w:rPr>
          <w:rFonts w:ascii="Times New Roman" w:hAnsi="Times New Roman"/>
          <w:lang w:val="ru-RU"/>
        </w:rPr>
        <w:t>ует аннотации</w:t>
      </w:r>
      <w:r w:rsidRPr="005319B1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Фамилии с и</w:t>
      </w:r>
      <w:r w:rsidRPr="005319B1">
        <w:rPr>
          <w:rFonts w:ascii="Times New Roman" w:hAnsi="Times New Roman" w:hint="eastAsia"/>
          <w:lang w:val="ru-RU"/>
        </w:rPr>
        <w:t>мен</w:t>
      </w:r>
      <w:r>
        <w:rPr>
          <w:rFonts w:ascii="Times New Roman" w:hAnsi="Times New Roman"/>
          <w:lang w:val="ru-RU"/>
        </w:rPr>
        <w:t xml:space="preserve">ами или </w:t>
      </w:r>
      <w:r w:rsidRPr="005319B1">
        <w:rPr>
          <w:rFonts w:ascii="Times New Roman" w:hAnsi="Times New Roman" w:hint="eastAsia"/>
          <w:lang w:val="ru-RU"/>
        </w:rPr>
        <w:t>инициал</w:t>
      </w:r>
      <w:r>
        <w:rPr>
          <w:rFonts w:ascii="Times New Roman" w:hAnsi="Times New Roman"/>
          <w:lang w:val="ru-RU"/>
        </w:rPr>
        <w:t>ами перечисляются через</w:t>
      </w:r>
      <w:r w:rsidR="00B22952">
        <w:rPr>
          <w:rFonts w:ascii="Times New Roman" w:hAnsi="Times New Roman"/>
          <w:lang w:val="ru-RU"/>
        </w:rPr>
        <w:t xml:space="preserve"> </w:t>
      </w:r>
      <w:r w:rsidRPr="005319B1">
        <w:rPr>
          <w:rFonts w:ascii="Times New Roman" w:hAnsi="Times New Roman" w:hint="eastAsia"/>
          <w:lang w:val="ru-RU"/>
        </w:rPr>
        <w:t>запят</w:t>
      </w:r>
      <w:r>
        <w:rPr>
          <w:rFonts w:ascii="Times New Roman" w:hAnsi="Times New Roman"/>
          <w:lang w:val="ru-RU"/>
        </w:rPr>
        <w:t>ую</w:t>
      </w:r>
      <w:r w:rsidRPr="005319B1">
        <w:rPr>
          <w:rFonts w:ascii="Times New Roman" w:hAnsi="Times New Roman"/>
          <w:lang w:val="ru-RU"/>
        </w:rPr>
        <w:t xml:space="preserve">, </w:t>
      </w:r>
      <w:r w:rsidRPr="005319B1">
        <w:rPr>
          <w:rFonts w:ascii="Times New Roman" w:hAnsi="Times New Roman" w:hint="eastAsia"/>
          <w:lang w:val="ru-RU"/>
        </w:rPr>
        <w:t>кроме</w:t>
      </w:r>
      <w:r w:rsidR="00B22952">
        <w:rPr>
          <w:rFonts w:ascii="Times New Roman" w:hAnsi="Times New Roman"/>
          <w:lang w:val="ru-RU"/>
        </w:rPr>
        <w:t xml:space="preserve"> </w:t>
      </w:r>
      <w:r w:rsidRPr="005319B1">
        <w:rPr>
          <w:rFonts w:ascii="Times New Roman" w:hAnsi="Times New Roman" w:hint="eastAsia"/>
          <w:lang w:val="ru-RU"/>
        </w:rPr>
        <w:t>двух</w:t>
      </w:r>
      <w:r w:rsidR="00B22952">
        <w:rPr>
          <w:rFonts w:ascii="Times New Roman" w:hAnsi="Times New Roman"/>
          <w:lang w:val="ru-RU"/>
        </w:rPr>
        <w:t xml:space="preserve"> </w:t>
      </w:r>
      <w:r w:rsidRPr="005319B1">
        <w:rPr>
          <w:rFonts w:ascii="Times New Roman" w:hAnsi="Times New Roman" w:hint="eastAsia"/>
          <w:lang w:val="ru-RU"/>
        </w:rPr>
        <w:t>последних</w:t>
      </w:r>
      <w:r w:rsidRPr="005319B1">
        <w:rPr>
          <w:rFonts w:ascii="Times New Roman" w:hAnsi="Times New Roman"/>
          <w:lang w:val="ru-RU"/>
        </w:rPr>
        <w:t xml:space="preserve">, </w:t>
      </w:r>
      <w:r w:rsidRPr="005319B1">
        <w:rPr>
          <w:rFonts w:ascii="Times New Roman" w:hAnsi="Times New Roman" w:hint="eastAsia"/>
          <w:lang w:val="ru-RU"/>
        </w:rPr>
        <w:t>которые</w:t>
      </w:r>
      <w:r w:rsidR="00B2295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должны быть </w:t>
      </w:r>
      <w:r w:rsidRPr="005319B1">
        <w:rPr>
          <w:rFonts w:ascii="Times New Roman" w:hAnsi="Times New Roman" w:hint="eastAsia"/>
          <w:lang w:val="ru-RU"/>
        </w:rPr>
        <w:t>разделены</w:t>
      </w:r>
      <w:r w:rsidR="00B2295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Pr="005319B1"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>»</w:t>
      </w:r>
      <w:r w:rsidRPr="005319B1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В конце инициалов точки не ставятся. Например, </w:t>
      </w:r>
      <w:r>
        <w:rPr>
          <w:rFonts w:ascii="Times New Roman" w:hAnsi="Times New Roman"/>
          <w:lang w:val="ru-RU"/>
        </w:rPr>
        <w:br/>
      </w:r>
      <w:r w:rsidRPr="00032A3D">
        <w:rPr>
          <w:rFonts w:ascii="Times New Roman" w:hAnsi="Times New Roman"/>
          <w:b/>
          <w:lang w:val="ru-RU"/>
        </w:rPr>
        <w:t>И И Иванов</w:t>
      </w:r>
      <w:r>
        <w:rPr>
          <w:rFonts w:ascii="Times New Roman" w:hAnsi="Times New Roman"/>
          <w:lang w:val="ru-RU"/>
        </w:rPr>
        <w:t xml:space="preserve"> или </w:t>
      </w:r>
      <w:r w:rsidRPr="00032A3D">
        <w:rPr>
          <w:rFonts w:ascii="Times New Roman" w:hAnsi="Times New Roman"/>
          <w:b/>
          <w:lang w:val="ru-RU"/>
        </w:rPr>
        <w:t>Иван Иванов</w:t>
      </w:r>
      <w:r>
        <w:rPr>
          <w:rFonts w:ascii="Times New Roman" w:hAnsi="Times New Roman"/>
          <w:lang w:val="ru-RU"/>
        </w:rPr>
        <w:t>.</w:t>
      </w:r>
    </w:p>
    <w:p w:rsidR="00EA3F4B" w:rsidRPr="005319B1" w:rsidRDefault="005319B1" w:rsidP="005319B1">
      <w:pPr>
        <w:pStyle w:val="subsection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Форматирование аффилиаций (</w:t>
      </w:r>
      <w:r w:rsidRPr="005319B1">
        <w:rPr>
          <w:rFonts w:ascii="Times New Roman" w:hAnsi="Times New Roman" w:hint="eastAsia"/>
          <w:lang w:val="ru-RU"/>
        </w:rPr>
        <w:t>принадлежност</w:t>
      </w:r>
      <w:r w:rsidR="00991731">
        <w:rPr>
          <w:rFonts w:ascii="Times New Roman" w:hAnsi="Times New Roman"/>
          <w:lang w:val="ru-RU"/>
        </w:rPr>
        <w:t>и</w:t>
      </w:r>
      <w:r w:rsidR="0011742E">
        <w:rPr>
          <w:rFonts w:ascii="Times New Roman" w:hAnsi="Times New Roman"/>
          <w:lang w:val="ru-RU"/>
        </w:rPr>
        <w:t xml:space="preserve"> </w:t>
      </w:r>
      <w:r w:rsidR="00991731">
        <w:rPr>
          <w:rFonts w:ascii="Times New Roman" w:hAnsi="Times New Roman"/>
          <w:lang w:val="ru-RU"/>
        </w:rPr>
        <w:t xml:space="preserve">автора </w:t>
      </w:r>
      <w:r w:rsidR="00BF28FA">
        <w:rPr>
          <w:rFonts w:ascii="Times New Roman" w:hAnsi="Times New Roman"/>
          <w:lang w:val="ru-RU"/>
        </w:rPr>
        <w:t>к</w:t>
      </w:r>
      <w:r w:rsidR="0011742E">
        <w:rPr>
          <w:rFonts w:ascii="Times New Roman" w:hAnsi="Times New Roman"/>
          <w:lang w:val="ru-RU"/>
        </w:rPr>
        <w:t xml:space="preserve"> </w:t>
      </w:r>
      <w:r w:rsidRPr="005319B1">
        <w:rPr>
          <w:rFonts w:ascii="Times New Roman" w:hAnsi="Times New Roman" w:hint="eastAsia"/>
          <w:lang w:val="ru-RU"/>
        </w:rPr>
        <w:t>определенной</w:t>
      </w:r>
      <w:r w:rsidR="0011742E">
        <w:rPr>
          <w:rFonts w:ascii="Times New Roman" w:hAnsi="Times New Roman"/>
          <w:lang w:val="ru-RU"/>
        </w:rPr>
        <w:t xml:space="preserve"> </w:t>
      </w:r>
      <w:r w:rsidRPr="005319B1">
        <w:rPr>
          <w:rFonts w:ascii="Times New Roman" w:hAnsi="Times New Roman" w:hint="eastAsia"/>
          <w:lang w:val="ru-RU"/>
        </w:rPr>
        <w:t>организации</w:t>
      </w:r>
      <w:r>
        <w:rPr>
          <w:rFonts w:ascii="Times New Roman" w:hAnsi="Times New Roman"/>
          <w:lang w:val="ru-RU"/>
        </w:rPr>
        <w:t>)</w:t>
      </w:r>
    </w:p>
    <w:p w:rsidR="00EA3F4B" w:rsidRDefault="00991731">
      <w:pPr>
        <w:pStyle w:val="BodyChar"/>
        <w:rPr>
          <w:rFonts w:ascii="Times New Roman" w:hAnsi="Times New Roman"/>
          <w:lang w:val="ru-RU"/>
        </w:rPr>
      </w:pPr>
      <w:r w:rsidRPr="00991731">
        <w:rPr>
          <w:rFonts w:ascii="Times New Roman" w:hAnsi="Times New Roman" w:hint="eastAsia"/>
          <w:lang w:val="ru-RU"/>
        </w:rPr>
        <w:t>Пожалуйста</w:t>
      </w:r>
      <w:r w:rsidRPr="00991731">
        <w:rPr>
          <w:rFonts w:ascii="Times New Roman" w:hAnsi="Times New Roman"/>
          <w:lang w:val="ru-RU"/>
        </w:rPr>
        <w:t xml:space="preserve">, </w:t>
      </w:r>
      <w:r w:rsidRPr="00991731">
        <w:rPr>
          <w:rFonts w:ascii="Times New Roman" w:hAnsi="Times New Roman" w:hint="eastAsia"/>
          <w:lang w:val="ru-RU"/>
        </w:rPr>
        <w:t>убедитесь</w:t>
      </w:r>
      <w:r w:rsidRPr="00991731">
        <w:rPr>
          <w:rFonts w:ascii="Times New Roman" w:hAnsi="Times New Roman"/>
          <w:lang w:val="ru-RU"/>
        </w:rPr>
        <w:t xml:space="preserve">, </w:t>
      </w:r>
      <w:r w:rsidRPr="00991731">
        <w:rPr>
          <w:rFonts w:ascii="Times New Roman" w:hAnsi="Times New Roman" w:hint="eastAsia"/>
          <w:lang w:val="ru-RU"/>
        </w:rPr>
        <w:t>что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="0011742E">
        <w:rPr>
          <w:rFonts w:ascii="Times New Roman" w:hAnsi="Times New Roman"/>
          <w:lang w:val="ru-RU"/>
        </w:rPr>
        <w:t>данные об авторе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является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максимально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полным</w:t>
      </w:r>
      <w:r w:rsidR="0011742E">
        <w:rPr>
          <w:rFonts w:ascii="Times New Roman" w:hAnsi="Times New Roman"/>
          <w:lang w:val="ru-RU"/>
        </w:rPr>
        <w:t xml:space="preserve">, включая название организации, подразделения, </w:t>
      </w:r>
      <w:r w:rsidR="00D40379">
        <w:rPr>
          <w:rFonts w:ascii="Times New Roman" w:hAnsi="Times New Roman"/>
          <w:lang w:val="ru-RU"/>
        </w:rPr>
        <w:t xml:space="preserve">почтовый адрес, </w:t>
      </w:r>
      <w:r w:rsidR="0011742E">
        <w:rPr>
          <w:rFonts w:ascii="Times New Roman" w:hAnsi="Times New Roman"/>
          <w:lang w:val="ru-RU"/>
        </w:rPr>
        <w:t xml:space="preserve">номер гранта или источника финансирования, </w:t>
      </w:r>
      <w:r w:rsidRPr="00991731">
        <w:rPr>
          <w:rFonts w:ascii="Times New Roman" w:hAnsi="Times New Roman" w:hint="eastAsia"/>
          <w:lang w:val="ru-RU"/>
        </w:rPr>
        <w:t>стран</w:t>
      </w:r>
      <w:r w:rsidR="0011742E">
        <w:rPr>
          <w:rFonts w:ascii="Times New Roman" w:hAnsi="Times New Roman"/>
          <w:lang w:val="ru-RU"/>
        </w:rPr>
        <w:t>а</w:t>
      </w:r>
      <w:r w:rsidRPr="00991731">
        <w:rPr>
          <w:rFonts w:ascii="Times New Roman" w:hAnsi="Times New Roman"/>
          <w:lang w:val="ru-RU"/>
        </w:rPr>
        <w:t xml:space="preserve">. </w:t>
      </w:r>
      <w:r w:rsidRPr="00991731">
        <w:rPr>
          <w:rFonts w:ascii="Times New Roman" w:hAnsi="Times New Roman" w:hint="eastAsia"/>
          <w:lang w:val="ru-RU"/>
        </w:rPr>
        <w:t>Адреса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аффилиаций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авторов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следуют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за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списком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авторов</w:t>
      </w:r>
      <w:r w:rsidR="0011742E">
        <w:rPr>
          <w:rFonts w:ascii="Times New Roman" w:hAnsi="Times New Roman"/>
          <w:lang w:val="ru-RU"/>
        </w:rPr>
        <w:t>,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и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="0011742E">
        <w:rPr>
          <w:rFonts w:ascii="Times New Roman" w:hAnsi="Times New Roman"/>
          <w:lang w:val="ru-RU"/>
        </w:rPr>
        <w:t xml:space="preserve">они </w:t>
      </w:r>
      <w:r w:rsidRPr="00991731">
        <w:rPr>
          <w:rFonts w:ascii="Times New Roman" w:hAnsi="Times New Roman" w:hint="eastAsia"/>
          <w:lang w:val="ru-RU"/>
        </w:rPr>
        <w:t>должны</w:t>
      </w:r>
      <w:r w:rsidR="0011742E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быть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указаны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с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991731">
        <w:rPr>
          <w:rFonts w:ascii="Times New Roman" w:hAnsi="Times New Roman" w:hint="eastAsia"/>
          <w:lang w:val="ru-RU"/>
        </w:rPr>
        <w:t>отступом</w:t>
      </w:r>
      <w:r w:rsidRPr="00991731">
        <w:rPr>
          <w:rFonts w:ascii="Times New Roman" w:hAnsi="Times New Roman"/>
          <w:lang w:val="ru-RU"/>
        </w:rPr>
        <w:t xml:space="preserve"> 25 </w:t>
      </w:r>
      <w:r w:rsidRPr="00991731">
        <w:rPr>
          <w:rFonts w:ascii="Times New Roman" w:hAnsi="Times New Roman" w:hint="eastAsia"/>
          <w:lang w:val="ru-RU"/>
        </w:rPr>
        <w:t>мм</w:t>
      </w:r>
    </w:p>
    <w:p w:rsidR="00991731" w:rsidRPr="00991731" w:rsidRDefault="00991731">
      <w:pPr>
        <w:pStyle w:val="BodyChar"/>
        <w:rPr>
          <w:rFonts w:ascii="Times New Roman" w:hAnsi="Times New Roman"/>
          <w:lang w:val="ru-RU"/>
        </w:rPr>
      </w:pPr>
    </w:p>
    <w:p w:rsidR="00EA3F4B" w:rsidRPr="0011742E" w:rsidRDefault="0011742E">
      <w:pPr>
        <w:pStyle w:val="25mmIndent"/>
        <w:ind w:left="1134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 И Иванов</w:t>
      </w:r>
      <w:r>
        <w:rPr>
          <w:rFonts w:ascii="Times New Roman" w:hAnsi="Times New Roman"/>
          <w:vertAlign w:val="superscript"/>
          <w:lang w:val="ru-RU"/>
        </w:rPr>
        <w:t>1</w:t>
      </w:r>
      <w:r w:rsidR="00EA3F4B" w:rsidRPr="0011742E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П П Петров</w:t>
      </w:r>
      <w:r>
        <w:rPr>
          <w:rFonts w:ascii="Times New Roman" w:hAnsi="Times New Roman"/>
          <w:vertAlign w:val="superscript"/>
          <w:lang w:val="ru-RU"/>
        </w:rPr>
        <w:t>2</w:t>
      </w:r>
      <w:r w:rsidR="00EA3F4B" w:rsidRPr="0011742E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и С С Сидоров</w:t>
      </w:r>
      <w:r>
        <w:rPr>
          <w:rFonts w:ascii="Times New Roman" w:hAnsi="Times New Roman"/>
          <w:vertAlign w:val="superscript"/>
          <w:lang w:val="ru-RU"/>
        </w:rPr>
        <w:t>3</w:t>
      </w:r>
    </w:p>
    <w:p w:rsidR="00EA3F4B" w:rsidRPr="00BF28FA" w:rsidRDefault="00BF28FA">
      <w:pPr>
        <w:pStyle w:val="BodyChar"/>
        <w:rPr>
          <w:rFonts w:ascii="Times New Roman" w:hAnsi="Times New Roman"/>
          <w:lang w:val="ru-RU"/>
        </w:rPr>
      </w:pPr>
      <w:r w:rsidRPr="00BF28FA">
        <w:rPr>
          <w:rFonts w:ascii="Times New Roman" w:hAnsi="Times New Roman" w:hint="eastAsia"/>
          <w:lang w:val="ru-RU"/>
        </w:rPr>
        <w:t>где</w:t>
      </w:r>
      <w:r w:rsidR="007C753F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имеется</w:t>
      </w:r>
      <w:r w:rsidR="007C753F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три</w:t>
      </w:r>
      <w:r w:rsidR="007C753F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адреса</w:t>
      </w:r>
      <w:r w:rsidRPr="00BF28FA">
        <w:rPr>
          <w:rFonts w:ascii="Times New Roman" w:hAnsi="Times New Roman"/>
          <w:lang w:val="ru-RU"/>
        </w:rPr>
        <w:t xml:space="preserve">, </w:t>
      </w:r>
      <w:r w:rsidRPr="00BF28FA">
        <w:rPr>
          <w:rFonts w:ascii="Times New Roman" w:hAnsi="Times New Roman" w:hint="eastAsia"/>
          <w:lang w:val="ru-RU"/>
        </w:rPr>
        <w:t>следует</w:t>
      </w:r>
      <w:r w:rsidR="007C753F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вставить</w:t>
      </w:r>
      <w:r w:rsidR="007C753F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пронумерованные</w:t>
      </w:r>
      <w:r w:rsidR="007C753F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верхние</w:t>
      </w:r>
      <w:r w:rsidR="007C753F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индексы</w:t>
      </w:r>
      <w:r w:rsidRPr="00BF28FA">
        <w:rPr>
          <w:rFonts w:ascii="Times New Roman" w:hAnsi="Times New Roman"/>
          <w:lang w:val="ru-RU"/>
        </w:rPr>
        <w:t xml:space="preserve"> 1, 2 </w:t>
      </w:r>
      <w:r w:rsidRPr="00BF28FA">
        <w:rPr>
          <w:rFonts w:ascii="Times New Roman" w:hAnsi="Times New Roman" w:hint="eastAsia"/>
          <w:lang w:val="ru-RU"/>
        </w:rPr>
        <w:t>и</w:t>
      </w:r>
      <w:r w:rsidR="0011742E">
        <w:rPr>
          <w:rFonts w:ascii="Times New Roman" w:hAnsi="Times New Roman"/>
          <w:lang w:val="ru-RU"/>
        </w:rPr>
        <w:t xml:space="preserve"> 3 для связки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фамили</w:t>
      </w:r>
      <w:r w:rsidR="0011742E">
        <w:rPr>
          <w:rFonts w:ascii="Times New Roman" w:hAnsi="Times New Roman"/>
          <w:lang w:val="ru-RU"/>
        </w:rPr>
        <w:t>й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с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адресами</w:t>
      </w:r>
      <w:r w:rsidR="00EA3F4B" w:rsidRPr="00BF28FA">
        <w:rPr>
          <w:rFonts w:ascii="Times New Roman" w:hAnsi="Times New Roman"/>
          <w:lang w:val="ru-RU"/>
        </w:rPr>
        <w:t>.</w:t>
      </w:r>
    </w:p>
    <w:p w:rsidR="00EA3F4B" w:rsidRPr="00CE57CF" w:rsidRDefault="00EA3F4B">
      <w:pPr>
        <w:pStyle w:val="BodyChar"/>
        <w:rPr>
          <w:rFonts w:ascii="Times New Roman" w:hAnsi="Times New Roman"/>
        </w:rPr>
      </w:pPr>
    </w:p>
    <w:p w:rsidR="00EA3F4B" w:rsidRPr="00CE57CF" w:rsidRDefault="00BF28FA">
      <w:pPr>
        <w:pStyle w:val="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Форматирование текста</w:t>
      </w:r>
    </w:p>
    <w:p w:rsidR="00EA3F4B" w:rsidRPr="00BF28FA" w:rsidRDefault="00BF28FA">
      <w:pPr>
        <w:pStyle w:val="BodyChar"/>
        <w:rPr>
          <w:rFonts w:ascii="Times New Roman" w:hAnsi="Times New Roman"/>
          <w:lang w:val="ru-RU"/>
        </w:rPr>
      </w:pPr>
      <w:r w:rsidRPr="00BF28FA">
        <w:rPr>
          <w:rFonts w:ascii="Times New Roman" w:hAnsi="Times New Roman" w:hint="eastAsia"/>
          <w:lang w:val="ru-RU"/>
        </w:rPr>
        <w:t>Текст</w:t>
      </w:r>
      <w:r w:rsidR="003733A1" w:rsidRPr="00083380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статьи</w:t>
      </w:r>
      <w:r w:rsidR="003733A1" w:rsidRPr="00083380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должен</w:t>
      </w:r>
      <w:r w:rsidR="003733A1" w:rsidRPr="00083380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быть</w:t>
      </w:r>
      <w:r w:rsidR="003733A1" w:rsidRPr="00083380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отформатирован</w:t>
      </w:r>
      <w:r w:rsidR="003733A1" w:rsidRPr="00083380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следующим</w:t>
      </w:r>
      <w:r w:rsidR="003733A1" w:rsidRPr="00083380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образом</w:t>
      </w:r>
      <w:r w:rsidR="00EA3F4B" w:rsidRPr="00BF28FA">
        <w:rPr>
          <w:rFonts w:ascii="Times New Roman" w:hAnsi="Times New Roman"/>
          <w:lang w:val="ru-RU"/>
        </w:rPr>
        <w:t>:</w:t>
      </w:r>
    </w:p>
    <w:p w:rsidR="00EA3F4B" w:rsidRPr="00CE57CF" w:rsidRDefault="00BF28FA">
      <w:pPr>
        <w:pStyle w:val="Bulleted"/>
        <w:rPr>
          <w:rFonts w:ascii="Times New Roman" w:hAnsi="Times New Roman"/>
        </w:rPr>
      </w:pPr>
      <w:r w:rsidRPr="00BF28FA">
        <w:rPr>
          <w:rFonts w:ascii="Times New Roman" w:hAnsi="Times New Roman"/>
          <w:lang w:val="en-US"/>
        </w:rPr>
        <w:t xml:space="preserve">11 </w:t>
      </w:r>
      <w:r>
        <w:rPr>
          <w:rFonts w:ascii="Times New Roman" w:hAnsi="Times New Roman"/>
          <w:lang w:val="ru-RU"/>
        </w:rPr>
        <w:t>кегль</w:t>
      </w:r>
      <w:r w:rsidRPr="00BF28FA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ru-RU"/>
        </w:rPr>
        <w:t>шрифт</w:t>
      </w:r>
      <w:r w:rsidR="00D40379" w:rsidRPr="00D40379">
        <w:rPr>
          <w:rFonts w:ascii="Times New Roman" w:hAnsi="Times New Roman"/>
          <w:lang w:val="en-US"/>
        </w:rPr>
        <w:t xml:space="preserve"> </w:t>
      </w:r>
      <w:r w:rsidR="005F03B4" w:rsidRPr="00CE57CF">
        <w:rPr>
          <w:rFonts w:ascii="Times New Roman" w:hAnsi="Times New Roman"/>
        </w:rPr>
        <w:t>Times New Roman</w:t>
      </w:r>
      <w:r w:rsidR="00EA3F4B" w:rsidRPr="00CE57CF">
        <w:rPr>
          <w:rFonts w:ascii="Times New Roman" w:hAnsi="Times New Roman"/>
        </w:rPr>
        <w:t xml:space="preserve">. </w:t>
      </w:r>
    </w:p>
    <w:p w:rsidR="00EA3F4B" w:rsidRPr="00BF28FA" w:rsidRDefault="00BF28FA" w:rsidP="00BF28FA">
      <w:pPr>
        <w:pStyle w:val="Bulleted"/>
        <w:rPr>
          <w:rFonts w:ascii="Times New Roman" w:hAnsi="Times New Roman"/>
          <w:lang w:val="ru-RU"/>
        </w:rPr>
      </w:pPr>
      <w:r w:rsidRPr="00BF28FA">
        <w:rPr>
          <w:rFonts w:ascii="Times New Roman" w:hAnsi="Times New Roman" w:hint="eastAsia"/>
          <w:lang w:val="ru-RU"/>
        </w:rPr>
        <w:t>однострочный</w:t>
      </w:r>
      <w:r w:rsidR="003733A1">
        <w:rPr>
          <w:rFonts w:ascii="Times New Roman" w:hAnsi="Times New Roman"/>
          <w:lang w:val="en-US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интервал</w:t>
      </w:r>
      <w:r w:rsidR="00EA3F4B" w:rsidRPr="00BF28FA">
        <w:rPr>
          <w:rFonts w:ascii="Times New Roman" w:hAnsi="Times New Roman"/>
          <w:lang w:val="ru-RU"/>
        </w:rPr>
        <w:t>.</w:t>
      </w:r>
    </w:p>
    <w:p w:rsidR="00EA3F4B" w:rsidRPr="00B22952" w:rsidRDefault="00BF28FA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пункты разделов должны</w:t>
      </w:r>
      <w:r w:rsidR="00B22952">
        <w:rPr>
          <w:rFonts w:ascii="Times New Roman" w:hAnsi="Times New Roman"/>
          <w:lang w:val="ru-RU"/>
        </w:rPr>
        <w:t xml:space="preserve"> быть</w:t>
      </w:r>
      <w:r>
        <w:rPr>
          <w:rFonts w:ascii="Times New Roman" w:hAnsi="Times New Roman"/>
          <w:lang w:val="ru-RU"/>
        </w:rPr>
        <w:t xml:space="preserve"> пронумерованы</w:t>
      </w:r>
      <w:r w:rsidR="00EA3F4B" w:rsidRPr="00B22952">
        <w:rPr>
          <w:rFonts w:ascii="Times New Roman" w:hAnsi="Times New Roman"/>
          <w:lang w:val="ru-RU"/>
        </w:rPr>
        <w:t>.</w:t>
      </w:r>
    </w:p>
    <w:p w:rsidR="00EA3F4B" w:rsidRPr="00BF28FA" w:rsidRDefault="00BF28FA" w:rsidP="00BF28FA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BF28FA">
        <w:rPr>
          <w:rFonts w:ascii="Times New Roman" w:hAnsi="Times New Roman" w:hint="eastAsia"/>
          <w:lang w:val="ru-RU"/>
        </w:rPr>
        <w:t>ервый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абзац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после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заголовка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раздела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или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подраздела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не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должен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иметь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отступа</w:t>
      </w:r>
      <w:r w:rsidRPr="00BF28FA">
        <w:rPr>
          <w:rFonts w:ascii="Times New Roman" w:hAnsi="Times New Roman"/>
          <w:lang w:val="ru-RU"/>
        </w:rPr>
        <w:t xml:space="preserve">; </w:t>
      </w:r>
      <w:r w:rsidRPr="00BF28FA">
        <w:rPr>
          <w:rFonts w:ascii="Times New Roman" w:hAnsi="Times New Roman" w:hint="eastAsia"/>
          <w:lang w:val="ru-RU"/>
        </w:rPr>
        <w:t>последующие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абзацы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должны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иметь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Pr="00BF28FA">
        <w:rPr>
          <w:rFonts w:ascii="Times New Roman" w:hAnsi="Times New Roman" w:hint="eastAsia"/>
          <w:lang w:val="ru-RU"/>
        </w:rPr>
        <w:t>отступ</w:t>
      </w:r>
      <w:r w:rsidRPr="00BF28FA">
        <w:rPr>
          <w:rFonts w:ascii="Times New Roman" w:hAnsi="Times New Roman"/>
          <w:lang w:val="ru-RU"/>
        </w:rPr>
        <w:t xml:space="preserve"> 5 </w:t>
      </w:r>
      <w:r w:rsidRPr="00BF28FA">
        <w:rPr>
          <w:rFonts w:ascii="Times New Roman" w:hAnsi="Times New Roman" w:hint="eastAsia"/>
          <w:lang w:val="ru-RU"/>
        </w:rPr>
        <w:t>мм</w:t>
      </w:r>
      <w:r w:rsidR="00EA3F4B" w:rsidRPr="00BF28FA">
        <w:rPr>
          <w:rFonts w:ascii="Times New Roman" w:hAnsi="Times New Roman"/>
          <w:lang w:val="ru-RU"/>
        </w:rPr>
        <w:t>.</w:t>
      </w:r>
    </w:p>
    <w:p w:rsidR="00EA3F4B" w:rsidRPr="00CE57CF" w:rsidRDefault="00EE0AF1">
      <w:pPr>
        <w:pStyle w:val="section"/>
        <w:tabs>
          <w:tab w:val="clear" w:pos="5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lang w:val="ru-RU"/>
        </w:rPr>
        <w:t xml:space="preserve">Разделы, подразделы и </w:t>
      </w:r>
      <w:r w:rsidR="009015E3">
        <w:rPr>
          <w:rFonts w:ascii="Times New Roman" w:hAnsi="Times New Roman"/>
          <w:lang w:val="ru-RU"/>
        </w:rPr>
        <w:t>параграфы</w:t>
      </w:r>
    </w:p>
    <w:p w:rsidR="00EA3F4B" w:rsidRPr="009015E3" w:rsidRDefault="00D40379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Авторы и</w:t>
      </w:r>
      <w:r>
        <w:rPr>
          <w:rFonts w:ascii="Times New Roman" w:hAnsi="Times New Roman" w:hint="eastAsia"/>
          <w:lang w:val="ru-RU"/>
        </w:rPr>
        <w:t>спольз</w:t>
      </w:r>
      <w:r>
        <w:rPr>
          <w:rFonts w:ascii="Times New Roman" w:hAnsi="Times New Roman"/>
          <w:lang w:val="ru-RU"/>
        </w:rPr>
        <w:t>уют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="009015E3" w:rsidRPr="009015E3">
        <w:rPr>
          <w:rFonts w:ascii="Times New Roman" w:hAnsi="Times New Roman" w:hint="eastAsia"/>
          <w:lang w:val="ru-RU"/>
        </w:rPr>
        <w:t>раздел</w:t>
      </w:r>
      <w:r>
        <w:rPr>
          <w:rFonts w:ascii="Times New Roman" w:hAnsi="Times New Roman"/>
          <w:lang w:val="ru-RU"/>
        </w:rPr>
        <w:t>ение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="009015E3" w:rsidRPr="009015E3">
        <w:rPr>
          <w:rFonts w:ascii="Times New Roman" w:hAnsi="Times New Roman" w:hint="eastAsia"/>
          <w:lang w:val="ru-RU"/>
        </w:rPr>
        <w:t>текста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="009015E3" w:rsidRPr="009015E3">
        <w:rPr>
          <w:rFonts w:ascii="Times New Roman" w:hAnsi="Times New Roman" w:hint="eastAsia"/>
          <w:lang w:val="ru-RU"/>
        </w:rPr>
        <w:t>статьи</w:t>
      </w:r>
      <w:r w:rsidR="009015E3" w:rsidRPr="009015E3">
        <w:rPr>
          <w:rFonts w:ascii="Times New Roman" w:hAnsi="Times New Roman"/>
          <w:lang w:val="ru-RU"/>
        </w:rPr>
        <w:t xml:space="preserve">, </w:t>
      </w:r>
      <w:r w:rsidR="009015E3" w:rsidRPr="009015E3">
        <w:rPr>
          <w:rFonts w:ascii="Times New Roman" w:hAnsi="Times New Roman" w:hint="eastAsia"/>
          <w:lang w:val="ru-RU"/>
        </w:rPr>
        <w:t>приведенн</w:t>
      </w:r>
      <w:r>
        <w:rPr>
          <w:rFonts w:ascii="Times New Roman" w:hAnsi="Times New Roman"/>
          <w:lang w:val="ru-RU"/>
        </w:rPr>
        <w:t>ое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="009015E3" w:rsidRPr="009015E3">
        <w:rPr>
          <w:rFonts w:ascii="Times New Roman" w:hAnsi="Times New Roman" w:hint="eastAsia"/>
          <w:lang w:val="ru-RU"/>
        </w:rPr>
        <w:t>в</w:t>
      </w:r>
      <w:r w:rsidR="003733A1" w:rsidRPr="003733A1">
        <w:rPr>
          <w:rFonts w:ascii="Times New Roman" w:hAnsi="Times New Roman"/>
          <w:lang w:val="ru-RU"/>
        </w:rPr>
        <w:t xml:space="preserve"> </w:t>
      </w:r>
      <w:r w:rsidR="009015E3" w:rsidRPr="009015E3">
        <w:rPr>
          <w:rFonts w:ascii="Times New Roman" w:hAnsi="Times New Roman" w:hint="eastAsia"/>
          <w:lang w:val="ru-RU"/>
        </w:rPr>
        <w:t>таблице</w:t>
      </w:r>
      <w:r w:rsidR="009015E3" w:rsidRPr="009015E3">
        <w:rPr>
          <w:rFonts w:ascii="Times New Roman" w:hAnsi="Times New Roman"/>
          <w:lang w:val="ru-RU"/>
        </w:rPr>
        <w:t xml:space="preserve"> 2</w:t>
      </w:r>
      <w:r w:rsidR="00EA3F4B" w:rsidRPr="009015E3">
        <w:rPr>
          <w:rFonts w:ascii="Times New Roman" w:hAnsi="Times New Roman"/>
          <w:lang w:val="ru-RU"/>
        </w:rPr>
        <w:t>.</w:t>
      </w:r>
    </w:p>
    <w:p w:rsidR="00EA3F4B" w:rsidRPr="00CE57CF" w:rsidRDefault="009015E3" w:rsidP="009015E3">
      <w:pPr>
        <w:pStyle w:val="subsection"/>
        <w:spacing w:after="120"/>
      </w:pPr>
      <w:r w:rsidRPr="009015E3">
        <w:rPr>
          <w:rFonts w:ascii="Times New Roman" w:hAnsi="Times New Roman" w:hint="eastAsia"/>
        </w:rPr>
        <w:t>Стиль</w:t>
      </w:r>
      <w:r w:rsidR="00032A3D">
        <w:rPr>
          <w:rFonts w:ascii="Times New Roman" w:hAnsi="Times New Roman"/>
          <w:lang w:val="ru-RU"/>
        </w:rPr>
        <w:t xml:space="preserve"> </w:t>
      </w:r>
      <w:r w:rsidRPr="009015E3">
        <w:rPr>
          <w:rFonts w:ascii="Times New Roman" w:hAnsi="Times New Roman" w:hint="eastAsia"/>
        </w:rPr>
        <w:t>и</w:t>
      </w:r>
      <w:r w:rsidR="00032A3D">
        <w:rPr>
          <w:rFonts w:ascii="Times New Roman" w:hAnsi="Times New Roman"/>
          <w:lang w:val="ru-RU"/>
        </w:rPr>
        <w:t xml:space="preserve"> </w:t>
      </w:r>
      <w:r w:rsidRPr="009015E3">
        <w:rPr>
          <w:rFonts w:ascii="Times New Roman" w:hAnsi="Times New Roman" w:hint="eastAsia"/>
        </w:rPr>
        <w:t>интервал</w:t>
      </w:r>
    </w:p>
    <w:tbl>
      <w:tblPr>
        <w:tblW w:w="0" w:type="auto"/>
        <w:jc w:val="center"/>
        <w:tblCellMar>
          <w:top w:w="40" w:type="dxa"/>
          <w:left w:w="0" w:type="dxa"/>
          <w:bottom w:w="4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2552"/>
        <w:gridCol w:w="4256"/>
      </w:tblGrid>
      <w:tr w:rsidR="00EA3F4B" w:rsidRPr="00B22952" w:rsidTr="00521A70">
        <w:trPr>
          <w:jc w:val="center"/>
        </w:trPr>
        <w:tc>
          <w:tcPr>
            <w:tcW w:w="8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3F4B" w:rsidRPr="009015E3" w:rsidRDefault="009015E3">
            <w:pPr>
              <w:pStyle w:val="TableCaptionCentre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Таблица</w:t>
            </w:r>
            <w:r w:rsidR="00EA3F4B" w:rsidRPr="009015E3">
              <w:rPr>
                <w:rFonts w:ascii="Times New Roman" w:hAnsi="Times New Roman"/>
                <w:b/>
                <w:lang w:val="ru-RU"/>
              </w:rPr>
              <w:t xml:space="preserve"> 2.</w:t>
            </w:r>
            <w:r w:rsidRPr="009015E3">
              <w:rPr>
                <w:rFonts w:ascii="Times New Roman" w:hAnsi="Times New Roman" w:hint="eastAsia"/>
                <w:lang w:val="ru-RU"/>
              </w:rPr>
              <w:t>Форматирование</w:t>
            </w:r>
            <w:r w:rsidR="003733A1" w:rsidRPr="003733A1">
              <w:rPr>
                <w:rFonts w:ascii="Times New Roman" w:hAnsi="Times New Roman"/>
                <w:lang w:val="ru-RU"/>
              </w:rPr>
              <w:t xml:space="preserve"> </w:t>
            </w:r>
            <w:r w:rsidR="00607A63">
              <w:rPr>
                <w:rFonts w:ascii="Times New Roman" w:hAnsi="Times New Roman"/>
                <w:lang w:val="ru-RU"/>
              </w:rPr>
              <w:t xml:space="preserve">названий </w:t>
            </w:r>
            <w:r w:rsidRPr="009015E3">
              <w:rPr>
                <w:rFonts w:ascii="Times New Roman" w:hAnsi="Times New Roman" w:hint="eastAsia"/>
                <w:lang w:val="ru-RU"/>
              </w:rPr>
              <w:t>разделов</w:t>
            </w:r>
            <w:r w:rsidRPr="009015E3">
              <w:rPr>
                <w:rFonts w:ascii="Times New Roman" w:hAnsi="Times New Roman"/>
                <w:lang w:val="ru-RU"/>
              </w:rPr>
              <w:t xml:space="preserve">, </w:t>
            </w:r>
            <w:r w:rsidRPr="009015E3">
              <w:rPr>
                <w:rFonts w:ascii="Times New Roman" w:hAnsi="Times New Roman" w:hint="eastAsia"/>
                <w:lang w:val="ru-RU"/>
              </w:rPr>
              <w:t>подразделов</w:t>
            </w:r>
            <w:r w:rsidR="003733A1" w:rsidRPr="003733A1">
              <w:rPr>
                <w:rFonts w:ascii="Times New Roman" w:hAnsi="Times New Roman"/>
                <w:lang w:val="ru-RU"/>
              </w:rPr>
              <w:t xml:space="preserve"> </w:t>
            </w:r>
            <w:r w:rsidRPr="009015E3">
              <w:rPr>
                <w:rFonts w:ascii="Times New Roman" w:hAnsi="Times New Roman" w:hint="eastAsia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 параграфов</w:t>
            </w:r>
            <w:r w:rsidR="00EA3F4B" w:rsidRPr="009015E3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3F4B" w:rsidRPr="00CE57CF" w:rsidTr="00521A70">
        <w:trPr>
          <w:jc w:val="center"/>
        </w:trPr>
        <w:tc>
          <w:tcPr>
            <w:tcW w:w="1424" w:type="dxa"/>
            <w:shd w:val="clear" w:color="auto" w:fill="auto"/>
          </w:tcPr>
          <w:p w:rsidR="00EA3F4B" w:rsidRPr="009015E3" w:rsidRDefault="00EA3F4B" w:rsidP="00521A70">
            <w:pPr>
              <w:pStyle w:val="BodyChar"/>
              <w:spacing w:before="40" w:after="4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F4B" w:rsidRPr="009015E3" w:rsidRDefault="009015E3" w:rsidP="00521A70">
            <w:pPr>
              <w:pStyle w:val="BodyChar"/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Шрифт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F4B" w:rsidRPr="009015E3" w:rsidRDefault="009015E3" w:rsidP="00521A70">
            <w:pPr>
              <w:pStyle w:val="BodyChar"/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Интервал</w:t>
            </w:r>
          </w:p>
        </w:tc>
      </w:tr>
      <w:tr w:rsidR="00EA3F4B" w:rsidRPr="00B22952" w:rsidTr="009015E3">
        <w:trPr>
          <w:jc w:val="center"/>
        </w:trPr>
        <w:tc>
          <w:tcPr>
            <w:tcW w:w="1424" w:type="dxa"/>
            <w:shd w:val="clear" w:color="auto" w:fill="auto"/>
          </w:tcPr>
          <w:p w:rsidR="00EA3F4B" w:rsidRPr="009015E3" w:rsidRDefault="009015E3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Раздел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EA3F4B" w:rsidRPr="009015E3" w:rsidRDefault="00EA3F4B" w:rsidP="009015E3">
            <w:pPr>
              <w:pStyle w:val="BodyChar"/>
              <w:jc w:val="left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</w:rPr>
              <w:t xml:space="preserve">11 </w:t>
            </w:r>
            <w:r w:rsidR="009015E3">
              <w:rPr>
                <w:rFonts w:ascii="Times New Roman" w:hAnsi="Times New Roman"/>
                <w:lang w:val="ru-RU"/>
              </w:rPr>
              <w:t>кегль,</w:t>
            </w:r>
            <w:r w:rsidRPr="00CE57CF">
              <w:rPr>
                <w:rFonts w:ascii="Times New Roman" w:hAnsi="Times New Roman"/>
                <w:b/>
              </w:rPr>
              <w:t xml:space="preserve">Times </w:t>
            </w:r>
            <w:r w:rsidR="009015E3">
              <w:rPr>
                <w:rFonts w:ascii="Times New Roman" w:hAnsi="Times New Roman"/>
                <w:b/>
                <w:lang w:val="ru-RU"/>
              </w:rPr>
              <w:t>полужирный</w:t>
            </w:r>
          </w:p>
        </w:tc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183293" w:rsidRPr="00183293" w:rsidRDefault="00607A63" w:rsidP="00183293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Отступ </w:t>
            </w:r>
            <w:r w:rsidR="00183293">
              <w:rPr>
                <w:rFonts w:ascii="Times New Roman" w:hAnsi="Times New Roman"/>
                <w:lang w:val="ru-RU"/>
              </w:rPr>
              <w:t>перед</w:t>
            </w:r>
            <w:r>
              <w:rPr>
                <w:rFonts w:ascii="Times New Roman" w:hAnsi="Times New Roman"/>
                <w:lang w:val="ru-RU"/>
              </w:rPr>
              <w:t>12 пт</w:t>
            </w:r>
          </w:p>
          <w:p w:rsidR="00EA3F4B" w:rsidRPr="00183293" w:rsidRDefault="00607A63" w:rsidP="000B257F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Отступ после 0 пт</w:t>
            </w:r>
          </w:p>
        </w:tc>
      </w:tr>
      <w:tr w:rsidR="00EA3F4B" w:rsidRPr="00B22952" w:rsidTr="00521A70">
        <w:trPr>
          <w:jc w:val="center"/>
        </w:trPr>
        <w:tc>
          <w:tcPr>
            <w:tcW w:w="1424" w:type="dxa"/>
            <w:shd w:val="clear" w:color="auto" w:fill="auto"/>
          </w:tcPr>
          <w:p w:rsidR="00EA3F4B" w:rsidRPr="009015E3" w:rsidRDefault="009015E3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Подраздел</w:t>
            </w:r>
          </w:p>
        </w:tc>
        <w:tc>
          <w:tcPr>
            <w:tcW w:w="2552" w:type="dxa"/>
            <w:shd w:val="clear" w:color="auto" w:fill="auto"/>
          </w:tcPr>
          <w:p w:rsidR="00EA3F4B" w:rsidRPr="009015E3" w:rsidRDefault="00EA3F4B" w:rsidP="009015E3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</w:rPr>
              <w:t xml:space="preserve">11 </w:t>
            </w:r>
            <w:r w:rsidR="009015E3">
              <w:rPr>
                <w:rFonts w:ascii="Times New Roman" w:hAnsi="Times New Roman"/>
                <w:lang w:val="ru-RU"/>
              </w:rPr>
              <w:t>кегль,</w:t>
            </w:r>
            <w:r w:rsidR="009015E3">
              <w:rPr>
                <w:rFonts w:ascii="Times New Roman" w:hAnsi="Times New Roman"/>
                <w:i/>
              </w:rPr>
              <w:t xml:space="preserve">Times </w:t>
            </w:r>
            <w:r w:rsidR="009015E3">
              <w:rPr>
                <w:rFonts w:ascii="Times New Roman" w:hAnsi="Times New Roman"/>
                <w:i/>
                <w:lang w:val="ru-RU"/>
              </w:rPr>
              <w:t>Обычный</w:t>
            </w:r>
          </w:p>
        </w:tc>
        <w:tc>
          <w:tcPr>
            <w:tcW w:w="4256" w:type="dxa"/>
            <w:shd w:val="clear" w:color="auto" w:fill="auto"/>
          </w:tcPr>
          <w:p w:rsidR="00607A63" w:rsidRPr="00183293" w:rsidRDefault="00607A63" w:rsidP="00607A63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Отступ перед 12 пт</w:t>
            </w:r>
          </w:p>
          <w:p w:rsidR="00EA3F4B" w:rsidRPr="00607A63" w:rsidRDefault="00607A63" w:rsidP="00607A63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Отступ после 0 пт</w:t>
            </w:r>
          </w:p>
        </w:tc>
      </w:tr>
      <w:tr w:rsidR="00EA3F4B" w:rsidRPr="00B22952" w:rsidTr="00521A70">
        <w:trPr>
          <w:jc w:val="center"/>
        </w:trPr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EA3F4B" w:rsidRPr="009015E3" w:rsidRDefault="009015E3">
            <w:pPr>
              <w:pStyle w:val="BodyCha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Параграф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A3F4B" w:rsidRPr="00CE57CF" w:rsidRDefault="00EA3F4B" w:rsidP="009015E3">
            <w:pPr>
              <w:pStyle w:val="BodyCha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 xml:space="preserve">11 </w:t>
            </w:r>
            <w:r w:rsidR="009015E3">
              <w:rPr>
                <w:rFonts w:ascii="Times New Roman" w:hAnsi="Times New Roman"/>
                <w:lang w:val="ru-RU"/>
              </w:rPr>
              <w:t>кегль,</w:t>
            </w:r>
            <w:r w:rsidRPr="00CE57CF">
              <w:rPr>
                <w:rFonts w:ascii="Times New Roman" w:hAnsi="Times New Roman"/>
                <w:i/>
              </w:rPr>
              <w:t xml:space="preserve">Times </w:t>
            </w:r>
            <w:r w:rsidR="009015E3">
              <w:rPr>
                <w:rFonts w:ascii="Times New Roman" w:hAnsi="Times New Roman"/>
                <w:i/>
                <w:lang w:val="ru-RU"/>
              </w:rPr>
              <w:t>Обычный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:rsidR="00607A63" w:rsidRPr="00183293" w:rsidRDefault="00607A63" w:rsidP="00607A63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Отступ перед 12 пт</w:t>
            </w:r>
          </w:p>
          <w:p w:rsidR="00EA3F4B" w:rsidRPr="00607A63" w:rsidRDefault="00607A63">
            <w:pPr>
              <w:pStyle w:val="BodyCha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Отступ после 0 пт</w:t>
            </w:r>
          </w:p>
        </w:tc>
      </w:tr>
    </w:tbl>
    <w:p w:rsidR="00EA3F4B" w:rsidRPr="00CE57CF" w:rsidRDefault="000B257F">
      <w:pPr>
        <w:pStyle w:val="subsection"/>
        <w:tabs>
          <w:tab w:val="clear" w:pos="567"/>
        </w:tabs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Нумерация</w:t>
      </w:r>
    </w:p>
    <w:p w:rsidR="00EA3F4B" w:rsidRPr="000B257F" w:rsidRDefault="000B257F">
      <w:pPr>
        <w:pStyle w:val="BodyChar"/>
        <w:rPr>
          <w:rFonts w:ascii="Times New Roman" w:hAnsi="Times New Roman"/>
          <w:lang w:val="ru-RU"/>
        </w:rPr>
      </w:pPr>
      <w:r w:rsidRPr="000B257F">
        <w:rPr>
          <w:rFonts w:ascii="Times New Roman" w:hAnsi="Times New Roman" w:hint="eastAsia"/>
          <w:lang w:val="ru-RU"/>
        </w:rPr>
        <w:t>Разделы</w:t>
      </w:r>
      <w:r w:rsidR="00D53ECF">
        <w:rPr>
          <w:rFonts w:ascii="Times New Roman" w:hAnsi="Times New Roman"/>
          <w:lang w:val="ru-RU"/>
        </w:rPr>
        <w:t xml:space="preserve"> </w:t>
      </w:r>
      <w:r w:rsidRPr="000B257F">
        <w:rPr>
          <w:rFonts w:ascii="Times New Roman" w:hAnsi="Times New Roman" w:hint="eastAsia"/>
          <w:lang w:val="ru-RU"/>
        </w:rPr>
        <w:t>должны</w:t>
      </w:r>
      <w:r w:rsidR="00032A3D">
        <w:rPr>
          <w:rFonts w:ascii="Times New Roman" w:hAnsi="Times New Roman"/>
          <w:lang w:val="ru-RU"/>
        </w:rPr>
        <w:t xml:space="preserve"> </w:t>
      </w:r>
      <w:r w:rsidRPr="000B257F">
        <w:rPr>
          <w:rFonts w:ascii="Times New Roman" w:hAnsi="Times New Roman" w:hint="eastAsia"/>
          <w:lang w:val="ru-RU"/>
        </w:rPr>
        <w:t>быть</w:t>
      </w:r>
      <w:r w:rsidR="00032A3D">
        <w:rPr>
          <w:rFonts w:ascii="Times New Roman" w:hAnsi="Times New Roman"/>
          <w:lang w:val="ru-RU"/>
        </w:rPr>
        <w:t xml:space="preserve"> </w:t>
      </w:r>
      <w:r w:rsidRPr="000B257F">
        <w:rPr>
          <w:rFonts w:ascii="Times New Roman" w:hAnsi="Times New Roman" w:hint="eastAsia"/>
          <w:lang w:val="ru-RU"/>
        </w:rPr>
        <w:t>пронумерованы</w:t>
      </w:r>
      <w:r w:rsidR="00032A3D">
        <w:rPr>
          <w:rFonts w:ascii="Times New Roman" w:hAnsi="Times New Roman"/>
          <w:lang w:val="ru-RU"/>
        </w:rPr>
        <w:t xml:space="preserve"> </w:t>
      </w:r>
      <w:r w:rsidRPr="000B257F">
        <w:rPr>
          <w:rFonts w:ascii="Times New Roman" w:hAnsi="Times New Roman" w:hint="eastAsia"/>
          <w:lang w:val="ru-RU"/>
        </w:rPr>
        <w:t>с</w:t>
      </w:r>
      <w:r w:rsidR="00032A3D">
        <w:rPr>
          <w:rFonts w:ascii="Times New Roman" w:hAnsi="Times New Roman"/>
          <w:lang w:val="ru-RU"/>
        </w:rPr>
        <w:t xml:space="preserve"> </w:t>
      </w:r>
      <w:r w:rsidRPr="000B257F">
        <w:rPr>
          <w:rFonts w:ascii="Times New Roman" w:hAnsi="Times New Roman" w:hint="eastAsia"/>
          <w:lang w:val="ru-RU"/>
        </w:rPr>
        <w:t>точкой</w:t>
      </w:r>
      <w:r w:rsidRPr="000B257F">
        <w:rPr>
          <w:rFonts w:ascii="Times New Roman" w:hAnsi="Times New Roman"/>
          <w:lang w:val="ru-RU"/>
        </w:rPr>
        <w:t xml:space="preserve">, </w:t>
      </w:r>
      <w:r w:rsidRPr="000B257F">
        <w:rPr>
          <w:rFonts w:ascii="Times New Roman" w:hAnsi="Times New Roman" w:hint="eastAsia"/>
          <w:lang w:val="ru-RU"/>
        </w:rPr>
        <w:t>следующей</w:t>
      </w:r>
      <w:r w:rsidR="00032A3D">
        <w:rPr>
          <w:rFonts w:ascii="Times New Roman" w:hAnsi="Times New Roman"/>
          <w:lang w:val="ru-RU"/>
        </w:rPr>
        <w:t xml:space="preserve"> </w:t>
      </w:r>
      <w:r w:rsidRPr="000B257F">
        <w:rPr>
          <w:rFonts w:ascii="Times New Roman" w:hAnsi="Times New Roman" w:hint="eastAsia"/>
          <w:lang w:val="ru-RU"/>
        </w:rPr>
        <w:t>за</w:t>
      </w:r>
      <w:r w:rsidR="00032A3D">
        <w:rPr>
          <w:rFonts w:ascii="Times New Roman" w:hAnsi="Times New Roman"/>
          <w:lang w:val="ru-RU"/>
        </w:rPr>
        <w:t xml:space="preserve"> </w:t>
      </w:r>
      <w:r w:rsidRPr="000B257F">
        <w:rPr>
          <w:rFonts w:ascii="Times New Roman" w:hAnsi="Times New Roman" w:hint="eastAsia"/>
          <w:lang w:val="ru-RU"/>
        </w:rPr>
        <w:t>номером</w:t>
      </w:r>
      <w:r w:rsidRPr="000B257F">
        <w:rPr>
          <w:rFonts w:ascii="Times New Roman" w:hAnsi="Times New Roman"/>
          <w:lang w:val="ru-RU"/>
        </w:rPr>
        <w:t xml:space="preserve">, </w:t>
      </w:r>
      <w:r w:rsidRPr="000B257F">
        <w:rPr>
          <w:rFonts w:ascii="Times New Roman" w:hAnsi="Times New Roman" w:hint="eastAsia"/>
          <w:lang w:val="ru-RU"/>
        </w:rPr>
        <w:t>а</w:t>
      </w:r>
      <w:r w:rsidR="00032A3D">
        <w:rPr>
          <w:rFonts w:ascii="Times New Roman" w:hAnsi="Times New Roman"/>
          <w:lang w:val="ru-RU"/>
        </w:rPr>
        <w:t xml:space="preserve"> </w:t>
      </w:r>
      <w:r w:rsidRPr="000B257F">
        <w:rPr>
          <w:rFonts w:ascii="Times New Roman" w:hAnsi="Times New Roman" w:hint="eastAsia"/>
          <w:lang w:val="ru-RU"/>
        </w:rPr>
        <w:t>затем</w:t>
      </w:r>
      <w:r w:rsidR="00032A3D">
        <w:rPr>
          <w:rFonts w:ascii="Times New Roman" w:hAnsi="Times New Roman"/>
          <w:lang w:val="ru-RU"/>
        </w:rPr>
        <w:t xml:space="preserve"> </w:t>
      </w:r>
      <w:r w:rsidRPr="000B257F">
        <w:rPr>
          <w:rFonts w:ascii="Times New Roman" w:hAnsi="Times New Roman" w:hint="eastAsia"/>
          <w:lang w:val="ru-RU"/>
        </w:rPr>
        <w:t>разделены</w:t>
      </w:r>
      <w:r w:rsidR="00032A3D">
        <w:rPr>
          <w:rFonts w:ascii="Times New Roman" w:hAnsi="Times New Roman"/>
          <w:lang w:val="ru-RU"/>
        </w:rPr>
        <w:t xml:space="preserve"> </w:t>
      </w:r>
      <w:r w:rsidRPr="000B257F">
        <w:rPr>
          <w:rFonts w:ascii="Times New Roman" w:hAnsi="Times New Roman" w:hint="eastAsia"/>
          <w:lang w:val="ru-RU"/>
        </w:rPr>
        <w:t>одним</w:t>
      </w:r>
      <w:r w:rsidR="00032A3D">
        <w:rPr>
          <w:rFonts w:ascii="Times New Roman" w:hAnsi="Times New Roman"/>
          <w:lang w:val="ru-RU"/>
        </w:rPr>
        <w:t xml:space="preserve"> </w:t>
      </w:r>
      <w:r w:rsidRPr="000B257F">
        <w:rPr>
          <w:rFonts w:ascii="Times New Roman" w:hAnsi="Times New Roman" w:hint="eastAsia"/>
          <w:lang w:val="ru-RU"/>
        </w:rPr>
        <w:t>пробелом</w:t>
      </w:r>
      <w:r w:rsidR="00EA3F4B" w:rsidRPr="000B257F">
        <w:rPr>
          <w:rFonts w:ascii="Times New Roman" w:hAnsi="Times New Roman"/>
          <w:lang w:val="ru-RU"/>
        </w:rPr>
        <w:t>:</w:t>
      </w:r>
    </w:p>
    <w:p w:rsidR="00EA3F4B" w:rsidRPr="007C753F" w:rsidRDefault="007C753F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разделы должны быть пронумерованы</w:t>
      </w:r>
      <w:r w:rsidR="00EA3F4B" w:rsidRPr="007C753F">
        <w:rPr>
          <w:rFonts w:ascii="Times New Roman" w:hAnsi="Times New Roman"/>
          <w:lang w:val="ru-RU"/>
        </w:rPr>
        <w:t xml:space="preserve"> 1, 2, 3, </w:t>
      </w:r>
      <w:r>
        <w:rPr>
          <w:rFonts w:ascii="Times New Roman" w:hAnsi="Times New Roman"/>
          <w:lang w:val="ru-RU"/>
        </w:rPr>
        <w:t>и т.д.</w:t>
      </w:r>
    </w:p>
    <w:p w:rsidR="00EA3F4B" w:rsidRPr="007C753F" w:rsidRDefault="007C753F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</w:t>
      </w:r>
      <w:r w:rsidRPr="007C753F">
        <w:rPr>
          <w:rFonts w:ascii="Times New Roman" w:hAnsi="Times New Roman" w:hint="eastAsia"/>
          <w:lang w:val="ru-RU"/>
        </w:rPr>
        <w:t>разделы</w:t>
      </w:r>
      <w:r w:rsidRPr="007C753F">
        <w:rPr>
          <w:rFonts w:ascii="Times New Roman" w:hAnsi="Times New Roman"/>
          <w:lang w:val="ru-RU"/>
        </w:rPr>
        <w:t xml:space="preserve"> </w:t>
      </w:r>
      <w:r w:rsidRPr="007C753F">
        <w:rPr>
          <w:rFonts w:ascii="Times New Roman" w:hAnsi="Times New Roman" w:hint="eastAsia"/>
          <w:lang w:val="ru-RU"/>
        </w:rPr>
        <w:t>должны</w:t>
      </w:r>
      <w:r w:rsidRPr="007C753F">
        <w:rPr>
          <w:rFonts w:ascii="Times New Roman" w:hAnsi="Times New Roman"/>
          <w:lang w:val="ru-RU"/>
        </w:rPr>
        <w:t xml:space="preserve"> </w:t>
      </w:r>
      <w:r w:rsidRPr="007C753F">
        <w:rPr>
          <w:rFonts w:ascii="Times New Roman" w:hAnsi="Times New Roman" w:hint="eastAsia"/>
          <w:lang w:val="ru-RU"/>
        </w:rPr>
        <w:t>быть</w:t>
      </w:r>
      <w:r w:rsidRPr="007C753F">
        <w:rPr>
          <w:rFonts w:ascii="Times New Roman" w:hAnsi="Times New Roman"/>
          <w:lang w:val="ru-RU"/>
        </w:rPr>
        <w:t xml:space="preserve"> </w:t>
      </w:r>
      <w:r w:rsidRPr="007C753F">
        <w:rPr>
          <w:rFonts w:ascii="Times New Roman" w:hAnsi="Times New Roman" w:hint="eastAsia"/>
          <w:lang w:val="ru-RU"/>
        </w:rPr>
        <w:t>пронумерованы</w:t>
      </w:r>
      <w:r w:rsidRPr="007C753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2.</w:t>
      </w:r>
      <w:r w:rsidRPr="007C753F">
        <w:rPr>
          <w:rFonts w:ascii="Times New Roman" w:hAnsi="Times New Roman"/>
          <w:lang w:val="ru-RU"/>
        </w:rPr>
        <w:t xml:space="preserve">1, </w:t>
      </w:r>
      <w:r>
        <w:rPr>
          <w:rFonts w:ascii="Times New Roman" w:hAnsi="Times New Roman"/>
          <w:lang w:val="ru-RU"/>
        </w:rPr>
        <w:t>2.</w:t>
      </w:r>
      <w:r w:rsidRPr="007C753F">
        <w:rPr>
          <w:rFonts w:ascii="Times New Roman" w:hAnsi="Times New Roman"/>
          <w:lang w:val="ru-RU"/>
        </w:rPr>
        <w:t xml:space="preserve">2, </w:t>
      </w:r>
      <w:r>
        <w:rPr>
          <w:rFonts w:ascii="Times New Roman" w:hAnsi="Times New Roman"/>
          <w:lang w:val="ru-RU"/>
        </w:rPr>
        <w:t>2.</w:t>
      </w:r>
      <w:r w:rsidRPr="007C753F">
        <w:rPr>
          <w:rFonts w:ascii="Times New Roman" w:hAnsi="Times New Roman"/>
          <w:lang w:val="ru-RU"/>
        </w:rPr>
        <w:t xml:space="preserve">3, </w:t>
      </w:r>
      <w:r w:rsidRPr="007C753F">
        <w:rPr>
          <w:rFonts w:ascii="Times New Roman" w:hAnsi="Times New Roman" w:hint="eastAsia"/>
          <w:lang w:val="ru-RU"/>
        </w:rPr>
        <w:t>и</w:t>
      </w:r>
      <w:r w:rsidRPr="007C753F">
        <w:rPr>
          <w:rFonts w:ascii="Times New Roman" w:hAnsi="Times New Roman"/>
          <w:lang w:val="ru-RU"/>
        </w:rPr>
        <w:t xml:space="preserve"> </w:t>
      </w:r>
      <w:r w:rsidRPr="007C753F">
        <w:rPr>
          <w:rFonts w:ascii="Times New Roman" w:hAnsi="Times New Roman" w:hint="eastAsia"/>
          <w:lang w:val="ru-RU"/>
        </w:rPr>
        <w:t>т</w:t>
      </w:r>
      <w:r w:rsidRPr="007C753F">
        <w:rPr>
          <w:rFonts w:ascii="Times New Roman" w:hAnsi="Times New Roman"/>
          <w:lang w:val="ru-RU"/>
        </w:rPr>
        <w:t>.</w:t>
      </w:r>
      <w:r w:rsidRPr="007C753F">
        <w:rPr>
          <w:rFonts w:ascii="Times New Roman" w:hAnsi="Times New Roman" w:hint="eastAsia"/>
          <w:lang w:val="ru-RU"/>
        </w:rPr>
        <w:t>д</w:t>
      </w:r>
      <w:r w:rsidRPr="007C753F">
        <w:rPr>
          <w:rFonts w:ascii="Times New Roman" w:hAnsi="Times New Roman"/>
          <w:lang w:val="ru-RU"/>
        </w:rPr>
        <w:t>.</w:t>
      </w:r>
    </w:p>
    <w:p w:rsidR="00EA3F4B" w:rsidRPr="007C753F" w:rsidRDefault="007C753F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параграф</w:t>
      </w:r>
      <w:r w:rsidRPr="007C753F">
        <w:rPr>
          <w:rFonts w:ascii="Times New Roman" w:hAnsi="Times New Roman"/>
          <w:lang w:val="ru-RU"/>
        </w:rPr>
        <w:t xml:space="preserve">ы должны быть пронумерованы </w:t>
      </w:r>
      <w:r>
        <w:rPr>
          <w:rFonts w:ascii="Times New Roman" w:hAnsi="Times New Roman"/>
          <w:lang w:val="ru-RU"/>
        </w:rPr>
        <w:t>2.3.1, 2.3.2,</w:t>
      </w:r>
      <w:r w:rsidRPr="007C753F">
        <w:rPr>
          <w:rFonts w:ascii="Times New Roman" w:hAnsi="Times New Roman"/>
          <w:lang w:val="ru-RU"/>
        </w:rPr>
        <w:t xml:space="preserve"> и т.д.</w:t>
      </w:r>
    </w:p>
    <w:p w:rsidR="00EA3F4B" w:rsidRPr="00CE57CF" w:rsidRDefault="007C753F">
      <w:pPr>
        <w:pStyle w:val="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lastRenderedPageBreak/>
        <w:t>Рисунки</w:t>
      </w:r>
    </w:p>
    <w:p w:rsidR="00EA3F4B" w:rsidRPr="007C753F" w:rsidRDefault="00D53ECF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 w:hint="eastAsia"/>
          <w:lang w:val="ru-RU"/>
        </w:rPr>
        <w:t>Кажд</w:t>
      </w:r>
      <w:r>
        <w:rPr>
          <w:rFonts w:ascii="Times New Roman" w:hAnsi="Times New Roman"/>
          <w:lang w:val="ru-RU"/>
        </w:rPr>
        <w:t>ый рисунок</w:t>
      </w:r>
      <w:r w:rsidR="007C753F" w:rsidRPr="007C753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hint="eastAsia"/>
          <w:lang w:val="ru-RU"/>
        </w:rPr>
        <w:t>долж</w:t>
      </w:r>
      <w:r>
        <w:rPr>
          <w:rFonts w:ascii="Times New Roman" w:hAnsi="Times New Roman"/>
          <w:lang w:val="ru-RU"/>
        </w:rPr>
        <w:t xml:space="preserve">ен иметь подрисуночную подпись, и </w:t>
      </w:r>
      <w:r w:rsidR="007C753F" w:rsidRPr="007C753F">
        <w:rPr>
          <w:rFonts w:ascii="Times New Roman" w:hAnsi="Times New Roman" w:hint="eastAsia"/>
          <w:lang w:val="ru-RU"/>
        </w:rPr>
        <w:t>при</w:t>
      </w:r>
      <w:r w:rsidR="007C753F" w:rsidRPr="007C753F">
        <w:rPr>
          <w:rFonts w:ascii="Times New Roman" w:hAnsi="Times New Roman"/>
          <w:lang w:val="ru-RU"/>
        </w:rPr>
        <w:t xml:space="preserve"> </w:t>
      </w:r>
      <w:r w:rsidR="007C753F" w:rsidRPr="007C753F">
        <w:rPr>
          <w:rFonts w:ascii="Times New Roman" w:hAnsi="Times New Roman" w:hint="eastAsia"/>
          <w:lang w:val="ru-RU"/>
        </w:rPr>
        <w:t>необходимости</w:t>
      </w:r>
      <w:r>
        <w:rPr>
          <w:rFonts w:ascii="Times New Roman" w:hAnsi="Times New Roman"/>
          <w:lang w:val="ru-RU"/>
        </w:rPr>
        <w:t xml:space="preserve"> информацию для</w:t>
      </w:r>
      <w:r w:rsidR="007C753F" w:rsidRPr="007C753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пояснения</w:t>
      </w:r>
      <w:r w:rsidRPr="007C753F">
        <w:rPr>
          <w:rFonts w:ascii="Times New Roman" w:hAnsi="Times New Roman" w:hint="eastAsia"/>
          <w:lang w:val="ru-RU"/>
        </w:rPr>
        <w:t xml:space="preserve"> </w:t>
      </w:r>
      <w:r w:rsidR="007C753F" w:rsidRPr="007C753F">
        <w:rPr>
          <w:rFonts w:ascii="Times New Roman" w:hAnsi="Times New Roman" w:hint="eastAsia"/>
          <w:lang w:val="ru-RU"/>
        </w:rPr>
        <w:t>различных</w:t>
      </w:r>
      <w:r w:rsidR="007C753F" w:rsidRPr="007C753F">
        <w:rPr>
          <w:rFonts w:ascii="Times New Roman" w:hAnsi="Times New Roman"/>
          <w:lang w:val="ru-RU"/>
        </w:rPr>
        <w:t xml:space="preserve"> </w:t>
      </w:r>
      <w:r w:rsidR="007C753F" w:rsidRPr="007C753F">
        <w:rPr>
          <w:rFonts w:ascii="Times New Roman" w:hAnsi="Times New Roman" w:hint="eastAsia"/>
          <w:lang w:val="ru-RU"/>
        </w:rPr>
        <w:t>символов</w:t>
      </w:r>
      <w:r w:rsidR="007C753F" w:rsidRPr="007C753F">
        <w:rPr>
          <w:rFonts w:ascii="Times New Roman" w:hAnsi="Times New Roman"/>
          <w:lang w:val="ru-RU"/>
        </w:rPr>
        <w:t xml:space="preserve"> </w:t>
      </w:r>
      <w:r w:rsidR="007C753F" w:rsidRPr="007C753F">
        <w:rPr>
          <w:rFonts w:ascii="Times New Roman" w:hAnsi="Times New Roman" w:hint="eastAsia"/>
          <w:lang w:val="ru-RU"/>
        </w:rPr>
        <w:t>на</w:t>
      </w:r>
      <w:r w:rsidR="007C753F" w:rsidRPr="007C753F">
        <w:rPr>
          <w:rFonts w:ascii="Times New Roman" w:hAnsi="Times New Roman"/>
          <w:lang w:val="ru-RU"/>
        </w:rPr>
        <w:t xml:space="preserve"> </w:t>
      </w:r>
      <w:r w:rsidR="007C753F" w:rsidRPr="007C753F">
        <w:rPr>
          <w:rFonts w:ascii="Times New Roman" w:hAnsi="Times New Roman" w:hint="eastAsia"/>
          <w:lang w:val="ru-RU"/>
        </w:rPr>
        <w:t>рисунке</w:t>
      </w:r>
      <w:r w:rsidR="00EA3F4B" w:rsidRPr="007C753F">
        <w:rPr>
          <w:rFonts w:ascii="Times New Roman" w:hAnsi="Times New Roman"/>
          <w:lang w:val="ru-RU"/>
        </w:rPr>
        <w:t>.</w:t>
      </w:r>
    </w:p>
    <w:p w:rsidR="00EA3F4B" w:rsidRPr="00CE57CF" w:rsidRDefault="00D40379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Размещение рисунка в пространстве страницы</w:t>
      </w:r>
    </w:p>
    <w:p w:rsidR="00D53ECF" w:rsidRDefault="00D53ECF" w:rsidP="00D53ECF">
      <w:pPr>
        <w:pStyle w:val="BodyChar"/>
        <w:rPr>
          <w:rFonts w:ascii="Times New Roman" w:hAnsi="Times New Roman"/>
          <w:lang w:val="ru-RU"/>
        </w:rPr>
      </w:pPr>
      <w:r w:rsidRPr="00D53ECF">
        <w:rPr>
          <w:rFonts w:ascii="Times New Roman" w:hAnsi="Times New Roman" w:hint="eastAsia"/>
          <w:lang w:val="ru-RU"/>
        </w:rPr>
        <w:t>Авторы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должны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стараться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экономично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использовать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пространство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на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странице</w:t>
      </w:r>
      <w:r w:rsidRPr="00D53ECF">
        <w:rPr>
          <w:rFonts w:ascii="Times New Roman" w:hAnsi="Times New Roman"/>
          <w:lang w:val="ru-RU"/>
        </w:rPr>
        <w:t xml:space="preserve">; </w:t>
      </w:r>
      <w:r w:rsidRPr="00D53ECF">
        <w:rPr>
          <w:rFonts w:ascii="Times New Roman" w:hAnsi="Times New Roman" w:hint="eastAsia"/>
          <w:lang w:val="ru-RU"/>
        </w:rPr>
        <w:t>например</w:t>
      </w:r>
      <w:r w:rsidRPr="00D53ECF">
        <w:rPr>
          <w:rFonts w:ascii="Times New Roman" w:hAnsi="Times New Roman"/>
          <w:lang w:val="ru-RU"/>
        </w:rPr>
        <w:t>:</w:t>
      </w:r>
    </w:p>
    <w:p w:rsidR="00D53ECF" w:rsidRPr="00D53ECF" w:rsidRDefault="00D53ECF" w:rsidP="00D53ECF">
      <w:pPr>
        <w:pStyle w:val="BodyChar"/>
        <w:numPr>
          <w:ilvl w:val="0"/>
          <w:numId w:val="19"/>
        </w:numPr>
        <w:tabs>
          <w:tab w:val="clear" w:pos="567"/>
          <w:tab w:val="left" w:pos="709"/>
        </w:tabs>
        <w:ind w:left="709" w:hanging="283"/>
        <w:rPr>
          <w:rFonts w:ascii="Times New Roman" w:hAnsi="Times New Roman"/>
          <w:lang w:val="ru-RU"/>
        </w:rPr>
      </w:pPr>
      <w:r w:rsidRPr="00D53ECF">
        <w:rPr>
          <w:rFonts w:ascii="Times New Roman" w:hAnsi="Times New Roman" w:hint="eastAsia"/>
          <w:lang w:val="ru-RU"/>
        </w:rPr>
        <w:t>избегайте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чрезмерно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больших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пробелов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вокруг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ваше</w:t>
      </w:r>
      <w:r w:rsidR="00D40379">
        <w:rPr>
          <w:rFonts w:ascii="Times New Roman" w:hAnsi="Times New Roman"/>
          <w:lang w:val="ru-RU"/>
        </w:rPr>
        <w:t>го рисунка</w:t>
      </w:r>
      <w:r w:rsidRPr="00D53ECF">
        <w:rPr>
          <w:rFonts w:ascii="Times New Roman" w:hAnsi="Times New Roman"/>
          <w:lang w:val="ru-RU"/>
        </w:rPr>
        <w:t>;</w:t>
      </w:r>
    </w:p>
    <w:p w:rsidR="00D53ECF" w:rsidRPr="00D53ECF" w:rsidRDefault="00D53ECF" w:rsidP="00D53ECF">
      <w:pPr>
        <w:pStyle w:val="BodyChar"/>
        <w:numPr>
          <w:ilvl w:val="0"/>
          <w:numId w:val="19"/>
        </w:numPr>
        <w:tabs>
          <w:tab w:val="clear" w:pos="567"/>
          <w:tab w:val="left" w:pos="709"/>
        </w:tabs>
        <w:ind w:left="709" w:hanging="283"/>
        <w:rPr>
          <w:rFonts w:ascii="Times New Roman" w:hAnsi="Times New Roman"/>
          <w:lang w:val="ru-RU"/>
        </w:rPr>
      </w:pPr>
      <w:r w:rsidRPr="00D53ECF">
        <w:rPr>
          <w:rFonts w:ascii="Times New Roman" w:hAnsi="Times New Roman" w:hint="eastAsia"/>
          <w:lang w:val="ru-RU"/>
        </w:rPr>
        <w:t>избегайте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излишне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большого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количества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пробелов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в</w:t>
      </w:r>
      <w:r w:rsidRPr="00D53ECF">
        <w:rPr>
          <w:rFonts w:ascii="Times New Roman" w:hAnsi="Times New Roman"/>
          <w:lang w:val="ru-RU"/>
        </w:rPr>
        <w:t xml:space="preserve"> </w:t>
      </w:r>
      <w:r w:rsidR="00D40379">
        <w:rPr>
          <w:rFonts w:ascii="Times New Roman" w:hAnsi="Times New Roman"/>
          <w:lang w:val="ru-RU"/>
        </w:rPr>
        <w:t>рисунк</w:t>
      </w:r>
      <w:r w:rsidRPr="00D53ECF">
        <w:rPr>
          <w:rFonts w:ascii="Times New Roman" w:hAnsi="Times New Roman" w:hint="eastAsia"/>
          <w:lang w:val="ru-RU"/>
        </w:rPr>
        <w:t>е</w:t>
      </w:r>
      <w:r w:rsidRPr="00D53ECF">
        <w:rPr>
          <w:rFonts w:ascii="Times New Roman" w:hAnsi="Times New Roman"/>
          <w:lang w:val="ru-RU"/>
        </w:rPr>
        <w:t>;</w:t>
      </w:r>
    </w:p>
    <w:p w:rsidR="00D53ECF" w:rsidRPr="00CE57CF" w:rsidRDefault="00D53ECF" w:rsidP="00D53ECF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Текст на рисунках</w:t>
      </w:r>
    </w:p>
    <w:p w:rsidR="00EA3F4B" w:rsidRPr="00D53ECF" w:rsidRDefault="00D53ECF">
      <w:pPr>
        <w:pStyle w:val="BodyChar"/>
        <w:rPr>
          <w:rFonts w:ascii="Times New Roman" w:hAnsi="Times New Roman"/>
          <w:lang w:val="ru-RU"/>
        </w:rPr>
      </w:pPr>
      <w:r w:rsidRPr="00D53ECF">
        <w:rPr>
          <w:rFonts w:ascii="Times New Roman" w:hAnsi="Times New Roman" w:hint="eastAsia"/>
          <w:lang w:val="ru-RU"/>
        </w:rPr>
        <w:t>По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возможности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постарайтесь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обеспечить</w:t>
      </w:r>
      <w:r w:rsidRPr="00D53ECF">
        <w:rPr>
          <w:rFonts w:ascii="Times New Roman" w:hAnsi="Times New Roman"/>
          <w:lang w:val="ru-RU"/>
        </w:rPr>
        <w:t xml:space="preserve">, </w:t>
      </w:r>
      <w:r w:rsidRPr="00D53ECF">
        <w:rPr>
          <w:rFonts w:ascii="Times New Roman" w:hAnsi="Times New Roman" w:hint="eastAsia"/>
          <w:lang w:val="ru-RU"/>
        </w:rPr>
        <w:t>чтобы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размер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текста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на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ваших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рисунках</w:t>
      </w:r>
      <w:r w:rsidRPr="00D53ECF">
        <w:rPr>
          <w:rFonts w:ascii="Times New Roman" w:hAnsi="Times New Roman"/>
          <w:lang w:val="ru-RU"/>
        </w:rPr>
        <w:t xml:space="preserve"> (</w:t>
      </w:r>
      <w:r w:rsidRPr="00D53ECF">
        <w:rPr>
          <w:rFonts w:ascii="Times New Roman" w:hAnsi="Times New Roman" w:hint="eastAsia"/>
          <w:lang w:val="ru-RU"/>
        </w:rPr>
        <w:t>кроме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надстрочных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индексов</w:t>
      </w:r>
      <w:r w:rsidRPr="00D53ECF">
        <w:rPr>
          <w:rFonts w:ascii="Times New Roman" w:hAnsi="Times New Roman"/>
          <w:lang w:val="ru-RU"/>
        </w:rPr>
        <w:t xml:space="preserve"> / </w:t>
      </w:r>
      <w:r w:rsidRPr="00D53ECF">
        <w:rPr>
          <w:rFonts w:ascii="Times New Roman" w:hAnsi="Times New Roman" w:hint="eastAsia"/>
          <w:lang w:val="ru-RU"/>
        </w:rPr>
        <w:t>индексов</w:t>
      </w:r>
      <w:r w:rsidRPr="00D53ECF">
        <w:rPr>
          <w:rFonts w:ascii="Times New Roman" w:hAnsi="Times New Roman"/>
          <w:lang w:val="ru-RU"/>
        </w:rPr>
        <w:t xml:space="preserve">) </w:t>
      </w:r>
      <w:r w:rsidRPr="00D53ECF">
        <w:rPr>
          <w:rFonts w:ascii="Times New Roman" w:hAnsi="Times New Roman" w:hint="eastAsia"/>
          <w:lang w:val="ru-RU"/>
        </w:rPr>
        <w:t>был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примерно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того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же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размера</w:t>
      </w:r>
      <w:r w:rsidRPr="00D53ECF">
        <w:rPr>
          <w:rFonts w:ascii="Times New Roman" w:hAnsi="Times New Roman"/>
          <w:lang w:val="ru-RU"/>
        </w:rPr>
        <w:t xml:space="preserve">, </w:t>
      </w:r>
      <w:r w:rsidRPr="00D53ECF">
        <w:rPr>
          <w:rFonts w:ascii="Times New Roman" w:hAnsi="Times New Roman" w:hint="eastAsia"/>
          <w:lang w:val="ru-RU"/>
        </w:rPr>
        <w:t>что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и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основной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текст</w:t>
      </w:r>
      <w:r w:rsidRPr="00D53ECF">
        <w:rPr>
          <w:rFonts w:ascii="Times New Roman" w:hAnsi="Times New Roman"/>
          <w:lang w:val="ru-RU"/>
        </w:rPr>
        <w:t xml:space="preserve"> (11 </w:t>
      </w:r>
      <w:r w:rsidR="00D40379">
        <w:rPr>
          <w:rFonts w:ascii="Times New Roman" w:hAnsi="Times New Roman"/>
          <w:lang w:val="ru-RU"/>
        </w:rPr>
        <w:t>кегль</w:t>
      </w:r>
      <w:r w:rsidRPr="00D53ECF">
        <w:rPr>
          <w:rFonts w:ascii="Times New Roman" w:hAnsi="Times New Roman"/>
          <w:lang w:val="ru-RU"/>
        </w:rPr>
        <w:t>).</w:t>
      </w:r>
      <w:r w:rsidR="00EA3F4B" w:rsidRPr="00D53ECF">
        <w:rPr>
          <w:rFonts w:ascii="Times New Roman" w:hAnsi="Times New Roman"/>
          <w:lang w:val="ru-RU"/>
        </w:rPr>
        <w:t xml:space="preserve"> </w:t>
      </w:r>
    </w:p>
    <w:p w:rsidR="00EA3F4B" w:rsidRPr="00CE57CF" w:rsidRDefault="00D40379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Толщина линии</w:t>
      </w:r>
    </w:p>
    <w:p w:rsidR="00D53ECF" w:rsidRDefault="00D53ECF">
      <w:pPr>
        <w:pStyle w:val="BodyChar"/>
        <w:rPr>
          <w:rFonts w:ascii="Times New Roman" w:hAnsi="Times New Roman"/>
          <w:lang w:val="ru-RU"/>
        </w:rPr>
      </w:pPr>
      <w:r w:rsidRPr="00D53ECF">
        <w:rPr>
          <w:rFonts w:ascii="Times New Roman" w:hAnsi="Times New Roman" w:hint="eastAsia"/>
          <w:lang w:val="ru-RU"/>
        </w:rPr>
        <w:t>В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общем</w:t>
      </w:r>
      <w:r w:rsidRPr="00D53ECF">
        <w:rPr>
          <w:rFonts w:ascii="Times New Roman" w:hAnsi="Times New Roman"/>
          <w:lang w:val="ru-RU"/>
        </w:rPr>
        <w:t xml:space="preserve">, </w:t>
      </w:r>
      <w:r w:rsidRPr="00D53ECF">
        <w:rPr>
          <w:rFonts w:ascii="Times New Roman" w:hAnsi="Times New Roman" w:hint="eastAsia"/>
          <w:lang w:val="ru-RU"/>
        </w:rPr>
        <w:t>старайтесь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избегать</w:t>
      </w:r>
      <w:r w:rsidRPr="00D53ECF">
        <w:rPr>
          <w:rFonts w:ascii="Times New Roman" w:hAnsi="Times New Roman"/>
          <w:lang w:val="ru-RU"/>
        </w:rPr>
        <w:t xml:space="preserve"> </w:t>
      </w:r>
      <w:r w:rsidR="00D40379">
        <w:rPr>
          <w:rFonts w:ascii="Times New Roman" w:hAnsi="Times New Roman"/>
          <w:lang w:val="ru-RU"/>
        </w:rPr>
        <w:t>очень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тонких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линий</w:t>
      </w:r>
      <w:r w:rsidRPr="00D53ECF">
        <w:rPr>
          <w:rFonts w:ascii="Times New Roman" w:hAnsi="Times New Roman"/>
          <w:lang w:val="ru-RU"/>
        </w:rPr>
        <w:t xml:space="preserve"> (</w:t>
      </w:r>
      <w:r w:rsidRPr="00D53ECF">
        <w:rPr>
          <w:rFonts w:ascii="Times New Roman" w:hAnsi="Times New Roman" w:hint="eastAsia"/>
          <w:lang w:val="ru-RU"/>
        </w:rPr>
        <w:t>часто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называемых</w:t>
      </w:r>
      <w:r w:rsidRPr="00D53ECF">
        <w:rPr>
          <w:rFonts w:ascii="Times New Roman" w:hAnsi="Times New Roman"/>
          <w:lang w:val="ru-RU"/>
        </w:rPr>
        <w:t xml:space="preserve"> «</w:t>
      </w:r>
      <w:r w:rsidRPr="00D53ECF">
        <w:rPr>
          <w:rFonts w:ascii="Times New Roman" w:hAnsi="Times New Roman" w:hint="eastAsia"/>
          <w:lang w:val="ru-RU"/>
        </w:rPr>
        <w:t>волосяной»</w:t>
      </w:r>
      <w:r w:rsidRPr="00D53ECF">
        <w:rPr>
          <w:rFonts w:ascii="Times New Roman" w:hAnsi="Times New Roman"/>
          <w:lang w:val="ru-RU"/>
        </w:rPr>
        <w:t xml:space="preserve"> </w:t>
      </w:r>
      <w:r w:rsidR="00D40379">
        <w:rPr>
          <w:rFonts w:ascii="Times New Roman" w:hAnsi="Times New Roman"/>
          <w:lang w:val="ru-RU"/>
        </w:rPr>
        <w:t>линие</w:t>
      </w:r>
      <w:r w:rsidRPr="00D53ECF">
        <w:rPr>
          <w:rFonts w:ascii="Times New Roman" w:hAnsi="Times New Roman" w:hint="eastAsia"/>
          <w:lang w:val="ru-RU"/>
        </w:rPr>
        <w:t>й</w:t>
      </w:r>
      <w:r w:rsidR="00D40379">
        <w:rPr>
          <w:rFonts w:ascii="Times New Roman" w:hAnsi="Times New Roman"/>
          <w:lang w:val="ru-RU"/>
        </w:rPr>
        <w:t>), не менее</w:t>
      </w:r>
      <w:r w:rsidRPr="00D53ECF">
        <w:rPr>
          <w:rFonts w:ascii="Times New Roman" w:hAnsi="Times New Roman"/>
          <w:lang w:val="ru-RU"/>
        </w:rPr>
        <w:t xml:space="preserve"> 0,25 </w:t>
      </w:r>
      <w:r w:rsidRPr="00D53ECF">
        <w:rPr>
          <w:rFonts w:ascii="Times New Roman" w:hAnsi="Times New Roman" w:hint="eastAsia"/>
          <w:lang w:val="ru-RU"/>
        </w:rPr>
        <w:t>пт</w:t>
      </w:r>
      <w:r w:rsidRPr="00D53ECF">
        <w:rPr>
          <w:rFonts w:ascii="Times New Roman" w:hAnsi="Times New Roman"/>
          <w:lang w:val="ru-RU"/>
        </w:rPr>
        <w:t xml:space="preserve">. </w:t>
      </w:r>
      <w:r w:rsidRPr="00D53ECF">
        <w:rPr>
          <w:rFonts w:ascii="Times New Roman" w:hAnsi="Times New Roman" w:hint="eastAsia"/>
          <w:lang w:val="ru-RU"/>
        </w:rPr>
        <w:t>Обратите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внимание</w:t>
      </w:r>
      <w:r w:rsidRPr="00D53ECF">
        <w:rPr>
          <w:rFonts w:ascii="Times New Roman" w:hAnsi="Times New Roman"/>
          <w:lang w:val="ru-RU"/>
        </w:rPr>
        <w:t xml:space="preserve">, </w:t>
      </w:r>
      <w:r w:rsidRPr="00D53ECF">
        <w:rPr>
          <w:rFonts w:ascii="Times New Roman" w:hAnsi="Times New Roman" w:hint="eastAsia"/>
          <w:lang w:val="ru-RU"/>
        </w:rPr>
        <w:t>что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некоторые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иллюстрации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могут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уменьшить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толщину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линии</w:t>
      </w:r>
      <w:r w:rsidRPr="00D53ECF">
        <w:rPr>
          <w:rFonts w:ascii="Times New Roman" w:hAnsi="Times New Roman"/>
          <w:lang w:val="ru-RU"/>
        </w:rPr>
        <w:t xml:space="preserve">, </w:t>
      </w:r>
      <w:r w:rsidRPr="00D53ECF">
        <w:rPr>
          <w:rFonts w:ascii="Times New Roman" w:hAnsi="Times New Roman" w:hint="eastAsia"/>
          <w:lang w:val="ru-RU"/>
        </w:rPr>
        <w:t>когда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графический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объект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импортируется</w:t>
      </w:r>
      <w:r w:rsidR="00D40379">
        <w:rPr>
          <w:rFonts w:ascii="Times New Roman" w:hAnsi="Times New Roman"/>
          <w:lang w:val="ru-RU"/>
        </w:rPr>
        <w:t>,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и</w:t>
      </w:r>
      <w:r w:rsidRPr="00D53ECF">
        <w:rPr>
          <w:rFonts w:ascii="Times New Roman" w:hAnsi="Times New Roman"/>
          <w:lang w:val="ru-RU"/>
        </w:rPr>
        <w:t xml:space="preserve"> </w:t>
      </w:r>
      <w:r w:rsidR="00D40379">
        <w:rPr>
          <w:rFonts w:ascii="Times New Roman" w:hAnsi="Times New Roman"/>
          <w:lang w:val="ru-RU"/>
        </w:rPr>
        <w:t xml:space="preserve">может быть </w:t>
      </w:r>
      <w:r w:rsidRPr="00D53ECF">
        <w:rPr>
          <w:rFonts w:ascii="Times New Roman" w:hAnsi="Times New Roman" w:hint="eastAsia"/>
          <w:lang w:val="ru-RU"/>
        </w:rPr>
        <w:t>уменьшен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внутри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/>
        </w:rPr>
        <w:t>Microsoft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/>
        </w:rPr>
        <w:t>Word</w:t>
      </w:r>
      <w:r w:rsidRPr="00D53ECF">
        <w:rPr>
          <w:rFonts w:ascii="Times New Roman" w:hAnsi="Times New Roman"/>
          <w:lang w:val="ru-RU"/>
        </w:rPr>
        <w:t>.</w:t>
      </w:r>
    </w:p>
    <w:p w:rsidR="00EA3F4B" w:rsidRPr="00D53ECF" w:rsidRDefault="00D53ECF">
      <w:pPr>
        <w:pStyle w:val="subsection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Цвет рисунков</w:t>
      </w:r>
    </w:p>
    <w:p w:rsidR="00D53ECF" w:rsidRDefault="00D40379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</w:t>
      </w:r>
      <w:r w:rsidR="00D53ECF" w:rsidRPr="00D53ECF">
        <w:rPr>
          <w:rFonts w:ascii="Times New Roman" w:hAnsi="Times New Roman" w:hint="eastAsia"/>
          <w:lang w:val="ru-RU"/>
        </w:rPr>
        <w:t>юбая</w:t>
      </w:r>
      <w:r w:rsidR="00D53ECF" w:rsidRPr="00D53ECF">
        <w:rPr>
          <w:rFonts w:ascii="Times New Roman" w:hAnsi="Times New Roman"/>
          <w:lang w:val="ru-RU"/>
        </w:rPr>
        <w:t xml:space="preserve"> </w:t>
      </w:r>
      <w:r w:rsidR="00D53ECF" w:rsidRPr="00D53ECF">
        <w:rPr>
          <w:rFonts w:ascii="Times New Roman" w:hAnsi="Times New Roman" w:hint="eastAsia"/>
          <w:lang w:val="ru-RU"/>
        </w:rPr>
        <w:t>печатная</w:t>
      </w:r>
      <w:r w:rsidR="00D53ECF" w:rsidRPr="00D53ECF">
        <w:rPr>
          <w:rFonts w:ascii="Times New Roman" w:hAnsi="Times New Roman"/>
          <w:lang w:val="ru-RU"/>
        </w:rPr>
        <w:t xml:space="preserve"> </w:t>
      </w:r>
      <w:r w:rsidR="00D53ECF" w:rsidRPr="00D53ECF">
        <w:rPr>
          <w:rFonts w:ascii="Times New Roman" w:hAnsi="Times New Roman" w:hint="eastAsia"/>
          <w:lang w:val="ru-RU"/>
        </w:rPr>
        <w:t>версия</w:t>
      </w:r>
      <w:r w:rsidR="00D53ECF" w:rsidRPr="00D53ECF">
        <w:rPr>
          <w:rFonts w:ascii="Times New Roman" w:hAnsi="Times New Roman"/>
          <w:lang w:val="ru-RU"/>
        </w:rPr>
        <w:t xml:space="preserve"> </w:t>
      </w:r>
      <w:r w:rsidR="00D53ECF" w:rsidRPr="00D53ECF">
        <w:rPr>
          <w:rFonts w:ascii="Times New Roman" w:hAnsi="Times New Roman" w:hint="eastAsia"/>
          <w:lang w:val="ru-RU"/>
        </w:rPr>
        <w:t>будет</w:t>
      </w:r>
      <w:r w:rsidR="00D53ECF" w:rsidRPr="00D53ECF">
        <w:rPr>
          <w:rFonts w:ascii="Times New Roman" w:hAnsi="Times New Roman"/>
          <w:lang w:val="ru-RU"/>
        </w:rPr>
        <w:t xml:space="preserve"> </w:t>
      </w:r>
      <w:r w:rsidR="00D53ECF" w:rsidRPr="00D53ECF">
        <w:rPr>
          <w:rFonts w:ascii="Times New Roman" w:hAnsi="Times New Roman" w:hint="eastAsia"/>
          <w:lang w:val="ru-RU"/>
        </w:rPr>
        <w:t>напечатана</w:t>
      </w:r>
      <w:r w:rsidR="00D53ECF" w:rsidRPr="00D53ECF">
        <w:rPr>
          <w:rFonts w:ascii="Times New Roman" w:hAnsi="Times New Roman"/>
          <w:lang w:val="ru-RU"/>
        </w:rPr>
        <w:t xml:space="preserve"> </w:t>
      </w:r>
      <w:r w:rsidR="00D53ECF" w:rsidRPr="00D53ECF">
        <w:rPr>
          <w:rFonts w:ascii="Times New Roman" w:hAnsi="Times New Roman" w:hint="eastAsia"/>
          <w:lang w:val="ru-RU"/>
        </w:rPr>
        <w:t>только</w:t>
      </w:r>
      <w:r w:rsidR="00D53ECF" w:rsidRPr="00D53ECF">
        <w:rPr>
          <w:rFonts w:ascii="Times New Roman" w:hAnsi="Times New Roman"/>
          <w:lang w:val="ru-RU"/>
        </w:rPr>
        <w:t xml:space="preserve"> </w:t>
      </w:r>
      <w:r w:rsidR="00D53ECF" w:rsidRPr="00D53ECF">
        <w:rPr>
          <w:rFonts w:ascii="Times New Roman" w:hAnsi="Times New Roman" w:hint="eastAsia"/>
          <w:lang w:val="ru-RU"/>
        </w:rPr>
        <w:t>в</w:t>
      </w:r>
      <w:r w:rsidR="00D53ECF" w:rsidRPr="00D53ECF">
        <w:rPr>
          <w:rFonts w:ascii="Times New Roman" w:hAnsi="Times New Roman"/>
          <w:lang w:val="ru-RU"/>
        </w:rPr>
        <w:t xml:space="preserve"> </w:t>
      </w:r>
      <w:r w:rsidR="00D53ECF" w:rsidRPr="00D53ECF">
        <w:rPr>
          <w:rFonts w:ascii="Times New Roman" w:hAnsi="Times New Roman" w:hint="eastAsia"/>
          <w:lang w:val="ru-RU"/>
        </w:rPr>
        <w:t>черно</w:t>
      </w:r>
      <w:r w:rsidR="00D53ECF" w:rsidRPr="00D53ECF">
        <w:rPr>
          <w:rFonts w:ascii="Times New Roman" w:hAnsi="Times New Roman"/>
          <w:lang w:val="ru-RU"/>
        </w:rPr>
        <w:t>-</w:t>
      </w:r>
      <w:r w:rsidR="00D53ECF" w:rsidRPr="00D53ECF">
        <w:rPr>
          <w:rFonts w:ascii="Times New Roman" w:hAnsi="Times New Roman" w:hint="eastAsia"/>
          <w:lang w:val="ru-RU"/>
        </w:rPr>
        <w:t>белом</w:t>
      </w:r>
      <w:r w:rsidR="00D53ECF" w:rsidRPr="00D53ECF">
        <w:rPr>
          <w:rFonts w:ascii="Times New Roman" w:hAnsi="Times New Roman"/>
          <w:lang w:val="ru-RU"/>
        </w:rPr>
        <w:t xml:space="preserve"> </w:t>
      </w:r>
      <w:r w:rsidR="00D53ECF" w:rsidRPr="00D53ECF">
        <w:rPr>
          <w:rFonts w:ascii="Times New Roman" w:hAnsi="Times New Roman" w:hint="eastAsia"/>
          <w:lang w:val="ru-RU"/>
        </w:rPr>
        <w:t>цвете</w:t>
      </w:r>
      <w:r w:rsidR="00D53ECF" w:rsidRPr="003733A1">
        <w:rPr>
          <w:rFonts w:ascii="Times New Roman" w:hAnsi="Times New Roman"/>
          <w:lang w:val="ru-RU"/>
        </w:rPr>
        <w:t>.</w:t>
      </w:r>
    </w:p>
    <w:p w:rsidR="00EA3F4B" w:rsidRPr="00D53ECF" w:rsidRDefault="00D53ECF">
      <w:pPr>
        <w:pStyle w:val="subsection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Положение рисунков</w:t>
      </w:r>
    </w:p>
    <w:p w:rsidR="00D53ECF" w:rsidRDefault="00D53ECF">
      <w:pPr>
        <w:pStyle w:val="BodyChar"/>
        <w:rPr>
          <w:rFonts w:ascii="Times New Roman" w:hAnsi="Times New Roman"/>
          <w:lang w:val="ru-RU"/>
        </w:rPr>
      </w:pPr>
      <w:r w:rsidRPr="00D53ECF">
        <w:rPr>
          <w:rFonts w:ascii="Times New Roman" w:hAnsi="Times New Roman" w:hint="eastAsia"/>
          <w:lang w:val="ru-RU"/>
        </w:rPr>
        <w:t>Отдельные</w:t>
      </w:r>
      <w:r w:rsidRPr="00D53ECF">
        <w:rPr>
          <w:rFonts w:ascii="Times New Roman" w:hAnsi="Times New Roman"/>
          <w:lang w:val="ru-RU"/>
        </w:rPr>
        <w:t xml:space="preserve"> </w:t>
      </w:r>
      <w:r w:rsidR="00D40379">
        <w:rPr>
          <w:rFonts w:ascii="Times New Roman" w:hAnsi="Times New Roman"/>
          <w:lang w:val="ru-RU"/>
        </w:rPr>
        <w:t>рисунки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обычно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должны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быть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центрированы</w:t>
      </w:r>
      <w:r w:rsidRPr="00D53ECF">
        <w:rPr>
          <w:rFonts w:ascii="Times New Roman" w:hAnsi="Times New Roman"/>
          <w:lang w:val="ru-RU"/>
        </w:rPr>
        <w:t xml:space="preserve">, </w:t>
      </w:r>
      <w:r w:rsidRPr="00D53ECF">
        <w:rPr>
          <w:rFonts w:ascii="Times New Roman" w:hAnsi="Times New Roman" w:hint="eastAsia"/>
          <w:lang w:val="ru-RU"/>
        </w:rPr>
        <w:t>но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приставлять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дв</w:t>
      </w:r>
      <w:r w:rsidR="00D40379">
        <w:rPr>
          <w:rFonts w:ascii="Times New Roman" w:hAnsi="Times New Roman"/>
          <w:lang w:val="ru-RU"/>
        </w:rPr>
        <w:t>а рисунка</w:t>
      </w:r>
      <w:r w:rsidRPr="00D53ECF">
        <w:rPr>
          <w:rFonts w:ascii="Times New Roman" w:hAnsi="Times New Roman"/>
          <w:lang w:val="ru-RU"/>
        </w:rPr>
        <w:t xml:space="preserve"> </w:t>
      </w:r>
      <w:r w:rsidR="00D40379">
        <w:rPr>
          <w:rFonts w:ascii="Times New Roman" w:hAnsi="Times New Roman"/>
          <w:lang w:val="ru-RU"/>
        </w:rPr>
        <w:t>«</w:t>
      </w:r>
      <w:r w:rsidRPr="00D53ECF">
        <w:rPr>
          <w:rFonts w:ascii="Times New Roman" w:hAnsi="Times New Roman" w:hint="eastAsia"/>
          <w:lang w:val="ru-RU"/>
        </w:rPr>
        <w:t>бок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бок</w:t>
      </w:r>
      <w:r w:rsidR="00D40379">
        <w:rPr>
          <w:rFonts w:ascii="Times New Roman" w:hAnsi="Times New Roman"/>
          <w:lang w:val="ru-RU"/>
        </w:rPr>
        <w:t>» возможно для экономии места</w:t>
      </w:r>
      <w:r w:rsidRPr="00D53ECF">
        <w:rPr>
          <w:rFonts w:ascii="Times New Roman" w:hAnsi="Times New Roman"/>
          <w:lang w:val="ru-RU"/>
        </w:rPr>
        <w:t xml:space="preserve">. </w:t>
      </w:r>
      <w:r w:rsidR="00D40379">
        <w:rPr>
          <w:rFonts w:ascii="Times New Roman" w:hAnsi="Times New Roman"/>
          <w:lang w:val="ru-RU"/>
        </w:rPr>
        <w:t>Размещение рисунка осуществлять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как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можно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ближе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к</w:t>
      </w:r>
      <w:r w:rsidRPr="00D53ECF">
        <w:rPr>
          <w:rFonts w:ascii="Times New Roman" w:hAnsi="Times New Roman"/>
          <w:lang w:val="ru-RU"/>
        </w:rPr>
        <w:t xml:space="preserve"> </w:t>
      </w:r>
      <w:r w:rsidR="00D40379">
        <w:rPr>
          <w:rFonts w:ascii="Times New Roman" w:hAnsi="Times New Roman"/>
          <w:lang w:val="ru-RU"/>
        </w:rPr>
        <w:t>ссылке</w:t>
      </w:r>
      <w:r w:rsidRPr="00D53ECF">
        <w:rPr>
          <w:rFonts w:ascii="Times New Roman" w:hAnsi="Times New Roman"/>
          <w:lang w:val="ru-RU"/>
        </w:rPr>
        <w:t xml:space="preserve">, </w:t>
      </w:r>
      <w:r w:rsidRPr="00D53ECF">
        <w:rPr>
          <w:rFonts w:ascii="Times New Roman" w:hAnsi="Times New Roman" w:hint="eastAsia"/>
          <w:lang w:val="ru-RU"/>
        </w:rPr>
        <w:t>где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она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впервые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упоминается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в</w:t>
      </w:r>
      <w:r w:rsidRPr="00D53ECF">
        <w:rPr>
          <w:rFonts w:ascii="Times New Roman" w:hAnsi="Times New Roman"/>
          <w:lang w:val="ru-RU"/>
        </w:rPr>
        <w:t xml:space="preserve"> </w:t>
      </w:r>
      <w:r w:rsidRPr="00D53ECF">
        <w:rPr>
          <w:rFonts w:ascii="Times New Roman" w:hAnsi="Times New Roman" w:hint="eastAsia"/>
          <w:lang w:val="ru-RU"/>
        </w:rPr>
        <w:t>тексте</w:t>
      </w:r>
      <w:r w:rsidRPr="00D53ECF">
        <w:rPr>
          <w:rFonts w:ascii="Times New Roman" w:hAnsi="Times New Roman"/>
          <w:lang w:val="ru-RU"/>
        </w:rPr>
        <w:t>.</w:t>
      </w:r>
    </w:p>
    <w:p w:rsidR="00EA3F4B" w:rsidRPr="00CE57CF" w:rsidRDefault="00D53ECF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Подписи к рисункам/нумерация</w:t>
      </w:r>
    </w:p>
    <w:p w:rsidR="004F561E" w:rsidRDefault="00D7626D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Подписи к рисункам</w:t>
      </w:r>
      <w:r w:rsidR="004F561E" w:rsidRPr="004F561E">
        <w:rPr>
          <w:rFonts w:ascii="Times New Roman" w:hAnsi="Times New Roman"/>
          <w:lang w:val="ru-RU"/>
        </w:rPr>
        <w:t xml:space="preserve"> </w:t>
      </w:r>
      <w:r w:rsidR="004F561E" w:rsidRPr="004F561E">
        <w:rPr>
          <w:rFonts w:ascii="Times New Roman" w:hAnsi="Times New Roman" w:hint="eastAsia"/>
          <w:lang w:val="ru-RU"/>
        </w:rPr>
        <w:t>должны</w:t>
      </w:r>
      <w:r w:rsidR="004F561E" w:rsidRPr="004F561E">
        <w:rPr>
          <w:rFonts w:ascii="Times New Roman" w:hAnsi="Times New Roman"/>
          <w:lang w:val="ru-RU"/>
        </w:rPr>
        <w:t xml:space="preserve"> </w:t>
      </w:r>
      <w:r w:rsidR="004F561E" w:rsidRPr="004F561E">
        <w:rPr>
          <w:rFonts w:ascii="Times New Roman" w:hAnsi="Times New Roman" w:hint="eastAsia"/>
          <w:lang w:val="ru-RU"/>
        </w:rPr>
        <w:t>быть</w:t>
      </w:r>
      <w:r w:rsidR="004F561E" w:rsidRPr="004F561E">
        <w:rPr>
          <w:rFonts w:ascii="Times New Roman" w:hAnsi="Times New Roman"/>
          <w:lang w:val="ru-RU"/>
        </w:rPr>
        <w:t xml:space="preserve"> </w:t>
      </w:r>
      <w:r w:rsidR="004F561E" w:rsidRPr="004F561E">
        <w:rPr>
          <w:rFonts w:ascii="Times New Roman" w:hAnsi="Times New Roman" w:hint="eastAsia"/>
          <w:lang w:val="ru-RU"/>
        </w:rPr>
        <w:t>ниже</w:t>
      </w:r>
      <w:r w:rsidR="004F561E" w:rsidRPr="004F561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рисунка</w:t>
      </w:r>
      <w:r w:rsidR="004F561E" w:rsidRPr="004F561E">
        <w:rPr>
          <w:rFonts w:ascii="Times New Roman" w:hAnsi="Times New Roman"/>
          <w:lang w:val="ru-RU"/>
        </w:rPr>
        <w:t xml:space="preserve"> </w:t>
      </w:r>
      <w:r w:rsidR="004F561E" w:rsidRPr="004F561E">
        <w:rPr>
          <w:rFonts w:ascii="Times New Roman" w:hAnsi="Times New Roman" w:hint="eastAsia"/>
          <w:lang w:val="ru-RU"/>
        </w:rPr>
        <w:t>и</w:t>
      </w:r>
      <w:r w:rsidR="004F561E" w:rsidRPr="004F561E">
        <w:rPr>
          <w:rFonts w:ascii="Times New Roman" w:hAnsi="Times New Roman"/>
          <w:lang w:val="ru-RU"/>
        </w:rPr>
        <w:t xml:space="preserve"> </w:t>
      </w:r>
      <w:r w:rsidR="004F561E" w:rsidRPr="004F561E">
        <w:rPr>
          <w:rFonts w:ascii="Times New Roman" w:hAnsi="Times New Roman" w:hint="eastAsia"/>
          <w:lang w:val="ru-RU"/>
        </w:rPr>
        <w:t>отделены</w:t>
      </w:r>
      <w:r w:rsidR="004F561E" w:rsidRPr="004F561E">
        <w:rPr>
          <w:rFonts w:ascii="Times New Roman" w:hAnsi="Times New Roman"/>
          <w:lang w:val="ru-RU"/>
        </w:rPr>
        <w:t xml:space="preserve"> </w:t>
      </w:r>
      <w:r w:rsidR="004F561E" w:rsidRPr="004F561E">
        <w:rPr>
          <w:rFonts w:ascii="Times New Roman" w:hAnsi="Times New Roman" w:hint="eastAsia"/>
          <w:lang w:val="ru-RU"/>
        </w:rPr>
        <w:t>от</w:t>
      </w:r>
      <w:r w:rsidR="004F561E" w:rsidRPr="004F561E">
        <w:rPr>
          <w:rFonts w:ascii="Times New Roman" w:hAnsi="Times New Roman"/>
          <w:lang w:val="ru-RU"/>
        </w:rPr>
        <w:t xml:space="preserve"> </w:t>
      </w:r>
      <w:r w:rsidR="004F561E" w:rsidRPr="004F561E">
        <w:rPr>
          <w:rFonts w:ascii="Times New Roman" w:hAnsi="Times New Roman" w:hint="eastAsia"/>
          <w:lang w:val="ru-RU"/>
        </w:rPr>
        <w:t>нее</w:t>
      </w:r>
      <w:r w:rsidR="004F561E" w:rsidRPr="004F561E">
        <w:rPr>
          <w:rFonts w:ascii="Times New Roman" w:hAnsi="Times New Roman"/>
          <w:lang w:val="ru-RU"/>
        </w:rPr>
        <w:t xml:space="preserve"> </w:t>
      </w:r>
      <w:r w:rsidR="004F561E" w:rsidRPr="004F561E">
        <w:rPr>
          <w:rFonts w:ascii="Times New Roman" w:hAnsi="Times New Roman" w:hint="eastAsia"/>
          <w:lang w:val="ru-RU"/>
        </w:rPr>
        <w:t>на</w:t>
      </w:r>
      <w:r w:rsidR="004F561E" w:rsidRPr="004F561E">
        <w:rPr>
          <w:rFonts w:ascii="Times New Roman" w:hAnsi="Times New Roman"/>
          <w:lang w:val="ru-RU"/>
        </w:rPr>
        <w:t xml:space="preserve"> 6 </w:t>
      </w:r>
      <w:r w:rsidR="004F561E" w:rsidRPr="004F561E">
        <w:rPr>
          <w:rFonts w:ascii="Times New Roman" w:hAnsi="Times New Roman" w:hint="eastAsia"/>
          <w:lang w:val="ru-RU"/>
        </w:rPr>
        <w:t>пунктов</w:t>
      </w:r>
      <w:r>
        <w:rPr>
          <w:rFonts w:ascii="Times New Roman" w:hAnsi="Times New Roman"/>
          <w:lang w:val="ru-RU"/>
        </w:rPr>
        <w:t>.</w:t>
      </w:r>
      <w:r w:rsidR="004F561E" w:rsidRPr="004F561E">
        <w:rPr>
          <w:rFonts w:ascii="Times New Roman" w:hAnsi="Times New Roman"/>
          <w:lang w:val="ru-RU"/>
        </w:rPr>
        <w:t xml:space="preserve"> </w:t>
      </w:r>
      <w:r w:rsidR="004F561E" w:rsidRPr="003733A1">
        <w:rPr>
          <w:rFonts w:ascii="Times New Roman" w:hAnsi="Times New Roman" w:hint="eastAsia"/>
          <w:lang w:val="ru-RU"/>
        </w:rPr>
        <w:t>Цифры</w:t>
      </w:r>
      <w:r w:rsidR="004F561E" w:rsidRPr="003733A1">
        <w:rPr>
          <w:rFonts w:ascii="Times New Roman" w:hAnsi="Times New Roman"/>
          <w:lang w:val="ru-RU"/>
        </w:rPr>
        <w:t xml:space="preserve"> </w:t>
      </w:r>
      <w:r w:rsidR="004F561E" w:rsidRPr="003733A1">
        <w:rPr>
          <w:rFonts w:ascii="Times New Roman" w:hAnsi="Times New Roman" w:hint="eastAsia"/>
          <w:lang w:val="ru-RU"/>
        </w:rPr>
        <w:t>должны</w:t>
      </w:r>
      <w:r w:rsidR="004F561E" w:rsidRPr="003733A1">
        <w:rPr>
          <w:rFonts w:ascii="Times New Roman" w:hAnsi="Times New Roman"/>
          <w:lang w:val="ru-RU"/>
        </w:rPr>
        <w:t xml:space="preserve"> </w:t>
      </w:r>
      <w:r w:rsidR="004F561E" w:rsidRPr="003733A1">
        <w:rPr>
          <w:rFonts w:ascii="Times New Roman" w:hAnsi="Times New Roman" w:hint="eastAsia"/>
          <w:lang w:val="ru-RU"/>
        </w:rPr>
        <w:t>быть</w:t>
      </w:r>
      <w:r w:rsidR="004F561E" w:rsidRPr="003733A1">
        <w:rPr>
          <w:rFonts w:ascii="Times New Roman" w:hAnsi="Times New Roman"/>
          <w:lang w:val="ru-RU"/>
        </w:rPr>
        <w:t xml:space="preserve"> </w:t>
      </w:r>
      <w:r w:rsidR="004F561E" w:rsidRPr="003733A1">
        <w:rPr>
          <w:rFonts w:ascii="Times New Roman" w:hAnsi="Times New Roman" w:hint="eastAsia"/>
          <w:lang w:val="ru-RU"/>
        </w:rPr>
        <w:t>последовательно</w:t>
      </w:r>
      <w:r w:rsidR="004F561E" w:rsidRPr="003733A1">
        <w:rPr>
          <w:rFonts w:ascii="Times New Roman" w:hAnsi="Times New Roman"/>
          <w:lang w:val="ru-RU"/>
        </w:rPr>
        <w:t xml:space="preserve"> </w:t>
      </w:r>
      <w:r w:rsidR="004F561E" w:rsidRPr="003733A1">
        <w:rPr>
          <w:rFonts w:ascii="Times New Roman" w:hAnsi="Times New Roman" w:hint="eastAsia"/>
          <w:lang w:val="ru-RU"/>
        </w:rPr>
        <w:t>пронумерованы</w:t>
      </w:r>
      <w:r w:rsidR="004F561E" w:rsidRPr="003733A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 </w:t>
      </w:r>
      <w:r w:rsidR="004F561E" w:rsidRPr="003733A1">
        <w:rPr>
          <w:rFonts w:ascii="Times New Roman" w:hAnsi="Times New Roman" w:hint="eastAsia"/>
          <w:lang w:val="ru-RU"/>
        </w:rPr>
        <w:t>текст</w:t>
      </w:r>
      <w:r>
        <w:rPr>
          <w:rFonts w:ascii="Times New Roman" w:hAnsi="Times New Roman"/>
          <w:lang w:val="ru-RU"/>
        </w:rPr>
        <w:t>е как</w:t>
      </w:r>
      <w:r w:rsidR="004F561E" w:rsidRPr="003733A1">
        <w:rPr>
          <w:rFonts w:ascii="Times New Roman" w:hAnsi="Times New Roman"/>
          <w:lang w:val="ru-RU"/>
        </w:rPr>
        <w:t xml:space="preserve"> «</w:t>
      </w:r>
      <w:r w:rsidR="004F561E" w:rsidRPr="003733A1">
        <w:rPr>
          <w:rFonts w:ascii="Times New Roman" w:hAnsi="Times New Roman" w:hint="eastAsia"/>
          <w:lang w:val="ru-RU"/>
        </w:rPr>
        <w:t>Рисунок</w:t>
      </w:r>
      <w:r w:rsidR="004F561E" w:rsidRPr="003733A1">
        <w:rPr>
          <w:rFonts w:ascii="Times New Roman" w:hAnsi="Times New Roman"/>
          <w:lang w:val="ru-RU"/>
        </w:rPr>
        <w:t xml:space="preserve"> 1», «</w:t>
      </w:r>
      <w:r w:rsidR="004F561E" w:rsidRPr="003733A1">
        <w:rPr>
          <w:rFonts w:ascii="Times New Roman" w:hAnsi="Times New Roman" w:hint="eastAsia"/>
          <w:lang w:val="ru-RU"/>
        </w:rPr>
        <w:t>Рисунок</w:t>
      </w:r>
      <w:r w:rsidR="004F561E" w:rsidRPr="003733A1">
        <w:rPr>
          <w:rFonts w:ascii="Times New Roman" w:hAnsi="Times New Roman"/>
          <w:lang w:val="ru-RU"/>
        </w:rPr>
        <w:t xml:space="preserve"> 2» </w:t>
      </w:r>
      <w:r w:rsidR="004F561E" w:rsidRPr="003733A1">
        <w:rPr>
          <w:rFonts w:ascii="Times New Roman" w:hAnsi="Times New Roman" w:hint="eastAsia"/>
          <w:lang w:val="ru-RU"/>
        </w:rPr>
        <w:t>и</w:t>
      </w:r>
      <w:r w:rsidR="004F561E" w:rsidRPr="003733A1">
        <w:rPr>
          <w:rFonts w:ascii="Times New Roman" w:hAnsi="Times New Roman"/>
          <w:lang w:val="ru-RU"/>
        </w:rPr>
        <w:t xml:space="preserve"> </w:t>
      </w:r>
      <w:r w:rsidR="004F561E" w:rsidRPr="003733A1">
        <w:rPr>
          <w:rFonts w:ascii="Times New Roman" w:hAnsi="Times New Roman" w:hint="eastAsia"/>
          <w:lang w:val="ru-RU"/>
        </w:rPr>
        <w:t>т</w:t>
      </w:r>
      <w:r>
        <w:rPr>
          <w:rFonts w:ascii="Times New Roman" w:hAnsi="Times New Roman"/>
          <w:lang w:val="ru-RU"/>
        </w:rPr>
        <w:t>.д</w:t>
      </w:r>
      <w:r w:rsidR="004F561E" w:rsidRPr="003733A1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и</w:t>
      </w:r>
      <w:r w:rsidR="004F561E" w:rsidRPr="003733A1">
        <w:rPr>
          <w:rFonts w:ascii="Times New Roman" w:hAnsi="Times New Roman"/>
          <w:lang w:val="ru-RU"/>
        </w:rPr>
        <w:t xml:space="preserve"> </w:t>
      </w:r>
      <w:r w:rsidR="004F561E" w:rsidRPr="003733A1">
        <w:rPr>
          <w:rFonts w:ascii="Times New Roman" w:hAnsi="Times New Roman" w:hint="eastAsia"/>
          <w:lang w:val="ru-RU"/>
        </w:rPr>
        <w:t>должны</w:t>
      </w:r>
      <w:r w:rsidR="004F561E" w:rsidRPr="003733A1">
        <w:rPr>
          <w:rFonts w:ascii="Times New Roman" w:hAnsi="Times New Roman"/>
          <w:lang w:val="ru-RU"/>
        </w:rPr>
        <w:t xml:space="preserve"> </w:t>
      </w:r>
      <w:r w:rsidR="004F561E" w:rsidRPr="003733A1">
        <w:rPr>
          <w:rFonts w:ascii="Times New Roman" w:hAnsi="Times New Roman" w:hint="eastAsia"/>
          <w:lang w:val="ru-RU"/>
        </w:rPr>
        <w:t>быть</w:t>
      </w:r>
      <w:r w:rsidR="004F561E" w:rsidRPr="003733A1">
        <w:rPr>
          <w:rFonts w:ascii="Times New Roman" w:hAnsi="Times New Roman"/>
          <w:lang w:val="ru-RU"/>
        </w:rPr>
        <w:t xml:space="preserve"> </w:t>
      </w:r>
      <w:r w:rsidR="004F561E" w:rsidRPr="003733A1">
        <w:rPr>
          <w:rFonts w:ascii="Times New Roman" w:hAnsi="Times New Roman" w:hint="eastAsia"/>
          <w:lang w:val="ru-RU"/>
        </w:rPr>
        <w:t>указаны</w:t>
      </w:r>
      <w:r w:rsidR="004F561E" w:rsidRPr="003733A1">
        <w:rPr>
          <w:rFonts w:ascii="Times New Roman" w:hAnsi="Times New Roman"/>
          <w:lang w:val="ru-RU"/>
        </w:rPr>
        <w:t xml:space="preserve"> </w:t>
      </w:r>
      <w:r w:rsidR="004F561E" w:rsidRPr="003733A1">
        <w:rPr>
          <w:rFonts w:ascii="Times New Roman" w:hAnsi="Times New Roman" w:hint="eastAsia"/>
          <w:lang w:val="ru-RU"/>
        </w:rPr>
        <w:t>в</w:t>
      </w:r>
      <w:r w:rsidR="004F561E" w:rsidRPr="003733A1">
        <w:rPr>
          <w:rFonts w:ascii="Times New Roman" w:hAnsi="Times New Roman"/>
          <w:lang w:val="ru-RU"/>
        </w:rPr>
        <w:t xml:space="preserve"> </w:t>
      </w:r>
      <w:r w:rsidR="004F561E" w:rsidRPr="003733A1">
        <w:rPr>
          <w:rFonts w:ascii="Times New Roman" w:hAnsi="Times New Roman" w:hint="eastAsia"/>
          <w:lang w:val="ru-RU"/>
        </w:rPr>
        <w:t>тексте</w:t>
      </w:r>
      <w:r w:rsidR="004F561E" w:rsidRPr="003733A1">
        <w:rPr>
          <w:rFonts w:ascii="Times New Roman" w:hAnsi="Times New Roman"/>
          <w:lang w:val="ru-RU"/>
        </w:rPr>
        <w:t xml:space="preserve"> </w:t>
      </w:r>
      <w:r w:rsidR="004F561E" w:rsidRPr="003733A1">
        <w:rPr>
          <w:rFonts w:ascii="Times New Roman" w:hAnsi="Times New Roman" w:hint="eastAsia"/>
          <w:lang w:val="ru-RU"/>
        </w:rPr>
        <w:t>как</w:t>
      </w:r>
      <w:r w:rsidR="004F561E" w:rsidRPr="003733A1">
        <w:rPr>
          <w:rFonts w:ascii="Times New Roman" w:hAnsi="Times New Roman"/>
          <w:lang w:val="ru-RU"/>
        </w:rPr>
        <w:t xml:space="preserve"> «</w:t>
      </w:r>
      <w:r w:rsidR="004F561E" w:rsidRPr="003733A1">
        <w:rPr>
          <w:rFonts w:ascii="Times New Roman" w:hAnsi="Times New Roman" w:hint="eastAsia"/>
          <w:lang w:val="ru-RU"/>
        </w:rPr>
        <w:t>Рисунок</w:t>
      </w:r>
      <w:r w:rsidR="004F561E" w:rsidRPr="003733A1">
        <w:rPr>
          <w:rFonts w:ascii="Times New Roman" w:hAnsi="Times New Roman"/>
          <w:lang w:val="ru-RU"/>
        </w:rPr>
        <w:t xml:space="preserve"> 1», «</w:t>
      </w:r>
      <w:r w:rsidR="004F561E" w:rsidRPr="003733A1">
        <w:rPr>
          <w:rFonts w:ascii="Times New Roman" w:hAnsi="Times New Roman" w:hint="eastAsia"/>
          <w:lang w:val="ru-RU"/>
        </w:rPr>
        <w:t>Рисунок</w:t>
      </w:r>
      <w:r w:rsidR="004F561E" w:rsidRPr="003733A1">
        <w:rPr>
          <w:rFonts w:ascii="Times New Roman" w:hAnsi="Times New Roman"/>
          <w:lang w:val="ru-RU"/>
        </w:rPr>
        <w:t xml:space="preserve"> 2», ... </w:t>
      </w:r>
      <w:r w:rsidR="004F561E" w:rsidRPr="003733A1">
        <w:rPr>
          <w:rFonts w:ascii="Times New Roman" w:hAnsi="Times New Roman" w:hint="eastAsia"/>
          <w:lang w:val="ru-RU"/>
        </w:rPr>
        <w:t>и</w:t>
      </w:r>
      <w:r w:rsidR="004F561E" w:rsidRPr="003733A1">
        <w:rPr>
          <w:rFonts w:ascii="Times New Roman" w:hAnsi="Times New Roman"/>
          <w:lang w:val="ru-RU"/>
        </w:rPr>
        <w:t xml:space="preserve"> </w:t>
      </w:r>
      <w:r w:rsidR="004F561E" w:rsidRPr="003733A1">
        <w:rPr>
          <w:rFonts w:ascii="Times New Roman" w:hAnsi="Times New Roman" w:hint="eastAsia"/>
          <w:lang w:val="ru-RU"/>
        </w:rPr>
        <w:t>не</w:t>
      </w:r>
      <w:r w:rsidR="004F561E" w:rsidRPr="003733A1">
        <w:rPr>
          <w:rFonts w:ascii="Times New Roman" w:hAnsi="Times New Roman"/>
          <w:lang w:val="ru-RU"/>
        </w:rPr>
        <w:t xml:space="preserve"> «</w:t>
      </w:r>
      <w:r w:rsidR="004F561E" w:rsidRPr="003733A1">
        <w:rPr>
          <w:rFonts w:ascii="Times New Roman" w:hAnsi="Times New Roman" w:hint="eastAsia"/>
          <w:lang w:val="ru-RU"/>
        </w:rPr>
        <w:t>Рис</w:t>
      </w:r>
      <w:r w:rsidR="004F561E" w:rsidRPr="003733A1">
        <w:rPr>
          <w:rFonts w:ascii="Times New Roman" w:hAnsi="Times New Roman"/>
          <w:lang w:val="ru-RU"/>
        </w:rPr>
        <w:t>. 1</w:t>
      </w:r>
      <w:r>
        <w:rPr>
          <w:rFonts w:ascii="Times New Roman" w:hAnsi="Times New Roman"/>
          <w:lang w:val="ru-RU"/>
        </w:rPr>
        <w:t>»</w:t>
      </w:r>
      <w:r w:rsidR="004F561E" w:rsidRPr="003733A1">
        <w:rPr>
          <w:rFonts w:ascii="Times New Roman" w:hAnsi="Times New Roman"/>
          <w:lang w:val="ru-RU"/>
        </w:rPr>
        <w:t>,'</w:t>
      </w:r>
      <w:r>
        <w:rPr>
          <w:rFonts w:ascii="Times New Roman" w:hAnsi="Times New Roman"/>
          <w:lang w:val="ru-RU"/>
        </w:rPr>
        <w:t xml:space="preserve"> «Рис</w:t>
      </w:r>
      <w:r w:rsidR="004F561E" w:rsidRPr="003733A1">
        <w:rPr>
          <w:rFonts w:ascii="Times New Roman" w:hAnsi="Times New Roman"/>
          <w:lang w:val="ru-RU"/>
        </w:rPr>
        <w:t>. 2</w:t>
      </w:r>
      <w:r>
        <w:rPr>
          <w:rFonts w:ascii="Times New Roman" w:hAnsi="Times New Roman"/>
          <w:lang w:val="ru-RU"/>
        </w:rPr>
        <w:t>»</w:t>
      </w:r>
      <w:r w:rsidR="004F561E" w:rsidRPr="003733A1">
        <w:rPr>
          <w:rFonts w:ascii="Times New Roman" w:hAnsi="Times New Roman"/>
          <w:lang w:val="ru-RU"/>
        </w:rPr>
        <w:t>, ....</w:t>
      </w:r>
    </w:p>
    <w:p w:rsidR="00EA3F4B" w:rsidRPr="004F561E" w:rsidRDefault="004F561E">
      <w:pPr>
        <w:pStyle w:val="subsubsection"/>
        <w:rPr>
          <w:rStyle w:val="StylesubsubsectionNotItalic1CharChar"/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Пример</w:t>
      </w:r>
      <w:r w:rsidR="00EA3F4B" w:rsidRPr="004F561E">
        <w:rPr>
          <w:rFonts w:ascii="Times New Roman" w:hAnsi="Times New Roman"/>
          <w:lang w:val="ru-RU"/>
        </w:rPr>
        <w:t xml:space="preserve">. </w:t>
      </w:r>
      <w:r w:rsidRPr="004F561E">
        <w:rPr>
          <w:rStyle w:val="StylesubsubsectionNotItalic1CharChar"/>
          <w:rFonts w:ascii="Times New Roman" w:hAnsi="Times New Roman" w:hint="eastAsia"/>
          <w:i w:val="0"/>
          <w:lang w:val="ru-RU"/>
        </w:rPr>
        <w:t>В</w:t>
      </w:r>
      <w:r w:rsidRPr="004F561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4F561E">
        <w:rPr>
          <w:rStyle w:val="StylesubsubsectionNotItalic1CharChar"/>
          <w:rFonts w:ascii="Times New Roman" w:hAnsi="Times New Roman" w:hint="eastAsia"/>
          <w:i w:val="0"/>
          <w:lang w:val="ru-RU"/>
        </w:rPr>
        <w:t>следующих</w:t>
      </w:r>
      <w:r w:rsidRPr="004F561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4F561E">
        <w:rPr>
          <w:rStyle w:val="StylesubsubsectionNotItalic1CharChar"/>
          <w:rFonts w:ascii="Times New Roman" w:hAnsi="Times New Roman" w:hint="eastAsia"/>
          <w:i w:val="0"/>
          <w:lang w:val="ru-RU"/>
        </w:rPr>
        <w:t>примерах</w:t>
      </w:r>
      <w:r w:rsidRPr="004F561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4F561E">
        <w:rPr>
          <w:rStyle w:val="StylesubsubsectionNotItalic1CharChar"/>
          <w:rFonts w:ascii="Times New Roman" w:hAnsi="Times New Roman" w:hint="eastAsia"/>
          <w:i w:val="0"/>
          <w:lang w:val="ru-RU"/>
        </w:rPr>
        <w:t>показано</w:t>
      </w:r>
      <w:r w:rsidRPr="004F561E">
        <w:rPr>
          <w:rStyle w:val="StylesubsubsectionNotItalic1CharChar"/>
          <w:rFonts w:ascii="Times New Roman" w:hAnsi="Times New Roman"/>
          <w:i w:val="0"/>
          <w:lang w:val="ru-RU"/>
        </w:rPr>
        <w:t xml:space="preserve">, </w:t>
      </w:r>
      <w:r w:rsidRPr="004F561E">
        <w:rPr>
          <w:rStyle w:val="StylesubsubsectionNotItalic1CharChar"/>
          <w:rFonts w:ascii="Times New Roman" w:hAnsi="Times New Roman" w:hint="eastAsia"/>
          <w:i w:val="0"/>
          <w:lang w:val="ru-RU"/>
        </w:rPr>
        <w:t>как</w:t>
      </w:r>
      <w:r w:rsidRPr="004F561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4F561E">
        <w:rPr>
          <w:rStyle w:val="StylesubsubsectionNotItalic1CharChar"/>
          <w:rFonts w:ascii="Times New Roman" w:hAnsi="Times New Roman" w:hint="eastAsia"/>
          <w:i w:val="0"/>
          <w:lang w:val="ru-RU"/>
        </w:rPr>
        <w:t>отформатировать</w:t>
      </w:r>
      <w:r w:rsidRPr="004F561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4F561E">
        <w:rPr>
          <w:rStyle w:val="StylesubsubsectionNotItalic1CharChar"/>
          <w:rFonts w:ascii="Times New Roman" w:hAnsi="Times New Roman" w:hint="eastAsia"/>
          <w:i w:val="0"/>
          <w:lang w:val="ru-RU"/>
        </w:rPr>
        <w:t>несколько</w:t>
      </w:r>
      <w:r w:rsidRPr="004F561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4F561E">
        <w:rPr>
          <w:rStyle w:val="StylesubsubsectionNotItalic1CharChar"/>
          <w:rFonts w:ascii="Times New Roman" w:hAnsi="Times New Roman" w:hint="eastAsia"/>
          <w:i w:val="0"/>
          <w:lang w:val="ru-RU"/>
        </w:rPr>
        <w:t>разных</w:t>
      </w:r>
      <w:r w:rsidRPr="004F561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D7626D">
        <w:rPr>
          <w:rStyle w:val="StylesubsubsectionNotItalic1CharChar"/>
          <w:rFonts w:ascii="Times New Roman" w:hAnsi="Times New Roman"/>
          <w:i w:val="0"/>
          <w:lang w:val="ru-RU"/>
        </w:rPr>
        <w:t>вариантов рисунков и их подписей</w:t>
      </w:r>
      <w:r w:rsidRPr="004F561E">
        <w:rPr>
          <w:rStyle w:val="StylesubsubsectionNotItalic1CharChar"/>
          <w:rFonts w:ascii="Times New Roman" w:hAnsi="Times New Roman"/>
          <w:i w:val="0"/>
          <w:lang w:val="ru-RU"/>
        </w:rPr>
        <w:t xml:space="preserve">. </w:t>
      </w:r>
      <w:r w:rsidRPr="004F561E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Обратите</w:t>
      </w:r>
      <w:r w:rsidRPr="004F561E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4F561E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внимание</w:t>
      </w:r>
      <w:r w:rsidRPr="004F561E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, </w:t>
      </w:r>
      <w:r w:rsidRPr="004F561E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что</w:t>
      </w:r>
      <w:r w:rsidRPr="004F561E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4F561E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границы</w:t>
      </w:r>
      <w:r w:rsidRPr="004F561E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4F561E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таблицы</w:t>
      </w:r>
      <w:r w:rsidRPr="004F561E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4F561E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отображаются</w:t>
      </w:r>
      <w:r w:rsidRPr="004F561E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4F561E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как</w:t>
      </w:r>
      <w:r w:rsidRPr="004F561E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="00D7626D">
        <w:rPr>
          <w:rStyle w:val="StylesubsubsectionNotItalic1CharChar"/>
          <w:rFonts w:ascii="Times New Roman" w:hAnsi="Times New Roman"/>
          <w:b/>
          <w:i w:val="0"/>
          <w:lang w:val="ru-RU"/>
        </w:rPr>
        <w:t>пунктирны</w:t>
      </w:r>
      <w:r w:rsidRPr="004F561E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е</w:t>
      </w:r>
      <w:r w:rsidRPr="004F561E">
        <w:rPr>
          <w:rStyle w:val="StylesubsubsectionNotItalic1CharChar"/>
          <w:rFonts w:ascii="Times New Roman" w:hAnsi="Times New Roman"/>
          <w:b/>
          <w:i w:val="0"/>
          <w:lang w:val="ru-RU"/>
        </w:rPr>
        <w:t xml:space="preserve"> </w:t>
      </w:r>
      <w:r w:rsidRPr="004F561E">
        <w:rPr>
          <w:rStyle w:val="StylesubsubsectionNotItalic1CharChar"/>
          <w:rFonts w:ascii="Times New Roman" w:hAnsi="Times New Roman" w:hint="eastAsia"/>
          <w:b/>
          <w:i w:val="0"/>
          <w:lang w:val="ru-RU"/>
        </w:rPr>
        <w:t>линии</w:t>
      </w:r>
      <w:r w:rsidR="00EA3F4B" w:rsidRPr="004F561E">
        <w:rPr>
          <w:rStyle w:val="StylesubsubsectionNotItalic1CharChar"/>
          <w:rFonts w:ascii="Times New Roman" w:hAnsi="Times New Roman"/>
          <w:b/>
          <w:i w:val="0"/>
          <w:lang w:val="ru-RU"/>
        </w:rPr>
        <w:t>.</w:t>
      </w:r>
    </w:p>
    <w:tbl>
      <w:tblPr>
        <w:tblW w:w="0" w:type="auto"/>
        <w:jc w:val="center"/>
        <w:tblInd w:w="1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3613"/>
        <w:gridCol w:w="2766"/>
        <w:gridCol w:w="56"/>
        <w:gridCol w:w="1412"/>
      </w:tblGrid>
      <w:tr w:rsidR="00EA3F4B" w:rsidRPr="00CE57CF" w:rsidTr="0017062B">
        <w:trPr>
          <w:gridBefore w:val="1"/>
          <w:gridAfter w:val="2"/>
          <w:wBefore w:w="1329" w:type="dxa"/>
          <w:wAfter w:w="1468" w:type="dxa"/>
          <w:jc w:val="center"/>
        </w:trPr>
        <w:tc>
          <w:tcPr>
            <w:tcW w:w="6379" w:type="dxa"/>
            <w:gridSpan w:val="2"/>
            <w:shd w:val="clear" w:color="auto" w:fill="auto"/>
          </w:tcPr>
          <w:p w:rsidR="00EA3F4B" w:rsidRPr="00CE57CF" w:rsidRDefault="00047C3A" w:rsidP="0017062B">
            <w:pPr>
              <w:pStyle w:val="BodyChar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2B1414FD" wp14:editId="3C75FC36">
                  <wp:extent cx="3623094" cy="854015"/>
                  <wp:effectExtent l="0" t="0" r="0" b="3810"/>
                  <wp:docPr id="2" name="Picture 2" descr="WiderFigureShort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derFigureShort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5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F4B" w:rsidRPr="00B22952" w:rsidTr="0017062B">
        <w:trPr>
          <w:gridBefore w:val="1"/>
          <w:gridAfter w:val="1"/>
          <w:wBefore w:w="1329" w:type="dxa"/>
          <w:wAfter w:w="1412" w:type="dxa"/>
          <w:jc w:val="center"/>
        </w:trPr>
        <w:tc>
          <w:tcPr>
            <w:tcW w:w="6435" w:type="dxa"/>
            <w:gridSpan w:val="3"/>
            <w:shd w:val="clear" w:color="auto" w:fill="auto"/>
          </w:tcPr>
          <w:p w:rsidR="00EA3F4B" w:rsidRPr="004F561E" w:rsidRDefault="004F561E" w:rsidP="004F561E">
            <w:pPr>
              <w:pStyle w:val="FigureCaption"/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Рисунок</w:t>
            </w:r>
            <w:r w:rsidR="00EA3F4B" w:rsidRPr="004F561E">
              <w:rPr>
                <w:rFonts w:ascii="Times New Roman" w:hAnsi="Times New Roman"/>
                <w:b/>
                <w:lang w:val="ru-RU"/>
              </w:rPr>
              <w:t xml:space="preserve"> 3. </w:t>
            </w:r>
            <w:r w:rsidRPr="004F561E">
              <w:rPr>
                <w:rFonts w:ascii="Times New Roman" w:hAnsi="Times New Roman" w:hint="eastAsia"/>
                <w:lang w:val="ru-RU"/>
              </w:rPr>
              <w:t>Рисунок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с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коротким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заголовком</w:t>
            </w:r>
            <w:r w:rsidRPr="004F561E">
              <w:rPr>
                <w:rFonts w:ascii="Times New Roman" w:hAnsi="Times New Roman"/>
                <w:lang w:val="ru-RU"/>
              </w:rPr>
              <w:t xml:space="preserve"> (</w:t>
            </w:r>
            <w:r w:rsidRPr="004F561E">
              <w:rPr>
                <w:rFonts w:ascii="Times New Roman" w:hAnsi="Times New Roman" w:hint="eastAsia"/>
                <w:lang w:val="ru-RU"/>
              </w:rPr>
              <w:t>с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надписью</w:t>
            </w:r>
            <w:r w:rsidRPr="004F561E">
              <w:rPr>
                <w:rFonts w:ascii="Times New Roman" w:hAnsi="Times New Roman"/>
                <w:lang w:val="ru-RU"/>
              </w:rPr>
              <w:t>)</w:t>
            </w:r>
            <w:r w:rsidR="00EA3F4B" w:rsidRPr="004F561E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3F4B" w:rsidRPr="00B22952" w:rsidTr="0017062B">
        <w:tblPrEx>
          <w:tblBorders>
            <w:insideV w:val="dashSmallGap" w:sz="4" w:space="0" w:color="auto"/>
          </w:tblBorders>
        </w:tblPrEx>
        <w:trPr>
          <w:jc w:val="center"/>
        </w:trPr>
        <w:tc>
          <w:tcPr>
            <w:tcW w:w="4942" w:type="dxa"/>
            <w:gridSpan w:val="2"/>
            <w:shd w:val="clear" w:color="auto" w:fill="auto"/>
          </w:tcPr>
          <w:p w:rsidR="00EA3F4B" w:rsidRPr="00CE57CF" w:rsidRDefault="00047C3A" w:rsidP="00D7626D">
            <w:pPr>
              <w:pStyle w:val="BodyChar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15597657" wp14:editId="241DAF77">
                  <wp:extent cx="1544128" cy="2095006"/>
                  <wp:effectExtent l="0" t="0" r="0" b="635"/>
                  <wp:docPr id="3" name="Picture 3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178" cy="209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gridSpan w:val="3"/>
            <w:shd w:val="clear" w:color="auto" w:fill="auto"/>
            <w:vAlign w:val="bottom"/>
          </w:tcPr>
          <w:p w:rsidR="00EA3F4B" w:rsidRPr="004F561E" w:rsidRDefault="004F561E" w:rsidP="00D7626D">
            <w:pPr>
              <w:pStyle w:val="BodyChar"/>
              <w:rPr>
                <w:rFonts w:ascii="Times New Roman" w:hAnsi="Times New Roman"/>
                <w:b/>
                <w:lang w:val="ru-RU"/>
              </w:rPr>
            </w:pPr>
            <w:r w:rsidRPr="004F561E">
              <w:rPr>
                <w:rFonts w:ascii="Times New Roman" w:hAnsi="Times New Roman" w:hint="eastAsia"/>
                <w:b/>
                <w:lang w:val="ru-RU"/>
              </w:rPr>
              <w:t>Рисунок</w:t>
            </w:r>
            <w:r w:rsidRPr="004F561E">
              <w:rPr>
                <w:rFonts w:ascii="Times New Roman" w:hAnsi="Times New Roman"/>
                <w:b/>
                <w:lang w:val="ru-RU"/>
              </w:rPr>
              <w:t xml:space="preserve"> 4. </w:t>
            </w:r>
            <w:r w:rsidRPr="004F561E">
              <w:rPr>
                <w:rFonts w:ascii="Times New Roman" w:hAnsi="Times New Roman" w:hint="eastAsia"/>
                <w:lang w:val="ru-RU"/>
              </w:rPr>
              <w:t>Это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="00D7626D">
              <w:rPr>
                <w:rFonts w:ascii="Times New Roman" w:hAnsi="Times New Roman"/>
                <w:lang w:val="ru-RU"/>
              </w:rPr>
              <w:t>подпись</w:t>
            </w:r>
            <w:r w:rsidRPr="004F561E">
              <w:rPr>
                <w:rFonts w:ascii="Times New Roman" w:hAnsi="Times New Roman"/>
                <w:lang w:val="ru-RU"/>
              </w:rPr>
              <w:t xml:space="preserve">, </w:t>
            </w:r>
            <w:r w:rsidRPr="004F561E">
              <w:rPr>
                <w:rFonts w:ascii="Times New Roman" w:hAnsi="Times New Roman" w:hint="eastAsia"/>
                <w:lang w:val="ru-RU"/>
              </w:rPr>
              <w:t>которая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шире</w:t>
            </w:r>
            <w:r w:rsidRPr="004F561E">
              <w:rPr>
                <w:rFonts w:ascii="Times New Roman" w:hAnsi="Times New Roman"/>
                <w:lang w:val="ru-RU"/>
              </w:rPr>
              <w:t xml:space="preserve">, </w:t>
            </w:r>
            <w:r w:rsidRPr="004F561E">
              <w:rPr>
                <w:rFonts w:ascii="Times New Roman" w:hAnsi="Times New Roman" w:hint="eastAsia"/>
                <w:lang w:val="ru-RU"/>
              </w:rPr>
              <w:t>чем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="00D7626D">
              <w:rPr>
                <w:rFonts w:ascii="Times New Roman" w:hAnsi="Times New Roman"/>
                <w:lang w:val="ru-RU"/>
              </w:rPr>
              <w:t>рисунок</w:t>
            </w:r>
            <w:r w:rsidRPr="004F561E">
              <w:rPr>
                <w:rFonts w:ascii="Times New Roman" w:hAnsi="Times New Roman"/>
                <w:lang w:val="ru-RU"/>
              </w:rPr>
              <w:t xml:space="preserve">. </w:t>
            </w:r>
            <w:r w:rsidRPr="004F561E">
              <w:rPr>
                <w:rFonts w:ascii="Times New Roman" w:hAnsi="Times New Roman" w:hint="eastAsia"/>
                <w:lang w:val="ru-RU"/>
              </w:rPr>
              <w:t>Чтобы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сэкономить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место</w:t>
            </w:r>
            <w:r w:rsidRPr="004F561E">
              <w:rPr>
                <w:rFonts w:ascii="Times New Roman" w:hAnsi="Times New Roman"/>
                <w:lang w:val="ru-RU"/>
              </w:rPr>
              <w:t xml:space="preserve">, </w:t>
            </w:r>
            <w:r w:rsidRPr="004F561E">
              <w:rPr>
                <w:rFonts w:ascii="Times New Roman" w:hAnsi="Times New Roman" w:hint="eastAsia"/>
                <w:lang w:val="ru-RU"/>
              </w:rPr>
              <w:t>вы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можете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поместить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надпись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справа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от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рисунка</w:t>
            </w:r>
            <w:r w:rsidRPr="004F561E">
              <w:rPr>
                <w:rFonts w:ascii="Times New Roman" w:hAnsi="Times New Roman"/>
                <w:lang w:val="ru-RU"/>
              </w:rPr>
              <w:t xml:space="preserve">, </w:t>
            </w:r>
            <w:r w:rsidRPr="004F561E">
              <w:rPr>
                <w:rFonts w:ascii="Times New Roman" w:hAnsi="Times New Roman" w:hint="eastAsia"/>
                <w:lang w:val="ru-RU"/>
              </w:rPr>
              <w:t>разместив</w:t>
            </w:r>
            <w:r w:rsidR="00D7626D">
              <w:rPr>
                <w:rFonts w:ascii="Times New Roman" w:hAnsi="Times New Roman"/>
                <w:lang w:val="ru-RU"/>
              </w:rPr>
              <w:t xml:space="preserve"> их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в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таблице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с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одной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строкой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и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двумя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столбцами</w:t>
            </w:r>
            <w:r w:rsidRPr="004F561E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EA3F4B" w:rsidRPr="004F561E" w:rsidRDefault="00EA3F4B">
      <w:pPr>
        <w:pStyle w:val="BodyChar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40"/>
        <w:gridCol w:w="2950"/>
        <w:gridCol w:w="47"/>
      </w:tblGrid>
      <w:tr w:rsidR="00EA3F4B" w:rsidRPr="00CE57CF" w:rsidTr="0017062B">
        <w:trPr>
          <w:gridAfter w:val="1"/>
          <w:wAfter w:w="47" w:type="dxa"/>
          <w:jc w:val="center"/>
        </w:trPr>
        <w:tc>
          <w:tcPr>
            <w:tcW w:w="6286" w:type="dxa"/>
            <w:gridSpan w:val="3"/>
            <w:shd w:val="clear" w:color="auto" w:fill="auto"/>
          </w:tcPr>
          <w:p w:rsidR="00EA3F4B" w:rsidRPr="00CE57CF" w:rsidRDefault="00047C3A">
            <w:pPr>
              <w:pStyle w:val="BodyCha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3761117" cy="1052423"/>
                  <wp:effectExtent l="0" t="0" r="0" b="0"/>
                  <wp:docPr id="4" name="Picture 4" descr="WiderFigureWider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derFigureWider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0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F4B" w:rsidRPr="00B22952" w:rsidTr="0017062B">
        <w:trPr>
          <w:gridAfter w:val="1"/>
          <w:wAfter w:w="47" w:type="dxa"/>
          <w:jc w:val="center"/>
        </w:trPr>
        <w:tc>
          <w:tcPr>
            <w:tcW w:w="6286" w:type="dxa"/>
            <w:gridSpan w:val="3"/>
            <w:shd w:val="clear" w:color="auto" w:fill="auto"/>
          </w:tcPr>
          <w:p w:rsidR="00EA3F4B" w:rsidRPr="004F561E" w:rsidRDefault="004F561E" w:rsidP="00434987">
            <w:pPr>
              <w:pStyle w:val="FigureCaption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4F561E">
              <w:rPr>
                <w:rFonts w:ascii="Times New Roman" w:hAnsi="Times New Roman" w:hint="eastAsia"/>
                <w:b/>
                <w:lang w:val="ru-RU"/>
              </w:rPr>
              <w:t>Рисунок</w:t>
            </w:r>
            <w:r w:rsidRPr="004F561E">
              <w:rPr>
                <w:rFonts w:ascii="Times New Roman" w:hAnsi="Times New Roman"/>
                <w:b/>
                <w:lang w:val="ru-RU"/>
              </w:rPr>
              <w:t xml:space="preserve"> 5. </w:t>
            </w:r>
            <w:r w:rsidRPr="004F561E">
              <w:rPr>
                <w:rFonts w:ascii="Times New Roman" w:hAnsi="Times New Roman" w:hint="eastAsia"/>
                <w:lang w:val="ru-RU"/>
              </w:rPr>
              <w:t>В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этом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случае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="00434987">
              <w:rPr>
                <w:rFonts w:ascii="Times New Roman" w:hAnsi="Times New Roman"/>
                <w:lang w:val="ru-RU"/>
              </w:rPr>
              <w:t xml:space="preserve">ширина </w:t>
            </w:r>
            <w:r w:rsidRPr="004F561E">
              <w:rPr>
                <w:rFonts w:ascii="Times New Roman" w:hAnsi="Times New Roman" w:hint="eastAsia"/>
                <w:lang w:val="ru-RU"/>
              </w:rPr>
              <w:t>подпис</w:t>
            </w:r>
            <w:r w:rsidR="00434987">
              <w:rPr>
                <w:rFonts w:ascii="Times New Roman" w:hAnsi="Times New Roman"/>
                <w:lang w:val="ru-RU"/>
              </w:rPr>
              <w:t>и и рисунка должна быть одинаковой.</w:t>
            </w:r>
          </w:p>
        </w:tc>
      </w:tr>
      <w:tr w:rsidR="00EA3F4B" w:rsidRPr="00CE57CF" w:rsidTr="00521A7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996" w:type="dxa"/>
            <w:shd w:val="clear" w:color="auto" w:fill="auto"/>
          </w:tcPr>
          <w:p w:rsidR="00EA3F4B" w:rsidRPr="00CE57CF" w:rsidRDefault="00047C3A" w:rsidP="00521A70">
            <w:pPr>
              <w:pStyle w:val="BodyChar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595887" cy="2165231"/>
                  <wp:effectExtent l="0" t="0" r="4445" b="6985"/>
                  <wp:docPr id="5" name="Picture 5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005" cy="216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shd w:val="clear" w:color="auto" w:fill="auto"/>
          </w:tcPr>
          <w:p w:rsidR="00EA3F4B" w:rsidRPr="00CE57CF" w:rsidRDefault="00EA3F4B" w:rsidP="00521A70">
            <w:pPr>
              <w:pStyle w:val="Body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:rsidR="00EA3F4B" w:rsidRPr="00CE57CF" w:rsidRDefault="00047C3A" w:rsidP="00521A70">
            <w:pPr>
              <w:pStyle w:val="BodyChar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564096" cy="2122098"/>
                  <wp:effectExtent l="0" t="0" r="0" b="0"/>
                  <wp:docPr id="6" name="Picture 6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172" cy="21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F4B" w:rsidRPr="00B22952" w:rsidTr="00521A7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996" w:type="dxa"/>
            <w:shd w:val="clear" w:color="auto" w:fill="auto"/>
          </w:tcPr>
          <w:p w:rsidR="00EA3F4B" w:rsidRPr="00434987" w:rsidRDefault="004F561E" w:rsidP="00434987">
            <w:pPr>
              <w:pStyle w:val="BodyChar"/>
              <w:spacing w:before="120"/>
              <w:rPr>
                <w:rFonts w:ascii="Times New Roman" w:hAnsi="Times New Roman"/>
                <w:b/>
                <w:lang w:val="ru-RU"/>
              </w:rPr>
            </w:pPr>
            <w:r w:rsidRPr="004F561E">
              <w:rPr>
                <w:rFonts w:ascii="Times New Roman" w:hAnsi="Times New Roman" w:hint="eastAsia"/>
                <w:b/>
                <w:lang w:val="ru-RU"/>
              </w:rPr>
              <w:t>Рисунок</w:t>
            </w:r>
            <w:r w:rsidRPr="004F561E">
              <w:rPr>
                <w:rFonts w:ascii="Times New Roman" w:hAnsi="Times New Roman"/>
                <w:b/>
                <w:lang w:val="ru-RU"/>
              </w:rPr>
              <w:t xml:space="preserve"> 6. </w:t>
            </w:r>
            <w:r w:rsidRPr="004F561E">
              <w:rPr>
                <w:rFonts w:ascii="Times New Roman" w:hAnsi="Times New Roman" w:hint="eastAsia"/>
                <w:lang w:val="ru-RU"/>
              </w:rPr>
              <w:t>Эти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дв</w:t>
            </w:r>
            <w:r w:rsidR="00434987">
              <w:rPr>
                <w:rFonts w:ascii="Times New Roman" w:hAnsi="Times New Roman"/>
                <w:lang w:val="ru-RU"/>
              </w:rPr>
              <w:t>а рисунка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="00434987">
              <w:rPr>
                <w:rFonts w:ascii="Times New Roman" w:hAnsi="Times New Roman"/>
                <w:lang w:val="ru-RU"/>
              </w:rPr>
              <w:t>должны быть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размещены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="00434987">
              <w:rPr>
                <w:rFonts w:ascii="Times New Roman" w:hAnsi="Times New Roman"/>
                <w:lang w:val="ru-RU"/>
              </w:rPr>
              <w:t>«</w:t>
            </w:r>
            <w:r w:rsidRPr="004F561E">
              <w:rPr>
                <w:rFonts w:ascii="Times New Roman" w:hAnsi="Times New Roman" w:hint="eastAsia"/>
                <w:lang w:val="ru-RU"/>
              </w:rPr>
              <w:t>бок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о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бок</w:t>
            </w:r>
            <w:r w:rsidR="00434987">
              <w:rPr>
                <w:rFonts w:ascii="Times New Roman" w:hAnsi="Times New Roman"/>
                <w:lang w:val="ru-RU"/>
              </w:rPr>
              <w:t>»</w:t>
            </w:r>
            <w:r w:rsidRPr="004F561E">
              <w:rPr>
                <w:rFonts w:ascii="Times New Roman" w:hAnsi="Times New Roman"/>
                <w:lang w:val="ru-RU"/>
              </w:rPr>
              <w:t xml:space="preserve">, </w:t>
            </w:r>
            <w:r w:rsidRPr="004F561E">
              <w:rPr>
                <w:rFonts w:ascii="Times New Roman" w:hAnsi="Times New Roman" w:hint="eastAsia"/>
                <w:lang w:val="ru-RU"/>
              </w:rPr>
              <w:t>чтобы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сэкономить</w:t>
            </w:r>
            <w:r w:rsidRPr="004F561E">
              <w:rPr>
                <w:rFonts w:ascii="Times New Roman" w:hAnsi="Times New Roman"/>
                <w:lang w:val="ru-RU"/>
              </w:rPr>
              <w:t xml:space="preserve"> </w:t>
            </w:r>
            <w:r w:rsidRPr="004F561E">
              <w:rPr>
                <w:rFonts w:ascii="Times New Roman" w:hAnsi="Times New Roman" w:hint="eastAsia"/>
                <w:lang w:val="ru-RU"/>
              </w:rPr>
              <w:t>место</w:t>
            </w:r>
            <w:r w:rsidRPr="004F561E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340" w:type="dxa"/>
            <w:shd w:val="clear" w:color="auto" w:fill="auto"/>
          </w:tcPr>
          <w:p w:rsidR="00EA3F4B" w:rsidRPr="00434987" w:rsidRDefault="00EA3F4B" w:rsidP="00521A70">
            <w:pPr>
              <w:pStyle w:val="BodyChar"/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:rsidR="00EA3F4B" w:rsidRPr="00434987" w:rsidRDefault="004F561E" w:rsidP="004F561E">
            <w:pPr>
              <w:pStyle w:val="BodyChar"/>
              <w:spacing w:before="120"/>
              <w:rPr>
                <w:rFonts w:ascii="Times New Roman" w:hAnsi="Times New Roman"/>
                <w:lang w:val="ru-RU"/>
              </w:rPr>
            </w:pPr>
            <w:r w:rsidRPr="004F561E">
              <w:rPr>
                <w:rFonts w:ascii="Times New Roman" w:hAnsi="Times New Roman" w:hint="eastAsia"/>
                <w:b/>
                <w:lang w:val="ru-RU"/>
              </w:rPr>
              <w:t>Рисунок</w:t>
            </w:r>
            <w:r w:rsidRPr="004F561E">
              <w:rPr>
                <w:rFonts w:ascii="Times New Roman" w:hAnsi="Times New Roman"/>
                <w:b/>
                <w:lang w:val="ru-RU"/>
              </w:rPr>
              <w:t xml:space="preserve"> 7. </w:t>
            </w:r>
            <w:r w:rsidR="00434987" w:rsidRPr="004F561E">
              <w:rPr>
                <w:rFonts w:ascii="Times New Roman" w:hAnsi="Times New Roman" w:hint="eastAsia"/>
                <w:lang w:val="ru-RU"/>
              </w:rPr>
              <w:t>Эти</w:t>
            </w:r>
            <w:r w:rsidR="00434987" w:rsidRPr="004F561E">
              <w:rPr>
                <w:rFonts w:ascii="Times New Roman" w:hAnsi="Times New Roman"/>
                <w:lang w:val="ru-RU"/>
              </w:rPr>
              <w:t xml:space="preserve"> </w:t>
            </w:r>
            <w:r w:rsidR="00434987" w:rsidRPr="004F561E">
              <w:rPr>
                <w:rFonts w:ascii="Times New Roman" w:hAnsi="Times New Roman" w:hint="eastAsia"/>
                <w:lang w:val="ru-RU"/>
              </w:rPr>
              <w:t>дв</w:t>
            </w:r>
            <w:r w:rsidR="00434987">
              <w:rPr>
                <w:rFonts w:ascii="Times New Roman" w:hAnsi="Times New Roman"/>
                <w:lang w:val="ru-RU"/>
              </w:rPr>
              <w:t>а рисунка</w:t>
            </w:r>
            <w:r w:rsidR="00434987" w:rsidRPr="004F561E">
              <w:rPr>
                <w:rFonts w:ascii="Times New Roman" w:hAnsi="Times New Roman"/>
                <w:lang w:val="ru-RU"/>
              </w:rPr>
              <w:t xml:space="preserve"> </w:t>
            </w:r>
            <w:r w:rsidR="00434987">
              <w:rPr>
                <w:rFonts w:ascii="Times New Roman" w:hAnsi="Times New Roman"/>
                <w:lang w:val="ru-RU"/>
              </w:rPr>
              <w:t>должны быть</w:t>
            </w:r>
            <w:r w:rsidR="00434987" w:rsidRPr="004F561E">
              <w:rPr>
                <w:rFonts w:ascii="Times New Roman" w:hAnsi="Times New Roman"/>
                <w:lang w:val="ru-RU"/>
              </w:rPr>
              <w:t xml:space="preserve"> </w:t>
            </w:r>
            <w:r w:rsidR="00434987" w:rsidRPr="004F561E">
              <w:rPr>
                <w:rFonts w:ascii="Times New Roman" w:hAnsi="Times New Roman" w:hint="eastAsia"/>
                <w:lang w:val="ru-RU"/>
              </w:rPr>
              <w:t>размещены</w:t>
            </w:r>
            <w:r w:rsidR="00434987" w:rsidRPr="004F561E">
              <w:rPr>
                <w:rFonts w:ascii="Times New Roman" w:hAnsi="Times New Roman"/>
                <w:lang w:val="ru-RU"/>
              </w:rPr>
              <w:t xml:space="preserve"> </w:t>
            </w:r>
            <w:r w:rsidR="00434987">
              <w:rPr>
                <w:rFonts w:ascii="Times New Roman" w:hAnsi="Times New Roman"/>
                <w:lang w:val="ru-RU"/>
              </w:rPr>
              <w:t>«</w:t>
            </w:r>
            <w:r w:rsidR="00434987" w:rsidRPr="004F561E">
              <w:rPr>
                <w:rFonts w:ascii="Times New Roman" w:hAnsi="Times New Roman" w:hint="eastAsia"/>
                <w:lang w:val="ru-RU"/>
              </w:rPr>
              <w:t>бок</w:t>
            </w:r>
            <w:r w:rsidR="00434987" w:rsidRPr="004F561E">
              <w:rPr>
                <w:rFonts w:ascii="Times New Roman" w:hAnsi="Times New Roman"/>
                <w:lang w:val="ru-RU"/>
              </w:rPr>
              <w:t xml:space="preserve"> </w:t>
            </w:r>
            <w:r w:rsidR="00434987" w:rsidRPr="004F561E">
              <w:rPr>
                <w:rFonts w:ascii="Times New Roman" w:hAnsi="Times New Roman" w:hint="eastAsia"/>
                <w:lang w:val="ru-RU"/>
              </w:rPr>
              <w:t>о</w:t>
            </w:r>
            <w:r w:rsidR="00434987" w:rsidRPr="004F561E">
              <w:rPr>
                <w:rFonts w:ascii="Times New Roman" w:hAnsi="Times New Roman"/>
                <w:lang w:val="ru-RU"/>
              </w:rPr>
              <w:t xml:space="preserve"> </w:t>
            </w:r>
            <w:r w:rsidR="00434987" w:rsidRPr="004F561E">
              <w:rPr>
                <w:rFonts w:ascii="Times New Roman" w:hAnsi="Times New Roman" w:hint="eastAsia"/>
                <w:lang w:val="ru-RU"/>
              </w:rPr>
              <w:t>бок</w:t>
            </w:r>
            <w:r w:rsidR="00434987">
              <w:rPr>
                <w:rFonts w:ascii="Times New Roman" w:hAnsi="Times New Roman"/>
                <w:lang w:val="ru-RU"/>
              </w:rPr>
              <w:t>»</w:t>
            </w:r>
            <w:r w:rsidR="00434987" w:rsidRPr="004F561E">
              <w:rPr>
                <w:rFonts w:ascii="Times New Roman" w:hAnsi="Times New Roman"/>
                <w:lang w:val="ru-RU"/>
              </w:rPr>
              <w:t xml:space="preserve">, </w:t>
            </w:r>
            <w:r w:rsidR="00434987" w:rsidRPr="004F561E">
              <w:rPr>
                <w:rFonts w:ascii="Times New Roman" w:hAnsi="Times New Roman" w:hint="eastAsia"/>
                <w:lang w:val="ru-RU"/>
              </w:rPr>
              <w:t>чтобы</w:t>
            </w:r>
            <w:r w:rsidR="00434987" w:rsidRPr="004F561E">
              <w:rPr>
                <w:rFonts w:ascii="Times New Roman" w:hAnsi="Times New Roman"/>
                <w:lang w:val="ru-RU"/>
              </w:rPr>
              <w:t xml:space="preserve"> </w:t>
            </w:r>
            <w:r w:rsidR="00434987" w:rsidRPr="004F561E">
              <w:rPr>
                <w:rFonts w:ascii="Times New Roman" w:hAnsi="Times New Roman" w:hint="eastAsia"/>
                <w:lang w:val="ru-RU"/>
              </w:rPr>
              <w:t>сэкономить</w:t>
            </w:r>
            <w:r w:rsidR="00434987" w:rsidRPr="004F561E">
              <w:rPr>
                <w:rFonts w:ascii="Times New Roman" w:hAnsi="Times New Roman"/>
                <w:lang w:val="ru-RU"/>
              </w:rPr>
              <w:t xml:space="preserve"> </w:t>
            </w:r>
            <w:r w:rsidR="00434987" w:rsidRPr="004F561E">
              <w:rPr>
                <w:rFonts w:ascii="Times New Roman" w:hAnsi="Times New Roman" w:hint="eastAsia"/>
                <w:lang w:val="ru-RU"/>
              </w:rPr>
              <w:t>место</w:t>
            </w:r>
            <w:r w:rsidR="00434987" w:rsidRPr="004F561E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EA3F4B" w:rsidRPr="00CE57CF" w:rsidRDefault="004F561E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Рисунк</w:t>
      </w:r>
      <w:r w:rsidR="007C1045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и их части</w:t>
      </w:r>
    </w:p>
    <w:p w:rsidR="00EA3F4B" w:rsidRPr="007C1045" w:rsidRDefault="004F561E">
      <w:pPr>
        <w:pStyle w:val="BodyChar"/>
        <w:rPr>
          <w:rFonts w:ascii="Times New Roman" w:hAnsi="Times New Roman"/>
          <w:lang w:val="ru-RU"/>
        </w:rPr>
      </w:pPr>
      <w:r w:rsidRPr="004F561E">
        <w:rPr>
          <w:rFonts w:ascii="Times New Roman" w:hAnsi="Times New Roman" w:hint="eastAsia"/>
          <w:lang w:val="ru-RU"/>
        </w:rPr>
        <w:t>Если</w:t>
      </w:r>
      <w:r w:rsidRPr="004F561E">
        <w:rPr>
          <w:rFonts w:ascii="Times New Roman" w:hAnsi="Times New Roman"/>
          <w:lang w:val="ru-RU"/>
        </w:rPr>
        <w:t xml:space="preserve"> </w:t>
      </w:r>
      <w:r w:rsidR="007C1045">
        <w:rPr>
          <w:rFonts w:ascii="Times New Roman" w:hAnsi="Times New Roman"/>
          <w:lang w:val="ru-RU"/>
        </w:rPr>
        <w:t>рисунок</w:t>
      </w:r>
      <w:r w:rsidRPr="004F561E">
        <w:rPr>
          <w:rFonts w:ascii="Times New Roman" w:hAnsi="Times New Roman"/>
          <w:lang w:val="ru-RU"/>
        </w:rPr>
        <w:t xml:space="preserve"> </w:t>
      </w:r>
      <w:r w:rsidRPr="004F561E">
        <w:rPr>
          <w:rFonts w:ascii="Times New Roman" w:hAnsi="Times New Roman" w:hint="eastAsia"/>
          <w:lang w:val="ru-RU"/>
        </w:rPr>
        <w:t>имеет</w:t>
      </w:r>
      <w:r w:rsidRPr="004F561E">
        <w:rPr>
          <w:rFonts w:ascii="Times New Roman" w:hAnsi="Times New Roman"/>
          <w:lang w:val="ru-RU"/>
        </w:rPr>
        <w:t xml:space="preserve"> </w:t>
      </w:r>
      <w:r w:rsidRPr="004F561E">
        <w:rPr>
          <w:rFonts w:ascii="Times New Roman" w:hAnsi="Times New Roman" w:hint="eastAsia"/>
          <w:lang w:val="ru-RU"/>
        </w:rPr>
        <w:t>части</w:t>
      </w:r>
      <w:r w:rsidRPr="004F561E">
        <w:rPr>
          <w:rFonts w:ascii="Times New Roman" w:hAnsi="Times New Roman"/>
          <w:lang w:val="ru-RU"/>
        </w:rPr>
        <w:t xml:space="preserve">, </w:t>
      </w:r>
      <w:r w:rsidR="007C1045">
        <w:rPr>
          <w:rFonts w:ascii="Times New Roman" w:hAnsi="Times New Roman"/>
          <w:lang w:val="ru-RU"/>
        </w:rPr>
        <w:t xml:space="preserve">то </w:t>
      </w:r>
      <w:r w:rsidRPr="004F561E">
        <w:rPr>
          <w:rFonts w:ascii="Times New Roman" w:hAnsi="Times New Roman" w:hint="eastAsia"/>
          <w:lang w:val="ru-RU"/>
        </w:rPr>
        <w:t>они</w:t>
      </w:r>
      <w:r w:rsidRPr="004F561E">
        <w:rPr>
          <w:rFonts w:ascii="Times New Roman" w:hAnsi="Times New Roman"/>
          <w:lang w:val="ru-RU"/>
        </w:rPr>
        <w:t xml:space="preserve"> </w:t>
      </w:r>
      <w:r w:rsidRPr="004F561E">
        <w:rPr>
          <w:rFonts w:ascii="Times New Roman" w:hAnsi="Times New Roman" w:hint="eastAsia"/>
          <w:lang w:val="ru-RU"/>
        </w:rPr>
        <w:t>должны</w:t>
      </w:r>
      <w:r w:rsidRPr="004F561E">
        <w:rPr>
          <w:rFonts w:ascii="Times New Roman" w:hAnsi="Times New Roman"/>
          <w:lang w:val="ru-RU"/>
        </w:rPr>
        <w:t xml:space="preserve"> </w:t>
      </w:r>
      <w:r w:rsidRPr="004F561E">
        <w:rPr>
          <w:rFonts w:ascii="Times New Roman" w:hAnsi="Times New Roman" w:hint="eastAsia"/>
          <w:lang w:val="ru-RU"/>
        </w:rPr>
        <w:t>быть</w:t>
      </w:r>
      <w:r w:rsidRPr="004F561E">
        <w:rPr>
          <w:rFonts w:ascii="Times New Roman" w:hAnsi="Times New Roman"/>
          <w:lang w:val="ru-RU"/>
        </w:rPr>
        <w:t xml:space="preserve"> </w:t>
      </w:r>
      <w:r w:rsidRPr="004F561E">
        <w:rPr>
          <w:rFonts w:ascii="Times New Roman" w:hAnsi="Times New Roman" w:hint="eastAsia"/>
          <w:lang w:val="ru-RU"/>
        </w:rPr>
        <w:t>обозначены</w:t>
      </w:r>
      <w:r w:rsidRPr="004F561E">
        <w:rPr>
          <w:rFonts w:ascii="Times New Roman" w:hAnsi="Times New Roman"/>
          <w:lang w:val="ru-RU"/>
        </w:rPr>
        <w:t xml:space="preserve"> </w:t>
      </w:r>
      <w:r w:rsidRPr="004F561E">
        <w:rPr>
          <w:rFonts w:ascii="Times New Roman" w:hAnsi="Times New Roman" w:hint="eastAsia"/>
          <w:lang w:val="ru-RU"/>
        </w:rPr>
        <w:t>как</w:t>
      </w:r>
      <w:r w:rsidRPr="004F561E">
        <w:rPr>
          <w:rFonts w:ascii="Times New Roman" w:hAnsi="Times New Roman"/>
          <w:lang w:val="ru-RU"/>
        </w:rPr>
        <w:t xml:space="preserve"> (</w:t>
      </w:r>
      <w:r w:rsidR="007C1045">
        <w:rPr>
          <w:rFonts w:ascii="Times New Roman" w:hAnsi="Times New Roman"/>
          <w:lang w:val="ru-RU"/>
        </w:rPr>
        <w:t>а</w:t>
      </w:r>
      <w:r w:rsidRPr="004F561E">
        <w:rPr>
          <w:rFonts w:ascii="Times New Roman" w:hAnsi="Times New Roman"/>
          <w:lang w:val="ru-RU"/>
        </w:rPr>
        <w:t>), (</w:t>
      </w:r>
      <w:r w:rsidR="007C1045">
        <w:rPr>
          <w:rFonts w:ascii="Times New Roman" w:hAnsi="Times New Roman"/>
          <w:lang w:val="ru-RU"/>
        </w:rPr>
        <w:t>б</w:t>
      </w:r>
      <w:r w:rsidRPr="004F561E">
        <w:rPr>
          <w:rFonts w:ascii="Times New Roman" w:hAnsi="Times New Roman"/>
          <w:lang w:val="ru-RU"/>
        </w:rPr>
        <w:t>), (</w:t>
      </w:r>
      <w:r w:rsidR="007C1045">
        <w:rPr>
          <w:rFonts w:ascii="Times New Roman" w:hAnsi="Times New Roman"/>
          <w:lang w:val="ru-RU"/>
        </w:rPr>
        <w:t>в</w:t>
      </w:r>
      <w:r w:rsidRPr="004F561E">
        <w:rPr>
          <w:rFonts w:ascii="Times New Roman" w:hAnsi="Times New Roman"/>
          <w:lang w:val="ru-RU"/>
        </w:rPr>
        <w:t xml:space="preserve">) </w:t>
      </w:r>
      <w:r w:rsidRPr="004F561E">
        <w:rPr>
          <w:rFonts w:ascii="Times New Roman" w:hAnsi="Times New Roman" w:hint="eastAsia"/>
          <w:lang w:val="ru-RU"/>
        </w:rPr>
        <w:t>и</w:t>
      </w:r>
      <w:r w:rsidRPr="004F561E">
        <w:rPr>
          <w:rFonts w:ascii="Times New Roman" w:hAnsi="Times New Roman"/>
          <w:lang w:val="ru-RU"/>
        </w:rPr>
        <w:t xml:space="preserve"> </w:t>
      </w:r>
      <w:r w:rsidRPr="004F561E">
        <w:rPr>
          <w:rFonts w:ascii="Times New Roman" w:hAnsi="Times New Roman" w:hint="eastAsia"/>
          <w:lang w:val="ru-RU"/>
        </w:rPr>
        <w:t>т</w:t>
      </w:r>
      <w:r w:rsidR="007C1045">
        <w:rPr>
          <w:rFonts w:ascii="Times New Roman" w:hAnsi="Times New Roman"/>
          <w:lang w:val="ru-RU"/>
        </w:rPr>
        <w:t>.д</w:t>
      </w:r>
      <w:r w:rsidRPr="004F561E">
        <w:rPr>
          <w:rFonts w:ascii="Times New Roman" w:hAnsi="Times New Roman"/>
          <w:lang w:val="ru-RU"/>
        </w:rPr>
        <w:t xml:space="preserve">. </w:t>
      </w:r>
      <w:r w:rsidRPr="004F561E">
        <w:rPr>
          <w:rFonts w:ascii="Times New Roman" w:hAnsi="Times New Roman" w:hint="eastAsia"/>
          <w:lang w:val="ru-RU"/>
        </w:rPr>
        <w:t>На</w:t>
      </w:r>
      <w:r w:rsidRPr="004F561E">
        <w:rPr>
          <w:rFonts w:ascii="Times New Roman" w:hAnsi="Times New Roman"/>
          <w:lang w:val="ru-RU"/>
        </w:rPr>
        <w:t xml:space="preserve"> </w:t>
      </w:r>
      <w:r w:rsidRPr="004F561E">
        <w:rPr>
          <w:rFonts w:ascii="Times New Roman" w:hAnsi="Times New Roman" w:hint="eastAsia"/>
          <w:lang w:val="ru-RU"/>
        </w:rPr>
        <w:t>рисунке</w:t>
      </w:r>
      <w:r w:rsidR="007C1045">
        <w:rPr>
          <w:rFonts w:ascii="Times New Roman" w:hAnsi="Times New Roman"/>
          <w:lang w:val="ru-RU"/>
        </w:rPr>
        <w:t xml:space="preserve"> у </w:t>
      </w:r>
      <w:r w:rsidRPr="007C1045">
        <w:rPr>
          <w:rFonts w:ascii="Times New Roman" w:hAnsi="Times New Roman" w:hint="eastAsia"/>
          <w:lang w:val="ru-RU"/>
        </w:rPr>
        <w:t>частей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не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должно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быть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отдельных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подписей</w:t>
      </w:r>
      <w:r w:rsidRPr="007C1045">
        <w:rPr>
          <w:rFonts w:ascii="Times New Roman" w:hAnsi="Times New Roman"/>
          <w:lang w:val="ru-RU"/>
        </w:rPr>
        <w:t xml:space="preserve">. </w:t>
      </w:r>
    </w:p>
    <w:p w:rsidR="00EA3F4B" w:rsidRPr="00CE57CF" w:rsidRDefault="004F561E">
      <w:pPr>
        <w:pStyle w:val="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Таблицы</w:t>
      </w:r>
    </w:p>
    <w:p w:rsidR="00EA3F4B" w:rsidRPr="00083380" w:rsidRDefault="00083380">
      <w:pPr>
        <w:pStyle w:val="BodyChar"/>
        <w:rPr>
          <w:rFonts w:ascii="Times New Roman" w:hAnsi="Times New Roman"/>
          <w:lang w:val="ru-RU"/>
        </w:rPr>
      </w:pPr>
      <w:r w:rsidRPr="00083380">
        <w:rPr>
          <w:rFonts w:ascii="Times New Roman" w:hAnsi="Times New Roman" w:hint="eastAsia"/>
          <w:lang w:val="ru-RU"/>
        </w:rPr>
        <w:t>Обратите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внимание</w:t>
      </w:r>
      <w:r w:rsidRPr="00083380">
        <w:rPr>
          <w:rFonts w:ascii="Times New Roman" w:hAnsi="Times New Roman"/>
          <w:lang w:val="ru-RU"/>
        </w:rPr>
        <w:t xml:space="preserve">, </w:t>
      </w:r>
      <w:r w:rsidRPr="00083380">
        <w:rPr>
          <w:rFonts w:ascii="Times New Roman" w:hAnsi="Times New Roman" w:hint="eastAsia"/>
          <w:lang w:val="ru-RU"/>
        </w:rPr>
        <w:t>что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в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качестве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общего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п</w:t>
      </w:r>
      <w:r w:rsidR="007C1045">
        <w:rPr>
          <w:rFonts w:ascii="Times New Roman" w:hAnsi="Times New Roman"/>
          <w:lang w:val="ru-RU"/>
        </w:rPr>
        <w:t>равила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для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больших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таблиц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размеры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шрифтов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могут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быть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уменьшены</w:t>
      </w:r>
      <w:r w:rsidRPr="00083380">
        <w:rPr>
          <w:rFonts w:ascii="Times New Roman" w:hAnsi="Times New Roman"/>
          <w:lang w:val="ru-RU"/>
        </w:rPr>
        <w:t xml:space="preserve">, </w:t>
      </w:r>
      <w:r w:rsidRPr="00083380">
        <w:rPr>
          <w:rFonts w:ascii="Times New Roman" w:hAnsi="Times New Roman" w:hint="eastAsia"/>
          <w:lang w:val="ru-RU"/>
        </w:rPr>
        <w:t>чтобы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таблица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соответствовала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ширине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текста</w:t>
      </w:r>
      <w:r w:rsidR="00EA3F4B" w:rsidRPr="00083380">
        <w:rPr>
          <w:rFonts w:ascii="Times New Roman" w:hAnsi="Times New Roman"/>
          <w:lang w:val="ru-RU"/>
        </w:rPr>
        <w:t>.</w:t>
      </w:r>
    </w:p>
    <w:p w:rsidR="00EA3F4B" w:rsidRPr="00CE57CF" w:rsidRDefault="00083380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Положение таблиц</w:t>
      </w:r>
    </w:p>
    <w:p w:rsidR="00EA3F4B" w:rsidRPr="00083380" w:rsidRDefault="00083380">
      <w:pPr>
        <w:pStyle w:val="BodyChar"/>
        <w:rPr>
          <w:rFonts w:ascii="Times New Roman" w:hAnsi="Times New Roman"/>
          <w:lang w:val="ru-RU"/>
        </w:rPr>
      </w:pPr>
      <w:r w:rsidRPr="00083380">
        <w:rPr>
          <w:rFonts w:ascii="Times New Roman" w:hAnsi="Times New Roman" w:hint="eastAsia"/>
          <w:lang w:val="ru-RU"/>
        </w:rPr>
        <w:t>Таблицы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должны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быть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центрированы</w:t>
      </w:r>
      <w:r w:rsidRPr="00083380">
        <w:rPr>
          <w:rFonts w:ascii="Times New Roman" w:hAnsi="Times New Roman"/>
          <w:lang w:val="ru-RU"/>
        </w:rPr>
        <w:t xml:space="preserve">, </w:t>
      </w:r>
      <w:r w:rsidRPr="00083380">
        <w:rPr>
          <w:rFonts w:ascii="Times New Roman" w:hAnsi="Times New Roman" w:hint="eastAsia"/>
          <w:lang w:val="ru-RU"/>
        </w:rPr>
        <w:t>если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они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не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занимают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полную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ширину</w:t>
      </w:r>
      <w:r w:rsidRPr="00083380">
        <w:rPr>
          <w:rFonts w:ascii="Times New Roman" w:hAnsi="Times New Roman"/>
          <w:lang w:val="ru-RU"/>
        </w:rPr>
        <w:t xml:space="preserve"> </w:t>
      </w:r>
      <w:r w:rsidRPr="00083380">
        <w:rPr>
          <w:rFonts w:ascii="Times New Roman" w:hAnsi="Times New Roman" w:hint="eastAsia"/>
          <w:lang w:val="ru-RU"/>
        </w:rPr>
        <w:t>текста</w:t>
      </w:r>
      <w:r w:rsidR="00EA3F4B" w:rsidRPr="00083380">
        <w:rPr>
          <w:rFonts w:ascii="Times New Roman" w:hAnsi="Times New Roman"/>
          <w:lang w:val="ru-RU"/>
        </w:rPr>
        <w:t>.</w:t>
      </w:r>
    </w:p>
    <w:p w:rsidR="00EA3F4B" w:rsidRPr="00CE57CF" w:rsidRDefault="00083380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lastRenderedPageBreak/>
        <w:t>Таблицы и их части</w:t>
      </w:r>
    </w:p>
    <w:p w:rsidR="00EA3F4B" w:rsidRPr="007C1045" w:rsidRDefault="007C1045">
      <w:pPr>
        <w:pStyle w:val="BodyChar"/>
        <w:rPr>
          <w:rFonts w:ascii="Times New Roman" w:hAnsi="Times New Roman"/>
          <w:lang w:val="ru-RU"/>
        </w:rPr>
      </w:pPr>
      <w:r w:rsidRPr="007C1045">
        <w:rPr>
          <w:rFonts w:ascii="Times New Roman" w:hAnsi="Times New Roman" w:hint="eastAsia"/>
          <w:lang w:val="ru-RU"/>
        </w:rPr>
        <w:t>Если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таблица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разделена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на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части</w:t>
      </w:r>
      <w:r w:rsidRPr="007C1045">
        <w:rPr>
          <w:rFonts w:ascii="Times New Roman" w:hAnsi="Times New Roman"/>
          <w:lang w:val="ru-RU"/>
        </w:rPr>
        <w:t xml:space="preserve">, </w:t>
      </w:r>
      <w:r w:rsidRPr="007C1045">
        <w:rPr>
          <w:rFonts w:ascii="Times New Roman" w:hAnsi="Times New Roman" w:hint="eastAsia"/>
          <w:lang w:val="ru-RU"/>
        </w:rPr>
        <w:t>их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следует</w:t>
      </w:r>
      <w:r w:rsidRPr="007C104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нумерова</w:t>
      </w:r>
      <w:r w:rsidRPr="007C1045">
        <w:rPr>
          <w:rFonts w:ascii="Times New Roman" w:hAnsi="Times New Roman" w:hint="eastAsia"/>
          <w:lang w:val="ru-RU"/>
        </w:rPr>
        <w:t>ть</w:t>
      </w:r>
      <w:r w:rsidRPr="007C1045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а</w:t>
      </w:r>
      <w:r w:rsidRPr="007C1045">
        <w:rPr>
          <w:rFonts w:ascii="Times New Roman" w:hAnsi="Times New Roman"/>
          <w:lang w:val="ru-RU"/>
        </w:rPr>
        <w:t>), (</w:t>
      </w:r>
      <w:r>
        <w:rPr>
          <w:rFonts w:ascii="Times New Roman" w:hAnsi="Times New Roman"/>
          <w:lang w:val="ru-RU"/>
        </w:rPr>
        <w:t>б</w:t>
      </w:r>
      <w:r w:rsidRPr="007C1045">
        <w:rPr>
          <w:rFonts w:ascii="Times New Roman" w:hAnsi="Times New Roman"/>
          <w:lang w:val="ru-RU"/>
        </w:rPr>
        <w:t>), (</w:t>
      </w:r>
      <w:r>
        <w:rPr>
          <w:rFonts w:ascii="Times New Roman" w:hAnsi="Times New Roman"/>
          <w:lang w:val="ru-RU"/>
        </w:rPr>
        <w:t>в</w:t>
      </w:r>
      <w:r w:rsidRPr="007C1045">
        <w:rPr>
          <w:rFonts w:ascii="Times New Roman" w:hAnsi="Times New Roman"/>
          <w:lang w:val="ru-RU"/>
        </w:rPr>
        <w:t xml:space="preserve">) </w:t>
      </w:r>
      <w:r w:rsidRPr="007C1045">
        <w:rPr>
          <w:rFonts w:ascii="Times New Roman" w:hAnsi="Times New Roman" w:hint="eastAsia"/>
          <w:lang w:val="ru-RU"/>
        </w:rPr>
        <w:t>и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т</w:t>
      </w:r>
      <w:r w:rsidRPr="007C104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д</w:t>
      </w:r>
      <w:r w:rsidRPr="007C1045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Д</w:t>
      </w:r>
      <w:r w:rsidRPr="007C1045">
        <w:rPr>
          <w:rFonts w:ascii="Times New Roman" w:hAnsi="Times New Roman" w:hint="eastAsia"/>
          <w:lang w:val="ru-RU"/>
        </w:rPr>
        <w:t>ля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всей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таблицы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должна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быть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только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од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 w:hint="eastAsia"/>
          <w:lang w:val="ru-RU"/>
        </w:rPr>
        <w:t>н</w:t>
      </w:r>
      <w:r>
        <w:rPr>
          <w:rFonts w:ascii="Times New Roman" w:hAnsi="Times New Roman"/>
          <w:lang w:val="ru-RU"/>
        </w:rPr>
        <w:t xml:space="preserve"> заголовок.</w:t>
      </w:r>
    </w:p>
    <w:p w:rsidR="00EA3F4B" w:rsidRPr="00CE57CF" w:rsidRDefault="007C1045" w:rsidP="007C1045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Заголовки</w:t>
      </w:r>
      <w:r w:rsidRPr="007C1045">
        <w:rPr>
          <w:rFonts w:ascii="Times New Roman" w:hAnsi="Times New Roman"/>
        </w:rPr>
        <w:t xml:space="preserve"> </w:t>
      </w:r>
      <w:r w:rsidRPr="007C1045">
        <w:rPr>
          <w:rFonts w:ascii="Times New Roman" w:hAnsi="Times New Roman" w:hint="eastAsia"/>
        </w:rPr>
        <w:t>и</w:t>
      </w:r>
      <w:r w:rsidRPr="007C1045">
        <w:rPr>
          <w:rFonts w:ascii="Times New Roman" w:hAnsi="Times New Roman"/>
        </w:rPr>
        <w:t xml:space="preserve"> </w:t>
      </w:r>
      <w:r w:rsidR="002F1760">
        <w:rPr>
          <w:rFonts w:ascii="Times New Roman" w:hAnsi="Times New Roman"/>
          <w:lang w:val="ru-RU"/>
        </w:rPr>
        <w:t>нумерация таблиц</w:t>
      </w:r>
    </w:p>
    <w:p w:rsidR="007C1045" w:rsidRDefault="007C1045">
      <w:pPr>
        <w:pStyle w:val="BodyChar"/>
        <w:rPr>
          <w:rFonts w:ascii="Times New Roman" w:hAnsi="Times New Roman"/>
          <w:lang w:val="ru-RU"/>
        </w:rPr>
      </w:pPr>
      <w:r w:rsidRPr="007C1045">
        <w:rPr>
          <w:rFonts w:ascii="Times New Roman" w:hAnsi="Times New Roman" w:hint="eastAsia"/>
          <w:lang w:val="ru-RU"/>
        </w:rPr>
        <w:t>Таблицы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должны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быть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последовательно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пронумерованы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в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тексте</w:t>
      </w:r>
      <w:r>
        <w:rPr>
          <w:rFonts w:ascii="Times New Roman" w:hAnsi="Times New Roman"/>
          <w:lang w:val="ru-RU"/>
        </w:rPr>
        <w:t>,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и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указаны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в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тексте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по</w:t>
      </w:r>
      <w:r w:rsidRPr="007C104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ссылке</w:t>
      </w:r>
      <w:r w:rsidRPr="007C1045">
        <w:rPr>
          <w:rFonts w:ascii="Times New Roman" w:hAnsi="Times New Roman"/>
          <w:lang w:val="ru-RU"/>
        </w:rPr>
        <w:t xml:space="preserve"> (</w:t>
      </w:r>
      <w:r w:rsidRPr="007C1045">
        <w:rPr>
          <w:rFonts w:ascii="Times New Roman" w:hAnsi="Times New Roman" w:hint="eastAsia"/>
          <w:lang w:val="ru-RU"/>
        </w:rPr>
        <w:t>таблица</w:t>
      </w:r>
      <w:r>
        <w:rPr>
          <w:rFonts w:ascii="Times New Roman" w:hAnsi="Times New Roman"/>
          <w:lang w:val="ru-RU"/>
        </w:rPr>
        <w:t xml:space="preserve"> 1</w:t>
      </w:r>
      <w:r w:rsidRPr="007C1045">
        <w:rPr>
          <w:rFonts w:ascii="Times New Roman" w:hAnsi="Times New Roman"/>
          <w:lang w:val="ru-RU"/>
        </w:rPr>
        <w:t xml:space="preserve">). </w:t>
      </w:r>
      <w:r>
        <w:rPr>
          <w:rFonts w:ascii="Times New Roman" w:hAnsi="Times New Roman"/>
          <w:lang w:val="ru-RU"/>
        </w:rPr>
        <w:t>Заголовки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должны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быть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размещены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в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верхней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части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таблицы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и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должны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иметь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в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конце</w:t>
      </w:r>
      <w:r w:rsidRPr="007C104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точку</w:t>
      </w:r>
      <w:r w:rsidRPr="007C1045">
        <w:rPr>
          <w:rFonts w:ascii="Times New Roman" w:hAnsi="Times New Roman"/>
          <w:lang w:val="ru-RU"/>
        </w:rPr>
        <w:t xml:space="preserve">. </w:t>
      </w:r>
    </w:p>
    <w:p w:rsidR="00EA3F4B" w:rsidRPr="00CE57CF" w:rsidRDefault="007C1045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Оформление линий в таблице</w:t>
      </w:r>
    </w:p>
    <w:p w:rsidR="00EA3F4B" w:rsidRPr="007C1045" w:rsidRDefault="007C1045">
      <w:pPr>
        <w:pStyle w:val="BodyChar"/>
        <w:rPr>
          <w:rFonts w:ascii="Times New Roman" w:hAnsi="Times New Roman"/>
          <w:lang w:val="ru-RU"/>
        </w:rPr>
      </w:pPr>
      <w:r w:rsidRPr="007C1045">
        <w:rPr>
          <w:rFonts w:ascii="Times New Roman" w:hAnsi="Times New Roman" w:hint="eastAsia"/>
          <w:lang w:val="ru-RU"/>
        </w:rPr>
        <w:t>Таблицы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должны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иметь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только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горизонтальные</w:t>
      </w:r>
      <w:r w:rsidRPr="007C104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линии</w:t>
      </w:r>
      <w:r w:rsidRPr="007C1045">
        <w:rPr>
          <w:rFonts w:ascii="Times New Roman" w:hAnsi="Times New Roman"/>
          <w:lang w:val="ru-RU"/>
        </w:rPr>
        <w:t xml:space="preserve">. </w:t>
      </w:r>
      <w:r w:rsidRPr="007C1045">
        <w:rPr>
          <w:rFonts w:ascii="Times New Roman" w:hAnsi="Times New Roman" w:hint="eastAsia"/>
          <w:lang w:val="ru-RU"/>
        </w:rPr>
        <w:t>Как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правило</w:t>
      </w:r>
      <w:r w:rsidRPr="007C1045">
        <w:rPr>
          <w:rFonts w:ascii="Times New Roman" w:hAnsi="Times New Roman"/>
          <w:lang w:val="ru-RU"/>
        </w:rPr>
        <w:t xml:space="preserve">, </w:t>
      </w:r>
      <w:r w:rsidRPr="007C1045">
        <w:rPr>
          <w:rFonts w:ascii="Times New Roman" w:hAnsi="Times New Roman" w:hint="eastAsia"/>
          <w:lang w:val="ru-RU"/>
        </w:rPr>
        <w:t>следует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использовать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только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три</w:t>
      </w:r>
      <w:r w:rsidRPr="007C104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линии</w:t>
      </w:r>
      <w:r w:rsidRPr="007C1045">
        <w:rPr>
          <w:rFonts w:ascii="Times New Roman" w:hAnsi="Times New Roman"/>
          <w:lang w:val="ru-RU"/>
        </w:rPr>
        <w:t xml:space="preserve">: </w:t>
      </w:r>
      <w:r w:rsidRPr="007C1045">
        <w:rPr>
          <w:rFonts w:ascii="Times New Roman" w:hAnsi="Times New Roman" w:hint="eastAsia"/>
          <w:lang w:val="ru-RU"/>
        </w:rPr>
        <w:t>один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в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верхней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части</w:t>
      </w:r>
      <w:r w:rsidRPr="007C1045">
        <w:rPr>
          <w:rFonts w:ascii="Times New Roman" w:hAnsi="Times New Roman"/>
          <w:lang w:val="ru-RU"/>
        </w:rPr>
        <w:t xml:space="preserve">, </w:t>
      </w:r>
      <w:r w:rsidRPr="007C1045">
        <w:rPr>
          <w:rFonts w:ascii="Times New Roman" w:hAnsi="Times New Roman" w:hint="eastAsia"/>
          <w:lang w:val="ru-RU"/>
        </w:rPr>
        <w:t>один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внизу</w:t>
      </w:r>
      <w:r w:rsidRPr="007C1045">
        <w:rPr>
          <w:rFonts w:ascii="Times New Roman" w:hAnsi="Times New Roman"/>
          <w:lang w:val="ru-RU"/>
        </w:rPr>
        <w:t xml:space="preserve">, </w:t>
      </w:r>
      <w:r w:rsidRPr="007C1045">
        <w:rPr>
          <w:rFonts w:ascii="Times New Roman" w:hAnsi="Times New Roman" w:hint="eastAsia"/>
          <w:lang w:val="ru-RU"/>
        </w:rPr>
        <w:t>и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один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для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разделения</w:t>
      </w:r>
      <w:r w:rsidRPr="007C104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строк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из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заголовков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столбцов</w:t>
      </w:r>
      <w:r w:rsidRPr="007C1045">
        <w:rPr>
          <w:rFonts w:ascii="Times New Roman" w:hAnsi="Times New Roman"/>
          <w:lang w:val="ru-RU"/>
        </w:rPr>
        <w:t xml:space="preserve">. </w:t>
      </w:r>
      <w:r w:rsidR="00F653EE">
        <w:rPr>
          <w:rFonts w:ascii="Times New Roman" w:hAnsi="Times New Roman"/>
          <w:lang w:val="ru-RU"/>
        </w:rPr>
        <w:t>Толщина линии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таблиц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должн</w:t>
      </w:r>
      <w:r w:rsidR="00F653EE">
        <w:rPr>
          <w:rFonts w:ascii="Times New Roman" w:hAnsi="Times New Roman"/>
          <w:lang w:val="ru-RU"/>
        </w:rPr>
        <w:t>а</w:t>
      </w:r>
      <w:r w:rsidRPr="007C1045">
        <w:rPr>
          <w:rFonts w:ascii="Times New Roman" w:hAnsi="Times New Roman"/>
          <w:lang w:val="ru-RU"/>
        </w:rPr>
        <w:t xml:space="preserve"> </w:t>
      </w:r>
      <w:r w:rsidRPr="007C1045">
        <w:rPr>
          <w:rFonts w:ascii="Times New Roman" w:hAnsi="Times New Roman" w:hint="eastAsia"/>
          <w:lang w:val="ru-RU"/>
        </w:rPr>
        <w:t>быть</w:t>
      </w:r>
      <w:r w:rsidRPr="007C1045">
        <w:rPr>
          <w:rFonts w:ascii="Times New Roman" w:hAnsi="Times New Roman"/>
          <w:lang w:val="ru-RU"/>
        </w:rPr>
        <w:t xml:space="preserve"> 0,5 </w:t>
      </w:r>
      <w:r>
        <w:rPr>
          <w:rFonts w:ascii="Times New Roman" w:hAnsi="Times New Roman"/>
          <w:lang w:val="ru-RU"/>
        </w:rPr>
        <w:t>пт</w:t>
      </w:r>
      <w:r w:rsidR="00EA3F4B" w:rsidRPr="007C1045">
        <w:rPr>
          <w:rFonts w:ascii="Times New Roman" w:hAnsi="Times New Roman"/>
          <w:lang w:val="ru-RU"/>
        </w:rPr>
        <w:t>.</w:t>
      </w:r>
    </w:p>
    <w:p w:rsidR="00EA3F4B" w:rsidRPr="00CE57CF" w:rsidRDefault="00F653EE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Пример</w:t>
      </w:r>
    </w:p>
    <w:p w:rsidR="00EA3F4B" w:rsidRPr="001411C3" w:rsidRDefault="001411C3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Ниже приведен пример простой таблицы</w:t>
      </w:r>
      <w:r w:rsidR="00EA3F4B" w:rsidRPr="001411C3">
        <w:rPr>
          <w:rFonts w:ascii="Times New Roman" w:hAnsi="Times New Roman"/>
          <w:lang w:val="ru-RU"/>
        </w:rPr>
        <w:t xml:space="preserve">. </w:t>
      </w:r>
    </w:p>
    <w:p w:rsidR="00EA3F4B" w:rsidRPr="001411C3" w:rsidRDefault="00EA3F4B">
      <w:pPr>
        <w:pStyle w:val="subsubsection"/>
        <w:numPr>
          <w:ilvl w:val="0"/>
          <w:numId w:val="0"/>
        </w:numPr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830"/>
        <w:gridCol w:w="1635"/>
      </w:tblGrid>
      <w:tr w:rsidR="00EA3F4B" w:rsidRPr="001411C3" w:rsidTr="00521A70">
        <w:trPr>
          <w:jc w:val="center"/>
        </w:trPr>
        <w:tc>
          <w:tcPr>
            <w:tcW w:w="525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A3F4B" w:rsidRPr="001411C3" w:rsidRDefault="001411C3" w:rsidP="001411C3">
            <w:pPr>
              <w:pStyle w:val="TableCaption"/>
              <w:spacing w:after="100"/>
              <w:rPr>
                <w:rFonts w:ascii="Times New Roman" w:hAnsi="Times New Roman"/>
                <w:lang w:val="ru-RU"/>
              </w:rPr>
            </w:pPr>
            <w:r w:rsidRPr="001411C3">
              <w:rPr>
                <w:rFonts w:ascii="Times New Roman" w:hAnsi="Times New Roman" w:hint="eastAsia"/>
                <w:b/>
                <w:lang w:val="ru-RU"/>
              </w:rPr>
              <w:t>Таблица</w:t>
            </w:r>
            <w:r w:rsidRPr="001411C3">
              <w:rPr>
                <w:rFonts w:ascii="Times New Roman" w:hAnsi="Times New Roman"/>
                <w:b/>
                <w:lang w:val="ru-RU"/>
              </w:rPr>
              <w:t xml:space="preserve"> 3.</w:t>
            </w:r>
            <w:r>
              <w:rPr>
                <w:rFonts w:ascii="Times New Roman" w:hAnsi="Times New Roman"/>
                <w:lang w:val="ru-RU"/>
              </w:rPr>
              <w:t xml:space="preserve"> Поместить заголовок</w:t>
            </w:r>
            <w:r w:rsidRPr="001411C3">
              <w:rPr>
                <w:rFonts w:ascii="Times New Roman" w:hAnsi="Times New Roman"/>
                <w:lang w:val="ru-RU"/>
              </w:rPr>
              <w:t xml:space="preserve"> </w:t>
            </w:r>
            <w:r w:rsidRPr="001411C3">
              <w:rPr>
                <w:rFonts w:ascii="Times New Roman" w:hAnsi="Times New Roman" w:hint="eastAsia"/>
                <w:lang w:val="ru-RU"/>
              </w:rPr>
              <w:t>над</w:t>
            </w:r>
            <w:r w:rsidRPr="001411C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таблицей</w:t>
            </w:r>
            <w:r w:rsidRPr="001411C3">
              <w:rPr>
                <w:rFonts w:ascii="Times New Roman" w:hAnsi="Times New Roman"/>
                <w:lang w:val="ru-RU"/>
              </w:rPr>
              <w:t xml:space="preserve">. </w:t>
            </w:r>
            <w:r w:rsidRPr="001411C3">
              <w:rPr>
                <w:rFonts w:ascii="Times New Roman" w:hAnsi="Times New Roman" w:hint="eastAsia"/>
                <w:lang w:val="ru-RU"/>
              </w:rPr>
              <w:t>З</w:t>
            </w:r>
            <w:r>
              <w:rPr>
                <w:rFonts w:ascii="Times New Roman" w:hAnsi="Times New Roman"/>
                <w:lang w:val="ru-RU"/>
              </w:rPr>
              <w:t>десь з</w:t>
            </w:r>
            <w:r w:rsidRPr="001411C3">
              <w:rPr>
                <w:rFonts w:ascii="Times New Roman" w:hAnsi="Times New Roman" w:hint="eastAsia"/>
                <w:lang w:val="ru-RU"/>
              </w:rPr>
              <w:t>аголовок</w:t>
            </w:r>
            <w:r w:rsidRPr="001411C3">
              <w:rPr>
                <w:rFonts w:ascii="Times New Roman" w:hAnsi="Times New Roman"/>
                <w:lang w:val="ru-RU"/>
              </w:rPr>
              <w:t xml:space="preserve"> </w:t>
            </w:r>
            <w:r w:rsidRPr="001411C3">
              <w:rPr>
                <w:rFonts w:ascii="Times New Roman" w:hAnsi="Times New Roman" w:hint="eastAsia"/>
                <w:lang w:val="ru-RU"/>
              </w:rPr>
              <w:t>шире</w:t>
            </w:r>
            <w:r w:rsidRPr="001411C3">
              <w:rPr>
                <w:rFonts w:ascii="Times New Roman" w:hAnsi="Times New Roman"/>
                <w:lang w:val="ru-RU"/>
              </w:rPr>
              <w:t xml:space="preserve"> </w:t>
            </w:r>
            <w:r w:rsidRPr="001411C3">
              <w:rPr>
                <w:rFonts w:ascii="Times New Roman" w:hAnsi="Times New Roman" w:hint="eastAsia"/>
                <w:lang w:val="ru-RU"/>
              </w:rPr>
              <w:t>таблицы</w:t>
            </w:r>
            <w:r w:rsidRPr="001411C3">
              <w:rPr>
                <w:rFonts w:ascii="Times New Roman" w:hAnsi="Times New Roman"/>
                <w:lang w:val="ru-RU"/>
              </w:rPr>
              <w:t xml:space="preserve">, </w:t>
            </w:r>
            <w:r w:rsidRPr="001411C3">
              <w:rPr>
                <w:rFonts w:ascii="Times New Roman" w:hAnsi="Times New Roman" w:hint="eastAsia"/>
                <w:lang w:val="ru-RU"/>
              </w:rPr>
              <w:t>поэтому</w:t>
            </w:r>
            <w:r w:rsidRPr="001411C3">
              <w:rPr>
                <w:rFonts w:ascii="Times New Roman" w:hAnsi="Times New Roman"/>
                <w:lang w:val="ru-RU"/>
              </w:rPr>
              <w:t xml:space="preserve"> </w:t>
            </w:r>
            <w:r w:rsidRPr="001411C3">
              <w:rPr>
                <w:rFonts w:ascii="Times New Roman" w:hAnsi="Times New Roman" w:hint="eastAsia"/>
                <w:lang w:val="ru-RU"/>
              </w:rPr>
              <w:t>мы</w:t>
            </w:r>
            <w:r w:rsidRPr="001411C3">
              <w:rPr>
                <w:rFonts w:ascii="Times New Roman" w:hAnsi="Times New Roman"/>
                <w:lang w:val="ru-RU"/>
              </w:rPr>
              <w:t xml:space="preserve"> </w:t>
            </w:r>
            <w:r w:rsidRPr="001411C3">
              <w:rPr>
                <w:rFonts w:ascii="Times New Roman" w:hAnsi="Times New Roman" w:hint="eastAsia"/>
                <w:lang w:val="ru-RU"/>
              </w:rPr>
              <w:t>немного</w:t>
            </w:r>
            <w:r w:rsidRPr="001411C3">
              <w:rPr>
                <w:rFonts w:ascii="Times New Roman" w:hAnsi="Times New Roman"/>
                <w:lang w:val="ru-RU"/>
              </w:rPr>
              <w:t xml:space="preserve"> </w:t>
            </w:r>
            <w:r w:rsidRPr="001411C3">
              <w:rPr>
                <w:rFonts w:ascii="Times New Roman" w:hAnsi="Times New Roman" w:hint="eastAsia"/>
                <w:lang w:val="ru-RU"/>
              </w:rPr>
              <w:t>расширяем</w:t>
            </w:r>
            <w:r w:rsidRPr="001411C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 w:hint="eastAsia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го</w:t>
            </w:r>
            <w:r w:rsidRPr="001411C3">
              <w:rPr>
                <w:rFonts w:ascii="Times New Roman" w:hAnsi="Times New Roman"/>
                <w:lang w:val="ru-RU"/>
              </w:rPr>
              <w:t xml:space="preserve"> </w:t>
            </w:r>
            <w:r w:rsidRPr="001411C3">
              <w:rPr>
                <w:rFonts w:ascii="Times New Roman" w:hAnsi="Times New Roman" w:hint="eastAsia"/>
                <w:lang w:val="ru-RU"/>
              </w:rPr>
              <w:t>за</w:t>
            </w:r>
            <w:r w:rsidRPr="001411C3">
              <w:rPr>
                <w:rFonts w:ascii="Times New Roman" w:hAnsi="Times New Roman"/>
                <w:lang w:val="ru-RU"/>
              </w:rPr>
              <w:t xml:space="preserve"> </w:t>
            </w:r>
            <w:r w:rsidRPr="001411C3">
              <w:rPr>
                <w:rFonts w:ascii="Times New Roman" w:hAnsi="Times New Roman" w:hint="eastAsia"/>
                <w:lang w:val="ru-RU"/>
              </w:rPr>
              <w:t>пределами</w:t>
            </w:r>
            <w:r w:rsidRPr="001411C3">
              <w:rPr>
                <w:rFonts w:ascii="Times New Roman" w:hAnsi="Times New Roman"/>
                <w:lang w:val="ru-RU"/>
              </w:rPr>
              <w:t xml:space="preserve"> </w:t>
            </w:r>
            <w:r w:rsidRPr="001411C3">
              <w:rPr>
                <w:rFonts w:ascii="Times New Roman" w:hAnsi="Times New Roman" w:hint="eastAsia"/>
                <w:lang w:val="ru-RU"/>
              </w:rPr>
              <w:t>ширины</w:t>
            </w:r>
            <w:r w:rsidRPr="001411C3">
              <w:rPr>
                <w:rFonts w:ascii="Times New Roman" w:hAnsi="Times New Roman"/>
                <w:lang w:val="ru-RU"/>
              </w:rPr>
              <w:t xml:space="preserve"> </w:t>
            </w:r>
            <w:r w:rsidRPr="001411C3">
              <w:rPr>
                <w:rFonts w:ascii="Times New Roman" w:hAnsi="Times New Roman" w:hint="eastAsia"/>
                <w:lang w:val="ru-RU"/>
              </w:rPr>
              <w:t>таблицы</w:t>
            </w:r>
            <w:r w:rsidRPr="001411C3"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После заголовка таблица ниже на</w:t>
            </w:r>
            <w:r w:rsidRPr="001411C3">
              <w:rPr>
                <w:rFonts w:ascii="Times New Roman" w:hAnsi="Times New Roman"/>
                <w:lang w:val="ru-RU"/>
              </w:rPr>
              <w:t xml:space="preserve"> 6 </w:t>
            </w:r>
            <w:r w:rsidRPr="001411C3">
              <w:rPr>
                <w:rFonts w:ascii="Times New Roman" w:hAnsi="Times New Roman" w:hint="eastAsia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т</w:t>
            </w:r>
            <w:r w:rsidRPr="001411C3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3F4B" w:rsidRPr="001411C3" w:rsidTr="001411C3">
        <w:trPr>
          <w:gridAfter w:val="1"/>
          <w:wAfter w:w="1635" w:type="dxa"/>
          <w:jc w:val="center"/>
        </w:trPr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F4B" w:rsidRPr="001411C3" w:rsidRDefault="00EA3F4B" w:rsidP="00521A70">
            <w:pPr>
              <w:spacing w:before="40" w:after="40"/>
              <w:rPr>
                <w:rFonts w:ascii="Times New Roman" w:hAnsi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F4B" w:rsidRPr="001411C3" w:rsidRDefault="00EA3F4B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 w:val="2"/>
                <w:szCs w:val="2"/>
                <w:lang w:val="ru-RU"/>
              </w:rPr>
            </w:pPr>
          </w:p>
        </w:tc>
      </w:tr>
      <w:tr w:rsidR="00EA3F4B" w:rsidRPr="00CE57CF" w:rsidTr="001411C3">
        <w:trPr>
          <w:gridAfter w:val="1"/>
          <w:wAfter w:w="1635" w:type="dxa"/>
          <w:jc w:val="center"/>
        </w:trPr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F4B" w:rsidRPr="00CE57CF" w:rsidRDefault="001411C3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Расстояния</w:t>
            </w:r>
            <w:r w:rsidR="00EA3F4B" w:rsidRPr="00CE57CF">
              <w:rPr>
                <w:rFonts w:ascii="Times New Roman" w:hAnsi="Times New Roman"/>
                <w:color w:val="000000"/>
                <w:szCs w:val="22"/>
              </w:rPr>
              <w:t xml:space="preserve"> (m)</w:t>
            </w: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F4B" w:rsidRPr="00CE57CF" w:rsidRDefault="001411C3" w:rsidP="001411C3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Скорость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м с</w:t>
            </w:r>
            <w:r w:rsidR="00EA3F4B"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–</w:t>
            </w:r>
            <w:r w:rsidR="00EA3F4B" w:rsidRPr="00CE57CF">
              <w:rPr>
                <w:rFonts w:ascii="Times New Roman" w:hAnsi="Times New Roman"/>
                <w:color w:val="000000"/>
                <w:position w:val="-4"/>
                <w:szCs w:val="22"/>
                <w:vertAlign w:val="superscript"/>
              </w:rPr>
              <w:t>1</w:t>
            </w:r>
            <w:r w:rsidR="00EA3F4B" w:rsidRPr="00CE57CF"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</w:tr>
      <w:tr w:rsidR="00EA3F4B" w:rsidRPr="00CE57CF" w:rsidTr="001411C3">
        <w:trPr>
          <w:gridAfter w:val="1"/>
          <w:wAfter w:w="1635" w:type="dxa"/>
          <w:jc w:val="center"/>
        </w:trPr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23.56</w:t>
            </w:r>
          </w:p>
        </w:tc>
      </w:tr>
      <w:tr w:rsidR="00EA3F4B" w:rsidRPr="00CE57CF" w:rsidTr="001411C3">
        <w:trPr>
          <w:gridAfter w:val="1"/>
          <w:wAfter w:w="1635" w:type="dxa"/>
          <w:jc w:val="center"/>
        </w:trPr>
        <w:tc>
          <w:tcPr>
            <w:tcW w:w="1793" w:type="dxa"/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150</w:t>
            </w:r>
          </w:p>
        </w:tc>
        <w:tc>
          <w:tcPr>
            <w:tcW w:w="1830" w:type="dxa"/>
            <w:shd w:val="clear" w:color="auto" w:fill="auto"/>
          </w:tcPr>
          <w:p w:rsidR="00EA3F4B" w:rsidRPr="00CE57CF" w:rsidRDefault="00EA3F4B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34.64</w:t>
            </w:r>
          </w:p>
        </w:tc>
      </w:tr>
      <w:tr w:rsidR="00EA3F4B" w:rsidRPr="00CE57CF" w:rsidTr="001411C3">
        <w:trPr>
          <w:gridAfter w:val="1"/>
          <w:wAfter w:w="1635" w:type="dxa"/>
          <w:jc w:val="center"/>
        </w:trPr>
        <w:tc>
          <w:tcPr>
            <w:tcW w:w="1793" w:type="dxa"/>
            <w:tcBorders>
              <w:bottom w:val="nil"/>
            </w:tcBorders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200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auto"/>
          </w:tcPr>
          <w:p w:rsidR="00EA3F4B" w:rsidRPr="00CE57CF" w:rsidRDefault="00EA3F4B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23.76</w:t>
            </w:r>
          </w:p>
        </w:tc>
      </w:tr>
      <w:tr w:rsidR="00EA3F4B" w:rsidRPr="00CE57CF" w:rsidTr="001411C3">
        <w:trPr>
          <w:gridAfter w:val="1"/>
          <w:wAfter w:w="1635" w:type="dxa"/>
          <w:jc w:val="center"/>
        </w:trPr>
        <w:tc>
          <w:tcPr>
            <w:tcW w:w="179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250</w:t>
            </w:r>
          </w:p>
        </w:tc>
        <w:tc>
          <w:tcPr>
            <w:tcW w:w="183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EA3F4B" w:rsidRPr="00CE57CF" w:rsidRDefault="00EA3F4B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27.9</w:t>
            </w:r>
          </w:p>
        </w:tc>
      </w:tr>
    </w:tbl>
    <w:p w:rsidR="00EA3F4B" w:rsidRPr="00CE57CF" w:rsidRDefault="00EA3F4B">
      <w:pPr>
        <w:pStyle w:val="BodyChar"/>
        <w:rPr>
          <w:rFonts w:ascii="Times New Roman" w:hAnsi="Times New Roman"/>
        </w:rPr>
      </w:pPr>
    </w:p>
    <w:p w:rsidR="00EA3F4B" w:rsidRPr="006D1A98" w:rsidRDefault="001411C3" w:rsidP="001411C3">
      <w:pPr>
        <w:pStyle w:val="subsubsection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Более сложные таблицы</w:t>
      </w:r>
      <w:r w:rsidR="00EA3F4B" w:rsidRPr="001411C3">
        <w:rPr>
          <w:rFonts w:ascii="Times New Roman" w:hAnsi="Times New Roman"/>
          <w:lang w:val="ru-RU"/>
        </w:rPr>
        <w:t xml:space="preserve">. </w:t>
      </w:r>
      <w:r w:rsidRPr="001411C3">
        <w:rPr>
          <w:rFonts w:ascii="Times New Roman" w:hAnsi="Times New Roman" w:hint="eastAsia"/>
          <w:i w:val="0"/>
          <w:lang w:val="ru-RU"/>
        </w:rPr>
        <w:t>Настройте</w:t>
      </w:r>
      <w:r w:rsidRPr="001411C3">
        <w:rPr>
          <w:rFonts w:ascii="Times New Roman" w:hAnsi="Times New Roman"/>
          <w:i w:val="0"/>
          <w:lang w:val="ru-RU"/>
        </w:rPr>
        <w:t xml:space="preserve"> </w:t>
      </w:r>
      <w:r w:rsidRPr="001411C3">
        <w:rPr>
          <w:rFonts w:ascii="Times New Roman" w:hAnsi="Times New Roman" w:hint="eastAsia"/>
          <w:i w:val="0"/>
          <w:lang w:val="ru-RU"/>
        </w:rPr>
        <w:t>надпись</w:t>
      </w:r>
      <w:r w:rsidRPr="001411C3">
        <w:rPr>
          <w:rFonts w:ascii="Times New Roman" w:hAnsi="Times New Roman"/>
          <w:i w:val="0"/>
          <w:lang w:val="ru-RU"/>
        </w:rPr>
        <w:t xml:space="preserve"> </w:t>
      </w:r>
      <w:r w:rsidRPr="001411C3">
        <w:rPr>
          <w:rFonts w:ascii="Times New Roman" w:hAnsi="Times New Roman" w:hint="eastAsia"/>
          <w:i w:val="0"/>
          <w:lang w:val="ru-RU"/>
        </w:rPr>
        <w:t>по</w:t>
      </w:r>
      <w:r w:rsidRPr="001411C3">
        <w:rPr>
          <w:rFonts w:ascii="Times New Roman" w:hAnsi="Times New Roman"/>
          <w:i w:val="0"/>
          <w:lang w:val="ru-RU"/>
        </w:rPr>
        <w:t xml:space="preserve"> </w:t>
      </w:r>
      <w:r w:rsidRPr="001411C3">
        <w:rPr>
          <w:rFonts w:ascii="Times New Roman" w:hAnsi="Times New Roman" w:hint="eastAsia"/>
          <w:i w:val="0"/>
          <w:lang w:val="ru-RU"/>
        </w:rPr>
        <w:t>ширине</w:t>
      </w:r>
      <w:r w:rsidRPr="001411C3">
        <w:rPr>
          <w:rFonts w:ascii="Times New Roman" w:hAnsi="Times New Roman"/>
          <w:i w:val="0"/>
          <w:lang w:val="ru-RU"/>
        </w:rPr>
        <w:t xml:space="preserve"> </w:t>
      </w:r>
      <w:r w:rsidR="006D1A98">
        <w:rPr>
          <w:rFonts w:ascii="Times New Roman" w:hAnsi="Times New Roman"/>
          <w:i w:val="0"/>
          <w:lang w:val="ru-RU"/>
        </w:rPr>
        <w:t>таблицы</w:t>
      </w:r>
      <w:r w:rsidRPr="001411C3">
        <w:rPr>
          <w:rFonts w:ascii="Times New Roman" w:hAnsi="Times New Roman"/>
          <w:i w:val="0"/>
          <w:lang w:val="ru-RU"/>
        </w:rPr>
        <w:t xml:space="preserve">. </w:t>
      </w:r>
      <w:r w:rsidR="006D1A98">
        <w:rPr>
          <w:rFonts w:ascii="Times New Roman" w:hAnsi="Times New Roman"/>
          <w:i w:val="0"/>
          <w:lang w:val="ru-RU"/>
        </w:rPr>
        <w:t>В случае если таблица шире чем страница, то</w:t>
      </w:r>
      <w:r w:rsidRPr="001411C3">
        <w:rPr>
          <w:rFonts w:ascii="Times New Roman" w:hAnsi="Times New Roman"/>
          <w:i w:val="0"/>
          <w:lang w:val="ru-RU"/>
        </w:rPr>
        <w:t xml:space="preserve"> </w:t>
      </w:r>
      <w:r w:rsidRPr="001411C3">
        <w:rPr>
          <w:rFonts w:ascii="Times New Roman" w:hAnsi="Times New Roman" w:hint="eastAsia"/>
          <w:i w:val="0"/>
          <w:lang w:val="ru-RU"/>
        </w:rPr>
        <w:t>используйте</w:t>
      </w:r>
      <w:r w:rsidRPr="001411C3">
        <w:rPr>
          <w:rFonts w:ascii="Times New Roman" w:hAnsi="Times New Roman"/>
          <w:i w:val="0"/>
          <w:lang w:val="ru-RU"/>
        </w:rPr>
        <w:t xml:space="preserve"> </w:t>
      </w:r>
      <w:r w:rsidRPr="001411C3">
        <w:rPr>
          <w:rFonts w:ascii="Times New Roman" w:hAnsi="Times New Roman" w:hint="eastAsia"/>
          <w:i w:val="0"/>
          <w:lang w:val="ru-RU"/>
        </w:rPr>
        <w:t>меньший</w:t>
      </w:r>
      <w:r w:rsidRPr="001411C3">
        <w:rPr>
          <w:rFonts w:ascii="Times New Roman" w:hAnsi="Times New Roman"/>
          <w:i w:val="0"/>
          <w:lang w:val="ru-RU"/>
        </w:rPr>
        <w:t xml:space="preserve"> </w:t>
      </w:r>
      <w:r w:rsidRPr="001411C3">
        <w:rPr>
          <w:rFonts w:ascii="Times New Roman" w:hAnsi="Times New Roman" w:hint="eastAsia"/>
          <w:i w:val="0"/>
          <w:lang w:val="ru-RU"/>
        </w:rPr>
        <w:t>шрифт</w:t>
      </w:r>
      <w:r w:rsidRPr="001411C3">
        <w:rPr>
          <w:rFonts w:ascii="Times New Roman" w:hAnsi="Times New Roman"/>
          <w:i w:val="0"/>
          <w:lang w:val="ru-RU"/>
        </w:rPr>
        <w:t>.</w:t>
      </w:r>
    </w:p>
    <w:p w:rsidR="00EA3F4B" w:rsidRPr="006D1A98" w:rsidRDefault="006D1A98">
      <w:pPr>
        <w:pStyle w:val="TableCaptionCentred"/>
        <w:ind w:left="28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Таблица</w:t>
      </w:r>
      <w:r w:rsidR="00EA3F4B" w:rsidRPr="006D1A98">
        <w:rPr>
          <w:rFonts w:ascii="Times New Roman" w:hAnsi="Times New Roman"/>
          <w:b/>
          <w:lang w:val="ru-RU"/>
        </w:rPr>
        <w:t xml:space="preserve"> 4.</w:t>
      </w:r>
      <w:r>
        <w:rPr>
          <w:rFonts w:ascii="Times New Roman" w:hAnsi="Times New Roman"/>
          <w:b/>
          <w:lang w:val="ru-RU"/>
        </w:rPr>
        <w:t xml:space="preserve"> </w:t>
      </w:r>
      <w:r w:rsidRPr="006D1A98">
        <w:rPr>
          <w:rFonts w:ascii="Times New Roman" w:hAnsi="Times New Roman"/>
          <w:lang w:val="ru-RU"/>
        </w:rPr>
        <w:t>Сложная таблица с узким заголовком</w:t>
      </w:r>
      <w:r w:rsidR="00EA3F4B" w:rsidRPr="006D1A98">
        <w:rPr>
          <w:rFonts w:ascii="Times New Roman" w:hAnsi="Times New Roman"/>
          <w:lang w:val="ru-RU"/>
        </w:rPr>
        <w:t>.</w:t>
      </w:r>
    </w:p>
    <w:tbl>
      <w:tblPr>
        <w:tblW w:w="7248" w:type="dxa"/>
        <w:jc w:val="center"/>
        <w:tblInd w:w="-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385"/>
        <w:gridCol w:w="612"/>
        <w:gridCol w:w="1480"/>
        <w:gridCol w:w="612"/>
        <w:gridCol w:w="1523"/>
        <w:gridCol w:w="951"/>
      </w:tblGrid>
      <w:tr w:rsidR="00EA3F4B" w:rsidRPr="00E3269F">
        <w:trPr>
          <w:trHeight w:val="511"/>
          <w:jc w:val="center"/>
        </w:trPr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6D1A98" w:rsidRDefault="00EA3F4B">
            <w:pPr>
              <w:ind w:left="28"/>
              <w:jc w:val="center"/>
              <w:rPr>
                <w:rFonts w:ascii="Times New Roman" w:hAnsi="Times New Roman"/>
                <w:bCs/>
                <w:sz w:val="20"/>
                <w:u w:val="single"/>
                <w:lang w:val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E3269F" w:rsidRDefault="00E3269F" w:rsidP="00E3269F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Значение Хи-квадрат.</w:t>
            </w:r>
            <w:r w:rsidR="00EA3F4B"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 xml:space="preserve"> (</w:t>
            </w:r>
            <w:r w:rsidR="00EA3F4B"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="00EA3F4B"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 xml:space="preserve">=15, </w:t>
            </w:r>
            <w:r w:rsidR="00EA3F4B"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="00EA3F4B"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E3269F" w:rsidRDefault="00EA3F4B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lang w:val="ru-RU"/>
              </w:rPr>
            </w:pP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480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E3269F" w:rsidRDefault="00E3269F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Значение Хи-квадрат</w:t>
            </w:r>
            <w:r w:rsidR="00EA3F4B"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. (</w:t>
            </w:r>
            <w:r w:rsidR="00EA3F4B"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="00EA3F4B"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 xml:space="preserve">=15, </w:t>
            </w:r>
            <w:r w:rsidR="00EA3F4B"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="00EA3F4B"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E3269F" w:rsidRDefault="00EA3F4B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lang w:val="ru-RU"/>
              </w:rPr>
            </w:pP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523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E3269F" w:rsidRDefault="00E3269F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Значение Хи-квадрат</w:t>
            </w:r>
            <w:r w:rsidR="00EA3F4B"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. (</w:t>
            </w:r>
            <w:r w:rsidR="00EA3F4B"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="00EA3F4B"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 xml:space="preserve">=15, </w:t>
            </w:r>
            <w:r w:rsidR="00EA3F4B"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="00EA3F4B"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=1)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A3F4B" w:rsidRPr="00E3269F" w:rsidRDefault="00EA3F4B">
            <w:pPr>
              <w:ind w:left="28"/>
              <w:jc w:val="center"/>
              <w:rPr>
                <w:rFonts w:ascii="Times New Roman" w:hAnsi="Times New Roman"/>
                <w:bCs/>
                <w:i/>
                <w:sz w:val="20"/>
                <w:u w:val="single"/>
                <w:lang w:val="ru-RU"/>
              </w:rPr>
            </w:pPr>
            <w:r w:rsidRPr="00CE57CF">
              <w:rPr>
                <w:rFonts w:ascii="Times New Roman" w:hAnsi="Times New Roman"/>
                <w:bCs/>
                <w:i/>
                <w:sz w:val="20"/>
                <w:lang w:val="pl-PL"/>
              </w:rPr>
              <w:t>p</w:t>
            </w:r>
          </w:p>
        </w:tc>
      </w:tr>
      <w:tr w:rsidR="00EA3F4B" w:rsidRPr="00E3269F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</w:tcBorders>
            <w:noWrap/>
            <w:vAlign w:val="bottom"/>
          </w:tcPr>
          <w:p w:rsidR="00EA3F4B" w:rsidRPr="00E3269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  <w:lang w:val="ru-RU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F</w:t>
            </w:r>
            <w:r w:rsidRPr="00E3269F">
              <w:rPr>
                <w:rFonts w:ascii="Times New Roman" w:hAnsi="Times New Roman"/>
                <w:b/>
                <w:iCs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noWrap/>
            <w:vAlign w:val="bottom"/>
          </w:tcPr>
          <w:p w:rsidR="00EA3F4B" w:rsidRPr="00E3269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1.143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EA3F4B" w:rsidRPr="00E3269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0.285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EA3F4B" w:rsidRPr="00E3269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0.286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EA3F4B" w:rsidRPr="00E3269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0.593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bottom"/>
          </w:tcPr>
          <w:p w:rsidR="00EA3F4B" w:rsidRPr="00E3269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0.286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bottom"/>
          </w:tcPr>
          <w:p w:rsidR="00EA3F4B" w:rsidRPr="00E3269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0.593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EA3F4B" w:rsidRPr="00E3269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  <w:lang w:val="ru-RU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Fz</w:t>
            </w:r>
          </w:p>
        </w:tc>
        <w:tc>
          <w:tcPr>
            <w:tcW w:w="1385" w:type="dxa"/>
            <w:noWrap/>
            <w:vAlign w:val="bottom"/>
          </w:tcPr>
          <w:p w:rsidR="00EA3F4B" w:rsidRPr="00E3269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1.143</w:t>
            </w:r>
          </w:p>
        </w:tc>
        <w:tc>
          <w:tcPr>
            <w:tcW w:w="612" w:type="dxa"/>
            <w:noWrap/>
            <w:vAlign w:val="bottom"/>
          </w:tcPr>
          <w:p w:rsidR="00EA3F4B" w:rsidRPr="00E3269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0.285</w:t>
            </w:r>
          </w:p>
        </w:tc>
        <w:tc>
          <w:tcPr>
            <w:tcW w:w="1480" w:type="dxa"/>
            <w:noWrap/>
            <w:vAlign w:val="bottom"/>
          </w:tcPr>
          <w:p w:rsidR="00EA3F4B" w:rsidRPr="00E3269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0.067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  <w:tc>
          <w:tcPr>
            <w:tcW w:w="1523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951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C4</w:t>
            </w:r>
          </w:p>
        </w:tc>
        <w:tc>
          <w:tcPr>
            <w:tcW w:w="1385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2.571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0.109</w:t>
            </w:r>
          </w:p>
        </w:tc>
        <w:tc>
          <w:tcPr>
            <w:tcW w:w="1480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0.439</w:t>
            </w:r>
          </w:p>
        </w:tc>
        <w:tc>
          <w:tcPr>
            <w:tcW w:w="1523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1.667</w:t>
            </w:r>
          </w:p>
        </w:tc>
        <w:tc>
          <w:tcPr>
            <w:tcW w:w="951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0.197</w:t>
            </w:r>
          </w:p>
        </w:tc>
      </w:tr>
    </w:tbl>
    <w:p w:rsidR="00EA3F4B" w:rsidRPr="00CE57CF" w:rsidRDefault="00EA3F4B">
      <w:pPr>
        <w:ind w:left="28"/>
        <w:rPr>
          <w:rFonts w:ascii="Times New Roman" w:hAnsi="Times New Roman"/>
          <w:i/>
          <w:color w:val="000000"/>
          <w:szCs w:val="22"/>
        </w:rPr>
      </w:pPr>
    </w:p>
    <w:tbl>
      <w:tblPr>
        <w:tblW w:w="7248" w:type="dxa"/>
        <w:jc w:val="center"/>
        <w:tblInd w:w="-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385"/>
        <w:gridCol w:w="612"/>
        <w:gridCol w:w="1480"/>
        <w:gridCol w:w="612"/>
        <w:gridCol w:w="1523"/>
        <w:gridCol w:w="951"/>
      </w:tblGrid>
      <w:tr w:rsidR="00EA3F4B" w:rsidRPr="00B22952">
        <w:trPr>
          <w:trHeight w:val="511"/>
          <w:jc w:val="center"/>
        </w:trPr>
        <w:tc>
          <w:tcPr>
            <w:tcW w:w="7248" w:type="dxa"/>
            <w:gridSpan w:val="7"/>
            <w:tcBorders>
              <w:bottom w:val="single" w:sz="4" w:space="0" w:color="auto"/>
            </w:tcBorders>
            <w:noWrap/>
          </w:tcPr>
          <w:p w:rsidR="00EA3F4B" w:rsidRPr="00E3269F" w:rsidRDefault="00E3269F" w:rsidP="00E3269F">
            <w:pPr>
              <w:pStyle w:val="TableCaption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Таблица </w:t>
            </w:r>
            <w:r w:rsidR="00EA3F4B" w:rsidRPr="00E3269F">
              <w:rPr>
                <w:rFonts w:ascii="Times New Roman" w:hAnsi="Times New Roman"/>
                <w:b/>
                <w:lang w:val="ru-RU"/>
              </w:rPr>
              <w:t>5.</w:t>
            </w:r>
            <w:r w:rsidR="00EA3F4B" w:rsidRPr="00E3269F">
              <w:rPr>
                <w:rFonts w:ascii="Times New Roman" w:hAnsi="Times New Roman"/>
                <w:lang w:val="ru-RU"/>
              </w:rPr>
              <w:t xml:space="preserve"> </w:t>
            </w:r>
            <w:r w:rsidRPr="006D1A98">
              <w:rPr>
                <w:rFonts w:ascii="Times New Roman" w:hAnsi="Times New Roman"/>
                <w:lang w:val="ru-RU"/>
              </w:rPr>
              <w:t xml:space="preserve">Сложная таблица с </w:t>
            </w:r>
            <w:r>
              <w:rPr>
                <w:rFonts w:ascii="Times New Roman" w:hAnsi="Times New Roman"/>
                <w:lang w:val="ru-RU"/>
              </w:rPr>
              <w:t>широки</w:t>
            </w:r>
            <w:r w:rsidRPr="006D1A98">
              <w:rPr>
                <w:rFonts w:ascii="Times New Roman" w:hAnsi="Times New Roman"/>
                <w:lang w:val="ru-RU"/>
              </w:rPr>
              <w:t>м заголовком</w:t>
            </w:r>
            <w:r w:rsidR="00EA3F4B" w:rsidRPr="00E3269F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3269F" w:rsidRPr="00CE57CF">
        <w:trPr>
          <w:trHeight w:val="511"/>
          <w:jc w:val="center"/>
        </w:trPr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3269F" w:rsidRPr="00E3269F" w:rsidRDefault="00E3269F">
            <w:pPr>
              <w:ind w:left="28"/>
              <w:jc w:val="center"/>
              <w:rPr>
                <w:rFonts w:ascii="Times New Roman" w:hAnsi="Times New Roman"/>
                <w:bCs/>
                <w:sz w:val="20"/>
                <w:u w:val="single"/>
                <w:lang w:val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3269F" w:rsidRPr="00E3269F" w:rsidRDefault="00E3269F" w:rsidP="007802B1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Значение Хи-квадрат.</w:t>
            </w: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 xml:space="preserve">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 xml:space="preserve">=15, 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3269F" w:rsidRPr="00E3269F" w:rsidRDefault="00E3269F" w:rsidP="007802B1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lang w:val="ru-RU"/>
              </w:rPr>
            </w:pP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480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3269F" w:rsidRPr="00E3269F" w:rsidRDefault="00E3269F" w:rsidP="007802B1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Значение Хи-квадрат</w:t>
            </w: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 xml:space="preserve">=15, 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3269F" w:rsidRPr="00E3269F" w:rsidRDefault="00E3269F" w:rsidP="007802B1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lang w:val="ru-RU"/>
              </w:rPr>
            </w:pP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523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3269F" w:rsidRPr="00E3269F" w:rsidRDefault="00E3269F" w:rsidP="007802B1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Значение Хи-квадрат</w:t>
            </w: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. (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 xml:space="preserve">=15, </w:t>
            </w: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r w:rsidRPr="00E3269F">
              <w:rPr>
                <w:rFonts w:ascii="Times New Roman" w:hAnsi="Times New Roman"/>
                <w:iCs/>
                <w:color w:val="000000"/>
                <w:sz w:val="20"/>
                <w:lang w:val="ru-RU"/>
              </w:rPr>
              <w:t>=1)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E3269F" w:rsidRPr="00CE57CF" w:rsidRDefault="00E3269F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F3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Fz</w:t>
            </w:r>
          </w:p>
        </w:tc>
        <w:tc>
          <w:tcPr>
            <w:tcW w:w="1385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  <w:tc>
          <w:tcPr>
            <w:tcW w:w="1523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951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</w:tr>
      <w:tr w:rsidR="00EA3F4B" w:rsidRPr="00CE57CF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b/>
                <w:iCs/>
                <w:color w:val="000000"/>
                <w:sz w:val="20"/>
              </w:rPr>
              <w:t>Cz</w:t>
            </w:r>
          </w:p>
        </w:tc>
        <w:tc>
          <w:tcPr>
            <w:tcW w:w="1385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0.077</w:t>
            </w:r>
          </w:p>
        </w:tc>
        <w:tc>
          <w:tcPr>
            <w:tcW w:w="612" w:type="dxa"/>
            <w:noWrap/>
            <w:vAlign w:val="bottom"/>
          </w:tcPr>
          <w:p w:rsidR="00EA3F4B" w:rsidRPr="00CE57CF" w:rsidRDefault="00EA3F4B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0.782</w:t>
            </w:r>
          </w:p>
        </w:tc>
        <w:tc>
          <w:tcPr>
            <w:tcW w:w="1523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951" w:type="dxa"/>
            <w:noWrap/>
            <w:vAlign w:val="bottom"/>
          </w:tcPr>
          <w:p w:rsidR="00EA3F4B" w:rsidRPr="00CE57CF" w:rsidRDefault="00EA3F4B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CE57CF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</w:tr>
    </w:tbl>
    <w:p w:rsidR="00EA3F4B" w:rsidRPr="00CE57CF" w:rsidRDefault="00E3269F" w:rsidP="00B22952">
      <w:pPr>
        <w:pStyle w:val="subsection"/>
        <w:keepNext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lastRenderedPageBreak/>
        <w:t>Примечания к таблицам</w:t>
      </w:r>
    </w:p>
    <w:p w:rsidR="00EA3F4B" w:rsidRPr="008222CD" w:rsidRDefault="00E3269F" w:rsidP="00B22952">
      <w:pPr>
        <w:pStyle w:val="BodyChar"/>
        <w:keepNext/>
        <w:spacing w:after="120"/>
        <w:rPr>
          <w:rFonts w:ascii="Times New Roman" w:hAnsi="Times New Roman"/>
          <w:lang w:val="ru-RU"/>
        </w:rPr>
      </w:pPr>
      <w:r w:rsidRPr="00E3269F">
        <w:rPr>
          <w:rFonts w:ascii="Times New Roman" w:hAnsi="Times New Roman" w:hint="eastAsia"/>
          <w:lang w:val="ru-RU"/>
        </w:rPr>
        <w:t>Если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вы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хотите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отформатировать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таблицу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так</w:t>
      </w:r>
      <w:r w:rsidRPr="00E3269F">
        <w:rPr>
          <w:rFonts w:ascii="Times New Roman" w:hAnsi="Times New Roman"/>
          <w:lang w:val="ru-RU"/>
        </w:rPr>
        <w:t xml:space="preserve">, </w:t>
      </w:r>
      <w:r w:rsidRPr="00E3269F">
        <w:rPr>
          <w:rFonts w:ascii="Times New Roman" w:hAnsi="Times New Roman" w:hint="eastAsia"/>
          <w:lang w:val="ru-RU"/>
        </w:rPr>
        <w:t>чтобы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она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содержала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примечания</w:t>
      </w:r>
      <w:r w:rsidRPr="00E3269F">
        <w:rPr>
          <w:rFonts w:ascii="Times New Roman" w:hAnsi="Times New Roman"/>
          <w:lang w:val="ru-RU"/>
        </w:rPr>
        <w:t xml:space="preserve"> (</w:t>
      </w:r>
      <w:r w:rsidRPr="00E3269F">
        <w:rPr>
          <w:rFonts w:ascii="Times New Roman" w:hAnsi="Times New Roman" w:hint="eastAsia"/>
          <w:lang w:val="ru-RU"/>
        </w:rPr>
        <w:t>сноски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в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таблице</w:t>
      </w:r>
      <w:r w:rsidRPr="00E3269F">
        <w:rPr>
          <w:rFonts w:ascii="Times New Roman" w:hAnsi="Times New Roman"/>
          <w:lang w:val="ru-RU"/>
        </w:rPr>
        <w:t xml:space="preserve">) </w:t>
      </w:r>
      <w:r w:rsidRPr="00E3269F">
        <w:rPr>
          <w:rFonts w:ascii="Times New Roman" w:hAnsi="Times New Roman" w:hint="eastAsia"/>
          <w:lang w:val="ru-RU"/>
        </w:rPr>
        <w:t>к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записям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внутри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тела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таблицы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и</w:t>
      </w:r>
      <w:r w:rsidRPr="00E3269F">
        <w:rPr>
          <w:rFonts w:ascii="Times New Roman" w:hAnsi="Times New Roman"/>
          <w:lang w:val="ru-RU"/>
        </w:rPr>
        <w:t xml:space="preserve"> / </w:t>
      </w:r>
      <w:r w:rsidRPr="00E3269F">
        <w:rPr>
          <w:rFonts w:ascii="Times New Roman" w:hAnsi="Times New Roman" w:hint="eastAsia"/>
          <w:lang w:val="ru-RU"/>
        </w:rPr>
        <w:t>или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в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заголовке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таблицы</w:t>
      </w:r>
      <w:r w:rsidRPr="00E3269F">
        <w:rPr>
          <w:rFonts w:ascii="Times New Roman" w:hAnsi="Times New Roman"/>
          <w:lang w:val="ru-RU"/>
        </w:rPr>
        <w:t xml:space="preserve">, </w:t>
      </w:r>
      <w:r w:rsidRPr="00E3269F">
        <w:rPr>
          <w:rFonts w:ascii="Times New Roman" w:hAnsi="Times New Roman" w:hint="eastAsia"/>
          <w:lang w:val="ru-RU"/>
        </w:rPr>
        <w:t>эти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примечания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должны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быть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отформатированы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с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использованием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алфавитных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надстрочных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индексов</w:t>
      </w:r>
      <w:r w:rsidRPr="00E3269F">
        <w:rPr>
          <w:rFonts w:ascii="Times New Roman" w:hAnsi="Times New Roman"/>
          <w:lang w:val="ru-RU"/>
        </w:rPr>
        <w:t xml:space="preserve">, </w:t>
      </w:r>
      <w:r w:rsidRPr="00E3269F">
        <w:rPr>
          <w:rFonts w:ascii="Times New Roman" w:hAnsi="Times New Roman" w:hint="eastAsia"/>
          <w:lang w:val="ru-RU"/>
        </w:rPr>
        <w:t>таких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как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/>
          <w:lang w:val="en-US"/>
        </w:rPr>
        <w:t>a</w:t>
      </w:r>
      <w:r w:rsidRPr="00E3269F">
        <w:rPr>
          <w:rFonts w:ascii="Times New Roman" w:hAnsi="Times New Roman"/>
          <w:lang w:val="ru-RU"/>
        </w:rPr>
        <w:t xml:space="preserve">, </w:t>
      </w:r>
      <w:r w:rsidRPr="00E3269F">
        <w:rPr>
          <w:rFonts w:ascii="Times New Roman" w:hAnsi="Times New Roman"/>
          <w:lang w:val="en-US"/>
        </w:rPr>
        <w:t>b</w:t>
      </w:r>
      <w:r w:rsidRPr="00E3269F">
        <w:rPr>
          <w:rFonts w:ascii="Times New Roman" w:hAnsi="Times New Roman"/>
          <w:lang w:val="ru-RU"/>
        </w:rPr>
        <w:t xml:space="preserve">, </w:t>
      </w:r>
      <w:r w:rsidRPr="00E3269F">
        <w:rPr>
          <w:rFonts w:ascii="Times New Roman" w:hAnsi="Times New Roman"/>
          <w:lang w:val="en-US"/>
        </w:rPr>
        <w:t>c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и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т</w:t>
      </w:r>
      <w:r w:rsidRPr="00E3269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д</w:t>
      </w:r>
      <w:r w:rsidRPr="00E3269F">
        <w:rPr>
          <w:rFonts w:ascii="Times New Roman" w:hAnsi="Times New Roman"/>
          <w:lang w:val="ru-RU"/>
        </w:rPr>
        <w:t xml:space="preserve">. </w:t>
      </w:r>
      <w:r w:rsidRPr="00E3269F">
        <w:rPr>
          <w:rFonts w:ascii="Times New Roman" w:hAnsi="Times New Roman" w:hint="eastAsia"/>
          <w:lang w:val="ru-RU"/>
        </w:rPr>
        <w:t>вперед</w:t>
      </w:r>
      <w:r w:rsidRPr="00E3269F">
        <w:rPr>
          <w:rFonts w:ascii="Times New Roman" w:hAnsi="Times New Roman"/>
          <w:lang w:val="ru-RU"/>
        </w:rPr>
        <w:t xml:space="preserve">. </w:t>
      </w:r>
      <w:r w:rsidRPr="00E3269F">
        <w:rPr>
          <w:rFonts w:ascii="Times New Roman" w:hAnsi="Times New Roman" w:hint="eastAsia"/>
          <w:lang w:val="ru-RU"/>
        </w:rPr>
        <w:t>Примечания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в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заголовке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таблицы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должны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быть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указаны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первыми</w:t>
      </w:r>
      <w:r w:rsidRPr="00E3269F">
        <w:rPr>
          <w:rFonts w:ascii="Times New Roman" w:hAnsi="Times New Roman"/>
          <w:lang w:val="ru-RU"/>
        </w:rPr>
        <w:t xml:space="preserve">. </w:t>
      </w:r>
      <w:r w:rsidRPr="00E3269F">
        <w:rPr>
          <w:rFonts w:ascii="Times New Roman" w:hAnsi="Times New Roman" w:hint="eastAsia"/>
          <w:lang w:val="ru-RU"/>
        </w:rPr>
        <w:t>Примечания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должны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быть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размещены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в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нижней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части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таблицы</w:t>
      </w:r>
      <w:r w:rsidRPr="00E3269F">
        <w:rPr>
          <w:rFonts w:ascii="Times New Roman" w:hAnsi="Times New Roman"/>
          <w:lang w:val="ru-RU"/>
        </w:rPr>
        <w:t xml:space="preserve">; </w:t>
      </w:r>
      <w:r w:rsidRPr="00E3269F">
        <w:rPr>
          <w:rFonts w:ascii="Times New Roman" w:hAnsi="Times New Roman" w:hint="eastAsia"/>
          <w:lang w:val="ru-RU"/>
        </w:rPr>
        <w:t>одним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удобным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способом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является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создание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пустой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строки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в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нижней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части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таблицы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для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их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размещения</w:t>
      </w:r>
      <w:r w:rsidRPr="00E3269F">
        <w:rPr>
          <w:rFonts w:ascii="Times New Roman" w:hAnsi="Times New Roman"/>
          <w:lang w:val="ru-RU"/>
        </w:rPr>
        <w:t xml:space="preserve">. </w:t>
      </w:r>
      <w:r w:rsidRPr="00E3269F">
        <w:rPr>
          <w:rFonts w:ascii="Times New Roman" w:hAnsi="Times New Roman" w:hint="eastAsia"/>
          <w:lang w:val="ru-RU"/>
        </w:rPr>
        <w:t>Опять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же</w:t>
      </w:r>
      <w:r w:rsidRPr="00E3269F">
        <w:rPr>
          <w:rFonts w:ascii="Times New Roman" w:hAnsi="Times New Roman"/>
          <w:lang w:val="ru-RU"/>
        </w:rPr>
        <w:t xml:space="preserve">, </w:t>
      </w:r>
      <w:r w:rsidRPr="00E3269F">
        <w:rPr>
          <w:rFonts w:ascii="Times New Roman" w:hAnsi="Times New Roman" w:hint="eastAsia"/>
          <w:lang w:val="ru-RU"/>
        </w:rPr>
        <w:t>объедините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ячейки</w:t>
      </w:r>
      <w:r w:rsidRPr="00E3269F">
        <w:rPr>
          <w:rFonts w:ascii="Times New Roman" w:hAnsi="Times New Roman"/>
          <w:lang w:val="ru-RU"/>
        </w:rPr>
        <w:t xml:space="preserve">, </w:t>
      </w:r>
      <w:r w:rsidRPr="00E3269F">
        <w:rPr>
          <w:rFonts w:ascii="Times New Roman" w:hAnsi="Times New Roman" w:hint="eastAsia"/>
          <w:lang w:val="ru-RU"/>
        </w:rPr>
        <w:t>чтобы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дать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вам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одну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ячейку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ширину</w:t>
      </w:r>
      <w:r w:rsidRPr="00E3269F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 w:hint="eastAsia"/>
          <w:lang w:val="ru-RU"/>
        </w:rPr>
        <w:t>таблицы</w:t>
      </w:r>
      <w:r w:rsidRPr="00E3269F">
        <w:rPr>
          <w:rFonts w:ascii="Times New Roman" w:hAnsi="Times New Roman"/>
          <w:lang w:val="ru-RU"/>
        </w:rPr>
        <w:t xml:space="preserve">. </w:t>
      </w:r>
      <w:r w:rsidRPr="008222CD">
        <w:rPr>
          <w:rFonts w:ascii="Times New Roman" w:hAnsi="Times New Roman" w:hint="eastAsia"/>
          <w:lang w:val="ru-RU"/>
        </w:rPr>
        <w:t>Табличные</w:t>
      </w:r>
      <w:r w:rsidRPr="008222CD">
        <w:rPr>
          <w:rFonts w:ascii="Times New Roman" w:hAnsi="Times New Roman"/>
          <w:lang w:val="ru-RU"/>
        </w:rPr>
        <w:t xml:space="preserve"> </w:t>
      </w:r>
      <w:r w:rsidRPr="008222CD">
        <w:rPr>
          <w:rFonts w:ascii="Times New Roman" w:hAnsi="Times New Roman" w:hint="eastAsia"/>
          <w:lang w:val="ru-RU"/>
        </w:rPr>
        <w:t>заметки</w:t>
      </w:r>
      <w:r w:rsidRPr="008222CD">
        <w:rPr>
          <w:rFonts w:ascii="Times New Roman" w:hAnsi="Times New Roman"/>
          <w:lang w:val="ru-RU"/>
        </w:rPr>
        <w:t xml:space="preserve"> </w:t>
      </w:r>
      <w:r w:rsidRPr="008222CD">
        <w:rPr>
          <w:rFonts w:ascii="Times New Roman" w:hAnsi="Times New Roman" w:hint="eastAsia"/>
          <w:lang w:val="ru-RU"/>
        </w:rPr>
        <w:t>должны</w:t>
      </w:r>
      <w:r w:rsidRPr="008222CD">
        <w:rPr>
          <w:rFonts w:ascii="Times New Roman" w:hAnsi="Times New Roman"/>
          <w:lang w:val="ru-RU"/>
        </w:rPr>
        <w:t xml:space="preserve"> </w:t>
      </w:r>
      <w:r w:rsidRPr="008222CD">
        <w:rPr>
          <w:rFonts w:ascii="Times New Roman" w:hAnsi="Times New Roman" w:hint="eastAsia"/>
          <w:lang w:val="ru-RU"/>
        </w:rPr>
        <w:t>быть</w:t>
      </w:r>
      <w:r w:rsidRPr="008222CD">
        <w:rPr>
          <w:rFonts w:ascii="Times New Roman" w:hAnsi="Times New Roman"/>
          <w:lang w:val="ru-RU"/>
        </w:rPr>
        <w:t xml:space="preserve"> 10 </w:t>
      </w:r>
      <w:r w:rsidR="003645FE">
        <w:rPr>
          <w:rFonts w:ascii="Times New Roman" w:hAnsi="Times New Roman"/>
          <w:lang w:val="ru-RU"/>
        </w:rPr>
        <w:t>пт</w:t>
      </w:r>
      <w:r w:rsidRPr="008222CD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/>
          <w:lang w:val="en-US"/>
        </w:rPr>
        <w:t>Times</w:t>
      </w:r>
      <w:r w:rsidRPr="008222CD">
        <w:rPr>
          <w:rFonts w:ascii="Times New Roman" w:hAnsi="Times New Roman"/>
          <w:lang w:val="ru-RU"/>
        </w:rPr>
        <w:t xml:space="preserve"> </w:t>
      </w:r>
      <w:r w:rsidRPr="00E3269F">
        <w:rPr>
          <w:rFonts w:ascii="Times New Roman" w:hAnsi="Times New Roman"/>
          <w:lang w:val="en-US"/>
        </w:rPr>
        <w:t>Roman</w:t>
      </w:r>
      <w:r w:rsidRPr="008222CD">
        <w:rPr>
          <w:rFonts w:ascii="Times New Roman" w:hAnsi="Times New Roman"/>
          <w:lang w:val="ru-RU"/>
        </w:rPr>
        <w:t xml:space="preserve">. </w:t>
      </w:r>
      <w:r w:rsidRPr="008222CD">
        <w:rPr>
          <w:rFonts w:ascii="Times New Roman" w:hAnsi="Times New Roman" w:hint="eastAsia"/>
          <w:lang w:val="ru-RU"/>
        </w:rPr>
        <w:t>Каждая</w:t>
      </w:r>
      <w:r w:rsidRPr="008222CD">
        <w:rPr>
          <w:rFonts w:ascii="Times New Roman" w:hAnsi="Times New Roman"/>
          <w:lang w:val="ru-RU"/>
        </w:rPr>
        <w:t xml:space="preserve"> </w:t>
      </w:r>
      <w:r w:rsidRPr="008222CD">
        <w:rPr>
          <w:rFonts w:ascii="Times New Roman" w:hAnsi="Times New Roman" w:hint="eastAsia"/>
          <w:lang w:val="ru-RU"/>
        </w:rPr>
        <w:t>заметка</w:t>
      </w:r>
      <w:r w:rsidRPr="008222CD">
        <w:rPr>
          <w:rFonts w:ascii="Times New Roman" w:hAnsi="Times New Roman"/>
          <w:lang w:val="ru-RU"/>
        </w:rPr>
        <w:t xml:space="preserve"> </w:t>
      </w:r>
      <w:r w:rsidRPr="008222CD">
        <w:rPr>
          <w:rFonts w:ascii="Times New Roman" w:hAnsi="Times New Roman" w:hint="eastAsia"/>
          <w:lang w:val="ru-RU"/>
        </w:rPr>
        <w:t>должна</w:t>
      </w:r>
      <w:r w:rsidRPr="008222CD">
        <w:rPr>
          <w:rFonts w:ascii="Times New Roman" w:hAnsi="Times New Roman"/>
          <w:lang w:val="ru-RU"/>
        </w:rPr>
        <w:t xml:space="preserve"> </w:t>
      </w:r>
      <w:r w:rsidRPr="008222CD">
        <w:rPr>
          <w:rFonts w:ascii="Times New Roman" w:hAnsi="Times New Roman" w:hint="eastAsia"/>
          <w:lang w:val="ru-RU"/>
        </w:rPr>
        <w:t>быть</w:t>
      </w:r>
      <w:r w:rsidRPr="008222CD">
        <w:rPr>
          <w:rFonts w:ascii="Times New Roman" w:hAnsi="Times New Roman"/>
          <w:lang w:val="ru-RU"/>
        </w:rPr>
        <w:t xml:space="preserve"> </w:t>
      </w:r>
      <w:r w:rsidRPr="008222CD">
        <w:rPr>
          <w:rFonts w:ascii="Times New Roman" w:hAnsi="Times New Roman" w:hint="eastAsia"/>
          <w:lang w:val="ru-RU"/>
        </w:rPr>
        <w:t>отдельной</w:t>
      </w:r>
      <w:r w:rsidRPr="008222CD">
        <w:rPr>
          <w:rFonts w:ascii="Times New Roman" w:hAnsi="Times New Roman"/>
          <w:lang w:val="ru-RU"/>
        </w:rPr>
        <w:t xml:space="preserve"> </w:t>
      </w:r>
      <w:r w:rsidRPr="008222CD">
        <w:rPr>
          <w:rFonts w:ascii="Times New Roman" w:hAnsi="Times New Roman" w:hint="eastAsia"/>
          <w:lang w:val="ru-RU"/>
        </w:rPr>
        <w:t>строкой</w:t>
      </w:r>
      <w:r w:rsidR="00EA3F4B" w:rsidRPr="008222CD">
        <w:rPr>
          <w:rFonts w:ascii="Times New Roman" w:hAnsi="Times New Roman"/>
          <w:lang w:val="ru-RU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31"/>
        <w:gridCol w:w="1866"/>
        <w:gridCol w:w="1866"/>
        <w:gridCol w:w="1866"/>
        <w:gridCol w:w="1291"/>
      </w:tblGrid>
      <w:tr w:rsidR="00EA3F4B" w:rsidRPr="00B22952" w:rsidTr="00521A70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E3269F" w:rsidRDefault="00E3269F" w:rsidP="00E82068">
            <w:pPr>
              <w:pStyle w:val="TableCaptionCentred"/>
              <w:ind w:left="2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Таблица</w:t>
            </w:r>
            <w:r w:rsidR="00EA3F4B" w:rsidRPr="00E82068">
              <w:rPr>
                <w:rFonts w:ascii="Times New Roman" w:hAnsi="Times New Roman"/>
                <w:b/>
                <w:lang w:val="ru-RU"/>
              </w:rPr>
              <w:t xml:space="preserve"> 6.</w:t>
            </w:r>
            <w:r w:rsidR="00EA3F4B" w:rsidRPr="00E82068">
              <w:rPr>
                <w:rFonts w:ascii="Times New Roman" w:hAnsi="Times New Roman"/>
                <w:lang w:val="ru-RU"/>
              </w:rPr>
              <w:t xml:space="preserve"> </w:t>
            </w:r>
            <w:r w:rsidRPr="00E3269F">
              <w:rPr>
                <w:rFonts w:ascii="Times New Roman" w:hAnsi="Times New Roman" w:hint="eastAsia"/>
                <w:lang w:val="ru-RU"/>
              </w:rPr>
              <w:t>Таблица</w:t>
            </w:r>
            <w:r w:rsidRPr="00E3269F">
              <w:rPr>
                <w:rFonts w:ascii="Times New Roman" w:hAnsi="Times New Roman"/>
                <w:lang w:val="ru-RU"/>
              </w:rPr>
              <w:t xml:space="preserve"> </w:t>
            </w:r>
            <w:r w:rsidRPr="00E3269F">
              <w:rPr>
                <w:rFonts w:ascii="Times New Roman" w:hAnsi="Times New Roman" w:hint="eastAsia"/>
                <w:lang w:val="ru-RU"/>
              </w:rPr>
              <w:t>с</w:t>
            </w:r>
            <w:r w:rsidRPr="00E3269F">
              <w:rPr>
                <w:rFonts w:ascii="Times New Roman" w:hAnsi="Times New Roman"/>
                <w:lang w:val="ru-RU"/>
              </w:rPr>
              <w:t xml:space="preserve"> </w:t>
            </w:r>
            <w:r w:rsidRPr="00E3269F">
              <w:rPr>
                <w:rFonts w:ascii="Times New Roman" w:hAnsi="Times New Roman" w:hint="eastAsia"/>
                <w:lang w:val="ru-RU"/>
              </w:rPr>
              <w:t>заголовками</w:t>
            </w:r>
            <w:r w:rsidRPr="00E3269F">
              <w:rPr>
                <w:rFonts w:ascii="Times New Roman" w:hAnsi="Times New Roman"/>
                <w:lang w:val="ru-RU"/>
              </w:rPr>
              <w:t xml:space="preserve">, </w:t>
            </w:r>
            <w:r w:rsidR="00E82068">
              <w:rPr>
                <w:rFonts w:ascii="Times New Roman" w:hAnsi="Times New Roman"/>
                <w:lang w:val="ru-RU"/>
              </w:rPr>
              <w:t>имею</w:t>
            </w:r>
            <w:r w:rsidRPr="00E3269F">
              <w:rPr>
                <w:rFonts w:ascii="Times New Roman" w:hAnsi="Times New Roman" w:hint="eastAsia"/>
                <w:lang w:val="ru-RU"/>
              </w:rPr>
              <w:t>щими</w:t>
            </w:r>
            <w:r w:rsidRPr="00E3269F">
              <w:rPr>
                <w:rFonts w:ascii="Times New Roman" w:hAnsi="Times New Roman"/>
                <w:lang w:val="ru-RU"/>
              </w:rPr>
              <w:t xml:space="preserve"> </w:t>
            </w:r>
            <w:r w:rsidRPr="00E3269F">
              <w:rPr>
                <w:rFonts w:ascii="Times New Roman" w:hAnsi="Times New Roman" w:hint="eastAsia"/>
                <w:lang w:val="ru-RU"/>
              </w:rPr>
              <w:t>две</w:t>
            </w:r>
            <w:r w:rsidRPr="00E3269F">
              <w:rPr>
                <w:rFonts w:ascii="Times New Roman" w:hAnsi="Times New Roman"/>
                <w:lang w:val="ru-RU"/>
              </w:rPr>
              <w:t xml:space="preserve"> </w:t>
            </w:r>
            <w:r w:rsidRPr="00E3269F">
              <w:rPr>
                <w:rFonts w:ascii="Times New Roman" w:hAnsi="Times New Roman" w:hint="eastAsia"/>
                <w:lang w:val="ru-RU"/>
              </w:rPr>
              <w:t>колонки</w:t>
            </w:r>
            <w:r w:rsidRPr="00E3269F">
              <w:rPr>
                <w:rFonts w:ascii="Times New Roman" w:hAnsi="Times New Roman"/>
                <w:lang w:val="ru-RU"/>
              </w:rPr>
              <w:t xml:space="preserve"> </w:t>
            </w:r>
            <w:r w:rsidRPr="00E3269F">
              <w:rPr>
                <w:rFonts w:ascii="Times New Roman" w:hAnsi="Times New Roman" w:hint="eastAsia"/>
                <w:lang w:val="ru-RU"/>
              </w:rPr>
              <w:t>и</w:t>
            </w:r>
            <w:r w:rsidRPr="00E3269F">
              <w:rPr>
                <w:rFonts w:ascii="Times New Roman" w:hAnsi="Times New Roman"/>
                <w:lang w:val="ru-RU"/>
              </w:rPr>
              <w:t xml:space="preserve"> </w:t>
            </w:r>
            <w:r w:rsidRPr="00E3269F">
              <w:rPr>
                <w:rFonts w:ascii="Times New Roman" w:hAnsi="Times New Roman" w:hint="eastAsia"/>
                <w:lang w:val="ru-RU"/>
              </w:rPr>
              <w:t>содержащие</w:t>
            </w:r>
            <w:r w:rsidRPr="00E3269F">
              <w:rPr>
                <w:rFonts w:ascii="Times New Roman" w:hAnsi="Times New Roman"/>
                <w:lang w:val="ru-RU"/>
              </w:rPr>
              <w:t xml:space="preserve"> </w:t>
            </w:r>
            <w:r w:rsidRPr="00E3269F">
              <w:rPr>
                <w:rFonts w:ascii="Times New Roman" w:hAnsi="Times New Roman" w:hint="eastAsia"/>
                <w:lang w:val="ru-RU"/>
              </w:rPr>
              <w:t>примечания</w:t>
            </w:r>
            <w:r w:rsidR="00EA3F4B" w:rsidRPr="00CE57CF">
              <w:rPr>
                <w:rFonts w:ascii="Times New Roman" w:hAnsi="Times New Roman"/>
                <w:vertAlign w:val="superscript"/>
              </w:rPr>
              <w:t>a</w:t>
            </w:r>
            <w:r w:rsidR="00EA3F4B" w:rsidRPr="00E3269F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3F4B" w:rsidRPr="00CE57CF" w:rsidTr="00521A70">
        <w:trPr>
          <w:jc w:val="center"/>
        </w:trPr>
        <w:tc>
          <w:tcPr>
            <w:tcW w:w="1531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E3269F" w:rsidRDefault="00E3269F" w:rsidP="00521A70">
            <w:pPr>
              <w:spacing w:before="40" w:after="40"/>
              <w:ind w:left="2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Ядро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E3269F" w:rsidRDefault="00E3269F" w:rsidP="00521A70">
            <w:pPr>
              <w:spacing w:before="40" w:after="40"/>
              <w:ind w:left="2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Толщина</w:t>
            </w:r>
          </w:p>
          <w:p w:rsidR="00EA3F4B" w:rsidRPr="00CE57CF" w:rsidRDefault="00EA3F4B" w:rsidP="00E82068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(</w:t>
            </w:r>
            <w:r w:rsidR="00E82068">
              <w:rPr>
                <w:rFonts w:ascii="Times New Roman" w:hAnsi="Times New Roman"/>
                <w:color w:val="000000"/>
                <w:szCs w:val="22"/>
                <w:lang w:val="ru-RU"/>
              </w:rPr>
              <w:t>мг см</w:t>
            </w:r>
            <w:r w:rsidRPr="00CE57CF">
              <w:rPr>
                <w:rFonts w:ascii="Times New Roman" w:hAnsi="Times New Roman"/>
                <w:vertAlign w:val="superscript"/>
              </w:rPr>
              <w:t>–2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E82068" w:rsidRDefault="00E82068" w:rsidP="00521A70">
            <w:pPr>
              <w:spacing w:before="40" w:after="40"/>
              <w:ind w:left="2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Состав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E82068" w:rsidRDefault="00E82068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Энергия распада</w:t>
            </w:r>
          </w:p>
        </w:tc>
      </w:tr>
      <w:tr w:rsidR="00EA3F4B" w:rsidRPr="00CE57CF" w:rsidTr="00521A70">
        <w:trPr>
          <w:jc w:val="center"/>
        </w:trPr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n (MeV)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2n (MeV)</w:t>
            </w:r>
          </w:p>
        </w:tc>
      </w:tr>
      <w:tr w:rsidR="00EA3F4B" w:rsidRPr="00CE57CF" w:rsidTr="00521A70">
        <w:trPr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181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Ta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>19.3±0.1</w:t>
            </w: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b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14.2</w:t>
            </w:r>
          </w:p>
        </w:tc>
      </w:tr>
      <w:tr w:rsidR="00EA3F4B" w:rsidRPr="00CE57CF" w:rsidTr="00521A70">
        <w:trPr>
          <w:jc w:val="center"/>
        </w:trPr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208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Pb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>3.8±0.8</w:t>
            </w: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99% enriched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7.4</w:t>
            </w: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14.1</w:t>
            </w:r>
          </w:p>
        </w:tc>
      </w:tr>
      <w:tr w:rsidR="00EA3F4B" w:rsidRPr="00CE57CF" w:rsidTr="00521A70">
        <w:trPr>
          <w:jc w:val="center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209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Bi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CE57CF">
              <w:rPr>
                <w:rFonts w:ascii="Times New Roman" w:hAnsi="Times New Roman"/>
              </w:rPr>
              <w:t>2.6±0.01</w:t>
            </w: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EA3F4B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</w:rPr>
              <w:t>14.4</w:t>
            </w:r>
          </w:p>
        </w:tc>
      </w:tr>
      <w:tr w:rsidR="00EA3F4B" w:rsidRPr="00CE57CF" w:rsidTr="00521A70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E82068" w:rsidRDefault="00EA3F4B" w:rsidP="00521A70">
            <w:pPr>
              <w:ind w:left="28"/>
              <w:rPr>
                <w:rFonts w:ascii="Times New Roman" w:hAnsi="Times New Roman"/>
                <w:sz w:val="20"/>
                <w:lang w:val="ru-RU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a</w:t>
            </w:r>
            <w:r w:rsidR="00E82068">
              <w:rPr>
                <w:rFonts w:ascii="Times New Roman" w:hAnsi="Times New Roman"/>
                <w:color w:val="000000"/>
                <w:sz w:val="20"/>
                <w:lang w:val="ru-RU"/>
              </w:rPr>
              <w:t>Примечания, поясняющие надстрочные индексы</w:t>
            </w:r>
            <w:r w:rsidRPr="00E82068">
              <w:rPr>
                <w:rFonts w:ascii="Times New Roman" w:hAnsi="Times New Roman"/>
                <w:color w:val="000000"/>
                <w:sz w:val="20"/>
                <w:lang w:val="ru-RU"/>
              </w:rPr>
              <w:t>.</w:t>
            </w:r>
          </w:p>
          <w:p w:rsidR="00EA3F4B" w:rsidRPr="00E82068" w:rsidRDefault="00EA3F4B" w:rsidP="00521A70">
            <w:pPr>
              <w:ind w:left="28"/>
              <w:rPr>
                <w:rFonts w:ascii="Times New Roman" w:hAnsi="Times New Roman"/>
                <w:lang w:val="ru-RU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b</w:t>
            </w:r>
            <w:r w:rsidR="00E82068">
              <w:rPr>
                <w:rFonts w:ascii="Times New Roman" w:hAnsi="Times New Roman"/>
                <w:color w:val="000000"/>
                <w:sz w:val="20"/>
                <w:lang w:val="ru-RU"/>
              </w:rPr>
              <w:t>Независимый</w:t>
            </w:r>
            <w:r w:rsidRPr="00E82068">
              <w:rPr>
                <w:rFonts w:ascii="Times New Roman" w:hAnsi="Times New Roman"/>
                <w:color w:val="000000"/>
                <w:sz w:val="20"/>
                <w:lang w:val="ru-RU"/>
              </w:rPr>
              <w:t>.</w:t>
            </w:r>
          </w:p>
          <w:p w:rsidR="00EA3F4B" w:rsidRPr="00CE57CF" w:rsidRDefault="00EA3F4B" w:rsidP="00E82068">
            <w:pPr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CE57CF">
              <w:rPr>
                <w:rFonts w:ascii="Times New Roman" w:hAnsi="Times New Roman"/>
                <w:color w:val="000000"/>
                <w:szCs w:val="22"/>
                <w:vertAlign w:val="superscript"/>
              </w:rPr>
              <w:t>c</w:t>
            </w:r>
            <w:r w:rsidR="00E8206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Накопленный на основе </w:t>
            </w:r>
            <w:r w:rsidRPr="00CE57CF">
              <w:rPr>
                <w:rFonts w:ascii="Times New Roman" w:hAnsi="Times New Roman"/>
                <w:color w:val="000000"/>
                <w:sz w:val="20"/>
              </w:rPr>
              <w:t>Al.</w:t>
            </w:r>
          </w:p>
        </w:tc>
      </w:tr>
    </w:tbl>
    <w:p w:rsidR="00EA3F4B" w:rsidRPr="00CE57CF" w:rsidRDefault="00E82068">
      <w:pPr>
        <w:pStyle w:val="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Формулы</w:t>
      </w:r>
    </w:p>
    <w:p w:rsidR="00EA3F4B" w:rsidRPr="00CE57CF" w:rsidRDefault="00E82068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Шрифт</w:t>
      </w:r>
      <w:r w:rsidRPr="00E8206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</w:t>
      </w:r>
      <w:r w:rsidRPr="00E8206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редакторе</w:t>
      </w:r>
      <w:r w:rsidRPr="00E8206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формул</w:t>
      </w:r>
      <w:r w:rsidR="00EA3F4B" w:rsidRPr="00CE57CF">
        <w:rPr>
          <w:rFonts w:ascii="Times New Roman" w:hAnsi="Times New Roman"/>
        </w:rPr>
        <w:t xml:space="preserve"> Equation Editor (</w:t>
      </w:r>
      <w:r>
        <w:rPr>
          <w:rFonts w:ascii="Times New Roman" w:hAnsi="Times New Roman"/>
          <w:lang w:val="ru-RU"/>
        </w:rPr>
        <w:t>или</w:t>
      </w:r>
      <w:r w:rsidR="00EA3F4B" w:rsidRPr="00CE57CF">
        <w:rPr>
          <w:rFonts w:ascii="Times New Roman" w:hAnsi="Times New Roman"/>
        </w:rPr>
        <w:t xml:space="preserve"> MathType)</w:t>
      </w:r>
    </w:p>
    <w:p w:rsidR="00EA3F4B" w:rsidRPr="00E82068" w:rsidRDefault="00E82068">
      <w:pPr>
        <w:pStyle w:val="BodyChar"/>
        <w:rPr>
          <w:rFonts w:ascii="Times New Roman" w:hAnsi="Times New Roman"/>
          <w:lang w:val="ru-RU"/>
        </w:rPr>
      </w:pPr>
      <w:r w:rsidRPr="00E82068">
        <w:rPr>
          <w:rFonts w:ascii="Times New Roman" w:hAnsi="Times New Roman" w:hint="eastAsia"/>
          <w:lang w:val="ru-RU"/>
        </w:rPr>
        <w:t>Убедитесь</w:t>
      </w:r>
      <w:r w:rsidRPr="00E82068">
        <w:rPr>
          <w:rFonts w:ascii="Times New Roman" w:hAnsi="Times New Roman"/>
          <w:lang w:val="ru-RU"/>
        </w:rPr>
        <w:t xml:space="preserve">, </w:t>
      </w:r>
      <w:r w:rsidRPr="00E82068">
        <w:rPr>
          <w:rFonts w:ascii="Times New Roman" w:hAnsi="Times New Roman" w:hint="eastAsia"/>
          <w:lang w:val="ru-RU"/>
        </w:rPr>
        <w:t>что</w:t>
      </w:r>
      <w:r w:rsidRPr="00E82068">
        <w:rPr>
          <w:rFonts w:ascii="Times New Roman" w:hAnsi="Times New Roman"/>
          <w:lang w:val="ru-RU"/>
        </w:rPr>
        <w:t xml:space="preserve"> </w:t>
      </w:r>
      <w:r w:rsidRPr="00E82068">
        <w:rPr>
          <w:rFonts w:ascii="Times New Roman" w:hAnsi="Times New Roman" w:hint="eastAsia"/>
          <w:lang w:val="ru-RU"/>
        </w:rPr>
        <w:t>ваш</w:t>
      </w:r>
      <w:r w:rsidRPr="00E82068">
        <w:rPr>
          <w:rFonts w:ascii="Times New Roman" w:hAnsi="Times New Roman"/>
          <w:lang w:val="ru-RU"/>
        </w:rPr>
        <w:t xml:space="preserve"> </w:t>
      </w:r>
      <w:r w:rsidRPr="00E82068">
        <w:rPr>
          <w:rFonts w:ascii="Times New Roman" w:hAnsi="Times New Roman" w:hint="eastAsia"/>
          <w:lang w:val="ru-RU"/>
        </w:rPr>
        <w:t>редактор</w:t>
      </w:r>
      <w:r w:rsidRPr="00E82068">
        <w:rPr>
          <w:rFonts w:ascii="Times New Roman" w:hAnsi="Times New Roman"/>
          <w:lang w:val="ru-RU"/>
        </w:rPr>
        <w:t xml:space="preserve"> </w:t>
      </w:r>
      <w:r w:rsidRPr="00E82068">
        <w:rPr>
          <w:rFonts w:ascii="Times New Roman" w:hAnsi="Times New Roman" w:hint="eastAsia"/>
          <w:lang w:val="ru-RU"/>
        </w:rPr>
        <w:t>формул</w:t>
      </w:r>
      <w:r w:rsidRPr="00E82068">
        <w:rPr>
          <w:rFonts w:ascii="Times New Roman" w:hAnsi="Times New Roman"/>
          <w:lang w:val="ru-RU"/>
        </w:rPr>
        <w:t xml:space="preserve"> </w:t>
      </w:r>
      <w:r w:rsidRPr="00E82068">
        <w:rPr>
          <w:rFonts w:ascii="Times New Roman" w:hAnsi="Times New Roman" w:hint="eastAsia"/>
          <w:lang w:val="ru-RU"/>
        </w:rPr>
        <w:t>или</w:t>
      </w:r>
      <w:r w:rsidRPr="00E82068">
        <w:rPr>
          <w:rFonts w:ascii="Times New Roman" w:hAnsi="Times New Roman"/>
          <w:lang w:val="ru-RU"/>
        </w:rPr>
        <w:t xml:space="preserve"> </w:t>
      </w:r>
      <w:r w:rsidRPr="00E82068">
        <w:rPr>
          <w:rFonts w:ascii="Times New Roman" w:hAnsi="Times New Roman" w:hint="eastAsia"/>
          <w:lang w:val="ru-RU"/>
        </w:rPr>
        <w:t>шрифты</w:t>
      </w:r>
      <w:r w:rsidRPr="00E82068">
        <w:rPr>
          <w:rFonts w:ascii="Times New Roman" w:hAnsi="Times New Roman"/>
          <w:lang w:val="ru-RU"/>
        </w:rPr>
        <w:t xml:space="preserve"> </w:t>
      </w:r>
      <w:r w:rsidRPr="00E82068">
        <w:rPr>
          <w:rFonts w:ascii="Times New Roman" w:hAnsi="Times New Roman"/>
          <w:lang w:val="en-US"/>
        </w:rPr>
        <w:t>MathType</w:t>
      </w:r>
      <w:r w:rsidRPr="00E82068">
        <w:rPr>
          <w:rFonts w:ascii="Times New Roman" w:hAnsi="Times New Roman"/>
          <w:lang w:val="ru-RU"/>
        </w:rPr>
        <w:t xml:space="preserve">, </w:t>
      </w:r>
      <w:r w:rsidRPr="00E82068">
        <w:rPr>
          <w:rFonts w:ascii="Times New Roman" w:hAnsi="Times New Roman" w:hint="eastAsia"/>
          <w:lang w:val="ru-RU"/>
        </w:rPr>
        <w:t>включая</w:t>
      </w:r>
      <w:r w:rsidRPr="00E82068">
        <w:rPr>
          <w:rFonts w:ascii="Times New Roman" w:hAnsi="Times New Roman"/>
          <w:lang w:val="ru-RU"/>
        </w:rPr>
        <w:t xml:space="preserve"> </w:t>
      </w:r>
      <w:r w:rsidRPr="00E82068">
        <w:rPr>
          <w:rFonts w:ascii="Times New Roman" w:hAnsi="Times New Roman" w:hint="eastAsia"/>
          <w:lang w:val="ru-RU"/>
        </w:rPr>
        <w:t>размеры</w:t>
      </w:r>
      <w:r w:rsidRPr="00E82068">
        <w:rPr>
          <w:rFonts w:ascii="Times New Roman" w:hAnsi="Times New Roman"/>
          <w:lang w:val="ru-RU"/>
        </w:rPr>
        <w:t xml:space="preserve">, </w:t>
      </w:r>
      <w:r w:rsidRPr="00E82068">
        <w:rPr>
          <w:rFonts w:ascii="Times New Roman" w:hAnsi="Times New Roman" w:hint="eastAsia"/>
          <w:lang w:val="ru-RU"/>
        </w:rPr>
        <w:t>настроены</w:t>
      </w:r>
      <w:r w:rsidRPr="00E82068">
        <w:rPr>
          <w:rFonts w:ascii="Times New Roman" w:hAnsi="Times New Roman"/>
          <w:lang w:val="ru-RU"/>
        </w:rPr>
        <w:t xml:space="preserve"> </w:t>
      </w:r>
      <w:r w:rsidRPr="00E82068">
        <w:rPr>
          <w:rFonts w:ascii="Times New Roman" w:hAnsi="Times New Roman" w:hint="eastAsia"/>
          <w:lang w:val="ru-RU"/>
        </w:rPr>
        <w:t>так</w:t>
      </w:r>
      <w:r w:rsidRPr="00E82068">
        <w:rPr>
          <w:rFonts w:ascii="Times New Roman" w:hAnsi="Times New Roman"/>
          <w:lang w:val="ru-RU"/>
        </w:rPr>
        <w:t xml:space="preserve">, </w:t>
      </w:r>
      <w:r w:rsidRPr="00E82068">
        <w:rPr>
          <w:rFonts w:ascii="Times New Roman" w:hAnsi="Times New Roman" w:hint="eastAsia"/>
          <w:lang w:val="ru-RU"/>
        </w:rPr>
        <w:t>чтобы</w:t>
      </w:r>
      <w:r w:rsidRPr="00E82068">
        <w:rPr>
          <w:rFonts w:ascii="Times New Roman" w:hAnsi="Times New Roman"/>
          <w:lang w:val="ru-RU"/>
        </w:rPr>
        <w:t xml:space="preserve"> </w:t>
      </w:r>
      <w:r w:rsidRPr="00E82068">
        <w:rPr>
          <w:rFonts w:ascii="Times New Roman" w:hAnsi="Times New Roman" w:hint="eastAsia"/>
          <w:lang w:val="ru-RU"/>
        </w:rPr>
        <w:t>соответствовать</w:t>
      </w:r>
      <w:r w:rsidRPr="00E82068">
        <w:rPr>
          <w:rFonts w:ascii="Times New Roman" w:hAnsi="Times New Roman"/>
          <w:lang w:val="ru-RU"/>
        </w:rPr>
        <w:t xml:space="preserve"> </w:t>
      </w:r>
      <w:r w:rsidRPr="00E82068">
        <w:rPr>
          <w:rFonts w:ascii="Times New Roman" w:hAnsi="Times New Roman" w:hint="eastAsia"/>
          <w:lang w:val="ru-RU"/>
        </w:rPr>
        <w:t>тексту</w:t>
      </w:r>
      <w:r w:rsidRPr="00E82068">
        <w:rPr>
          <w:rFonts w:ascii="Times New Roman" w:hAnsi="Times New Roman"/>
          <w:lang w:val="ru-RU"/>
        </w:rPr>
        <w:t xml:space="preserve"> </w:t>
      </w:r>
      <w:r w:rsidRPr="00E82068">
        <w:rPr>
          <w:rFonts w:ascii="Times New Roman" w:hAnsi="Times New Roman" w:hint="eastAsia"/>
          <w:lang w:val="ru-RU"/>
        </w:rPr>
        <w:t>вашего</w:t>
      </w:r>
      <w:r w:rsidRPr="00E82068">
        <w:rPr>
          <w:rFonts w:ascii="Times New Roman" w:hAnsi="Times New Roman"/>
          <w:lang w:val="ru-RU"/>
        </w:rPr>
        <w:t xml:space="preserve"> </w:t>
      </w:r>
      <w:r w:rsidRPr="00E82068">
        <w:rPr>
          <w:rFonts w:ascii="Times New Roman" w:hAnsi="Times New Roman" w:hint="eastAsia"/>
          <w:lang w:val="ru-RU"/>
        </w:rPr>
        <w:t>документа</w:t>
      </w:r>
      <w:r w:rsidR="00EA3F4B" w:rsidRPr="00E82068">
        <w:rPr>
          <w:rFonts w:ascii="Times New Roman" w:hAnsi="Times New Roman"/>
          <w:lang w:val="ru-RU"/>
        </w:rPr>
        <w:t>.</w:t>
      </w:r>
    </w:p>
    <w:p w:rsidR="00EA3F4B" w:rsidRPr="00CE57CF" w:rsidRDefault="00E82068">
      <w:pPr>
        <w:pStyle w:val="sub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Стиль</w:t>
      </w:r>
    </w:p>
    <w:p w:rsidR="00EA3F4B" w:rsidRPr="00B22952" w:rsidRDefault="00E82068" w:rsidP="00E82068">
      <w:pPr>
        <w:pStyle w:val="subsubsection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Вектора</w:t>
      </w:r>
      <w:r w:rsidR="00EA3F4B" w:rsidRPr="00B22952">
        <w:rPr>
          <w:rFonts w:ascii="Times New Roman" w:hAnsi="Times New Roman"/>
          <w:lang w:val="ru-RU"/>
        </w:rPr>
        <w:t xml:space="preserve">. </w:t>
      </w:r>
      <w:r w:rsidR="0047253E">
        <w:rPr>
          <w:rFonts w:ascii="Times New Roman" w:hAnsi="Times New Roman"/>
          <w:i w:val="0"/>
          <w:lang w:val="ru-RU"/>
        </w:rPr>
        <w:t>Полужирный</w:t>
      </w:r>
      <w:r w:rsidR="0047253E" w:rsidRPr="00B22952">
        <w:rPr>
          <w:rFonts w:ascii="Times New Roman" w:hAnsi="Times New Roman"/>
          <w:i w:val="0"/>
          <w:lang w:val="ru-RU"/>
        </w:rPr>
        <w:t xml:space="preserve"> </w:t>
      </w:r>
      <w:r w:rsidR="0047253E">
        <w:rPr>
          <w:rFonts w:ascii="Times New Roman" w:hAnsi="Times New Roman"/>
          <w:i w:val="0"/>
          <w:lang w:val="ru-RU"/>
        </w:rPr>
        <w:t>курсив</w:t>
      </w:r>
      <w:r w:rsidRPr="00B22952">
        <w:rPr>
          <w:rFonts w:ascii="Times New Roman" w:hAnsi="Times New Roman"/>
          <w:i w:val="0"/>
          <w:lang w:val="ru-RU"/>
        </w:rPr>
        <w:t xml:space="preserve"> </w:t>
      </w:r>
      <w:r w:rsidR="0047253E" w:rsidRPr="00B22952">
        <w:rPr>
          <w:rFonts w:ascii="Times New Roman" w:hAnsi="Times New Roman"/>
          <w:i w:val="0"/>
          <w:lang w:val="ru-RU"/>
        </w:rPr>
        <w:t>–</w:t>
      </w:r>
      <w:r w:rsidRPr="00B22952">
        <w:rPr>
          <w:rFonts w:ascii="Times New Roman" w:hAnsi="Times New Roman"/>
          <w:i w:val="0"/>
          <w:lang w:val="ru-RU"/>
        </w:rPr>
        <w:t xml:space="preserve"> </w:t>
      </w:r>
      <w:r w:rsidRPr="00B22952">
        <w:rPr>
          <w:rFonts w:ascii="Times New Roman" w:hAnsi="Times New Roman" w:hint="eastAsia"/>
          <w:i w:val="0"/>
          <w:lang w:val="ru-RU"/>
        </w:rPr>
        <w:t>предпочтительный</w:t>
      </w:r>
      <w:r w:rsidRPr="00B22952">
        <w:rPr>
          <w:rFonts w:ascii="Times New Roman" w:hAnsi="Times New Roman"/>
          <w:i w:val="0"/>
          <w:lang w:val="ru-RU"/>
        </w:rPr>
        <w:t xml:space="preserve"> </w:t>
      </w:r>
      <w:r w:rsidRPr="00B22952">
        <w:rPr>
          <w:rFonts w:ascii="Times New Roman" w:hAnsi="Times New Roman" w:hint="eastAsia"/>
          <w:i w:val="0"/>
          <w:lang w:val="ru-RU"/>
        </w:rPr>
        <w:t>стиль</w:t>
      </w:r>
      <w:r w:rsidR="0047253E">
        <w:rPr>
          <w:rFonts w:ascii="Times New Roman" w:hAnsi="Times New Roman"/>
          <w:i w:val="0"/>
          <w:lang w:val="ru-RU"/>
        </w:rPr>
        <w:t>:</w:t>
      </w:r>
    </w:p>
    <w:p w:rsidR="00EA3F4B" w:rsidRPr="00B22952" w:rsidRDefault="00EA3F4B">
      <w:pPr>
        <w:pStyle w:val="BodyChar"/>
        <w:rPr>
          <w:rFonts w:ascii="Times New Roman" w:hAnsi="Times New Roman"/>
          <w:lang w:val="ru-RU"/>
        </w:rPr>
      </w:pPr>
    </w:p>
    <w:p w:rsidR="00EA3F4B" w:rsidRPr="0047253E" w:rsidRDefault="00EA3F4B">
      <w:pPr>
        <w:pStyle w:val="BodyChar"/>
        <w:rPr>
          <w:rFonts w:ascii="Times New Roman" w:hAnsi="Times New Roman"/>
          <w:lang w:val="ru-RU"/>
        </w:rPr>
      </w:pPr>
      <w:r w:rsidRPr="0047253E">
        <w:rPr>
          <w:rFonts w:ascii="Times New Roman" w:hAnsi="Times New Roman"/>
          <w:lang w:val="ru-RU"/>
        </w:rPr>
        <w:t>‘</w:t>
      </w:r>
      <w:r w:rsidR="0047253E">
        <w:rPr>
          <w:rFonts w:ascii="Times New Roman" w:hAnsi="Times New Roman"/>
          <w:lang w:val="ru-RU"/>
        </w:rPr>
        <w:t>векторное</w:t>
      </w:r>
      <w:r w:rsidR="0047253E" w:rsidRPr="0047253E">
        <w:rPr>
          <w:rFonts w:ascii="Times New Roman" w:hAnsi="Times New Roman"/>
          <w:lang w:val="ru-RU"/>
        </w:rPr>
        <w:t xml:space="preserve"> </w:t>
      </w:r>
      <w:r w:rsidR="0047253E">
        <w:rPr>
          <w:rFonts w:ascii="Times New Roman" w:hAnsi="Times New Roman"/>
          <w:lang w:val="ru-RU"/>
        </w:rPr>
        <w:t>произведение</w:t>
      </w:r>
      <w:r w:rsidRPr="0047253E">
        <w:rPr>
          <w:rFonts w:ascii="Times New Roman" w:hAnsi="Times New Roman"/>
          <w:lang w:val="ru-RU"/>
        </w:rPr>
        <w:t xml:space="preserve"> </w:t>
      </w:r>
      <w:r w:rsidRPr="00CE57CF">
        <w:rPr>
          <w:rFonts w:ascii="Times New Roman" w:hAnsi="Times New Roman"/>
          <w:b/>
          <w:i/>
        </w:rPr>
        <w:t>a</w:t>
      </w:r>
      <w:r w:rsidRPr="0047253E">
        <w:rPr>
          <w:rFonts w:ascii="Times New Roman" w:hAnsi="Times New Roman"/>
          <w:lang w:val="ru-RU"/>
        </w:rPr>
        <w:t xml:space="preserve"> </w:t>
      </w:r>
      <w:r w:rsidR="0047253E">
        <w:rPr>
          <w:rFonts w:ascii="Times New Roman" w:hAnsi="Times New Roman"/>
          <w:lang w:val="ru-RU"/>
        </w:rPr>
        <w:t>и</w:t>
      </w:r>
      <w:r w:rsidRPr="0047253E">
        <w:rPr>
          <w:rFonts w:ascii="Times New Roman" w:hAnsi="Times New Roman"/>
          <w:lang w:val="ru-RU"/>
        </w:rPr>
        <w:t xml:space="preserve"> </w:t>
      </w:r>
      <w:r w:rsidRPr="00CE57CF">
        <w:rPr>
          <w:rFonts w:ascii="Times New Roman" w:hAnsi="Times New Roman"/>
          <w:b/>
          <w:i/>
        </w:rPr>
        <w:t>b</w:t>
      </w:r>
      <w:r w:rsidRPr="0047253E">
        <w:rPr>
          <w:rFonts w:ascii="Times New Roman" w:hAnsi="Times New Roman"/>
          <w:lang w:val="ru-RU"/>
        </w:rPr>
        <w:t xml:space="preserve"> </w:t>
      </w:r>
      <w:r w:rsidR="0047253E">
        <w:rPr>
          <w:rFonts w:ascii="Times New Roman" w:hAnsi="Times New Roman"/>
          <w:lang w:val="ru-RU"/>
        </w:rPr>
        <w:t>задается формулой</w:t>
      </w:r>
      <w:r w:rsidRPr="0047253E">
        <w:rPr>
          <w:rFonts w:ascii="Times New Roman" w:hAnsi="Times New Roman"/>
          <w:lang w:val="ru-RU"/>
        </w:rPr>
        <w:t xml:space="preserve"> </w:t>
      </w:r>
      <w:r w:rsidRPr="00CE57CF">
        <w:rPr>
          <w:rFonts w:ascii="Times New Roman" w:hAnsi="Times New Roman"/>
          <w:position w:val="-6"/>
        </w:rPr>
        <w:object w:dxaOrig="49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5pt;height:12.9pt" o:ole="">
            <v:imagedata r:id="rId11" o:title=""/>
          </v:shape>
          <o:OLEObject Type="Embed" ProgID="Equation.DSMT4" ShapeID="_x0000_i1025" DrawAspect="Content" ObjectID="_1600590158" r:id="rId12"/>
        </w:object>
      </w:r>
      <w:r w:rsidRPr="0047253E">
        <w:rPr>
          <w:rFonts w:ascii="Times New Roman" w:hAnsi="Times New Roman"/>
          <w:lang w:val="ru-RU"/>
        </w:rPr>
        <w:t xml:space="preserve">…’, </w:t>
      </w:r>
      <w:r w:rsidR="0047253E">
        <w:rPr>
          <w:rFonts w:ascii="Times New Roman" w:hAnsi="Times New Roman"/>
          <w:lang w:val="ru-RU"/>
        </w:rPr>
        <w:t>или</w:t>
      </w:r>
      <w:r w:rsidRPr="0047253E">
        <w:rPr>
          <w:rFonts w:ascii="Times New Roman" w:hAnsi="Times New Roman"/>
          <w:lang w:val="ru-RU"/>
        </w:rPr>
        <w:t xml:space="preserve"> </w:t>
      </w:r>
    </w:p>
    <w:p w:rsidR="0047253E" w:rsidRPr="0047253E" w:rsidRDefault="00EA3F4B" w:rsidP="0047253E">
      <w:pPr>
        <w:pStyle w:val="BodyChar"/>
        <w:rPr>
          <w:rFonts w:ascii="Times New Roman" w:hAnsi="Times New Roman"/>
          <w:lang w:val="ru-RU"/>
        </w:rPr>
      </w:pPr>
      <w:r w:rsidRPr="0047253E">
        <w:rPr>
          <w:rFonts w:ascii="Times New Roman" w:hAnsi="Times New Roman"/>
          <w:lang w:val="ru-RU"/>
        </w:rPr>
        <w:t>‘</w:t>
      </w:r>
      <w:r w:rsidR="0047253E">
        <w:rPr>
          <w:rFonts w:ascii="Times New Roman" w:hAnsi="Times New Roman"/>
          <w:lang w:val="ru-RU"/>
        </w:rPr>
        <w:t>векторное</w:t>
      </w:r>
      <w:r w:rsidR="0047253E" w:rsidRPr="0047253E">
        <w:rPr>
          <w:rFonts w:ascii="Times New Roman" w:hAnsi="Times New Roman"/>
          <w:lang w:val="ru-RU"/>
        </w:rPr>
        <w:t xml:space="preserve"> </w:t>
      </w:r>
      <w:r w:rsidR="0047253E">
        <w:rPr>
          <w:rFonts w:ascii="Times New Roman" w:hAnsi="Times New Roman"/>
          <w:lang w:val="ru-RU"/>
        </w:rPr>
        <w:t>произведение</w:t>
      </w:r>
      <w:r w:rsidR="0047253E" w:rsidRPr="0047253E">
        <w:rPr>
          <w:rFonts w:ascii="Times New Roman" w:hAnsi="Times New Roman"/>
          <w:lang w:val="ru-RU"/>
        </w:rPr>
        <w:t xml:space="preserve"> </w:t>
      </w:r>
      <w:r w:rsidR="0047253E" w:rsidRPr="0047253E">
        <w:rPr>
          <w:rFonts w:ascii="Times New Roman" w:hAnsi="Times New Roman"/>
          <w:b/>
        </w:rPr>
        <w:t>a</w:t>
      </w:r>
      <w:r w:rsidR="0047253E" w:rsidRPr="0047253E">
        <w:rPr>
          <w:rFonts w:ascii="Times New Roman" w:hAnsi="Times New Roman"/>
          <w:lang w:val="ru-RU"/>
        </w:rPr>
        <w:t xml:space="preserve"> и </w:t>
      </w:r>
      <w:r w:rsidR="0047253E" w:rsidRPr="0047253E">
        <w:rPr>
          <w:rFonts w:ascii="Times New Roman" w:hAnsi="Times New Roman"/>
          <w:b/>
        </w:rPr>
        <w:t>b</w:t>
      </w:r>
      <w:r w:rsidR="0047253E" w:rsidRPr="0047253E">
        <w:rPr>
          <w:rFonts w:ascii="Times New Roman" w:hAnsi="Times New Roman"/>
          <w:lang w:val="ru-RU"/>
        </w:rPr>
        <w:t xml:space="preserve"> </w:t>
      </w:r>
      <w:r w:rsidR="0047253E">
        <w:rPr>
          <w:rFonts w:ascii="Times New Roman" w:hAnsi="Times New Roman"/>
          <w:lang w:val="ru-RU"/>
        </w:rPr>
        <w:t>задается формулой</w:t>
      </w:r>
      <w:r w:rsidR="0047253E" w:rsidRPr="0047253E">
        <w:rPr>
          <w:rFonts w:ascii="Times New Roman" w:hAnsi="Times New Roman"/>
          <w:lang w:val="ru-RU"/>
        </w:rPr>
        <w:t xml:space="preserve"> </w:t>
      </w:r>
      <w:r w:rsidRPr="00CE57CF">
        <w:rPr>
          <w:rFonts w:ascii="Times New Roman" w:hAnsi="Times New Roman"/>
          <w:position w:val="-6"/>
        </w:rPr>
        <w:object w:dxaOrig="499" w:dyaOrig="260">
          <v:shape id="_x0000_i1026" type="#_x0000_t75" style="width:25.15pt;height:12.9pt" o:ole="">
            <v:imagedata r:id="rId13" o:title=""/>
          </v:shape>
          <o:OLEObject Type="Embed" ProgID="Equation.DSMT4" ShapeID="_x0000_i1026" DrawAspect="Content" ObjectID="_1600590159" r:id="rId14"/>
        </w:object>
      </w:r>
      <w:r w:rsidRPr="0047253E">
        <w:rPr>
          <w:rFonts w:ascii="Times New Roman" w:hAnsi="Times New Roman"/>
          <w:lang w:val="ru-RU"/>
        </w:rPr>
        <w:t>…’</w:t>
      </w:r>
      <w:r w:rsidR="0047253E">
        <w:rPr>
          <w:rFonts w:ascii="Times New Roman" w:hAnsi="Times New Roman"/>
          <w:lang w:val="ru-RU"/>
        </w:rPr>
        <w:t>.</w:t>
      </w:r>
    </w:p>
    <w:p w:rsidR="00EA3F4B" w:rsidRPr="0047253E" w:rsidRDefault="00EA3F4B">
      <w:pPr>
        <w:pStyle w:val="BodyChar"/>
        <w:rPr>
          <w:rFonts w:ascii="Times New Roman" w:hAnsi="Times New Roman"/>
          <w:lang w:val="ru-RU"/>
        </w:rPr>
      </w:pPr>
      <w:r w:rsidRPr="0047253E">
        <w:rPr>
          <w:rFonts w:ascii="Times New Roman" w:hAnsi="Times New Roman"/>
          <w:lang w:val="ru-RU"/>
        </w:rPr>
        <w:t>’.</w:t>
      </w:r>
    </w:p>
    <w:p w:rsidR="00EA3F4B" w:rsidRPr="0047253E" w:rsidRDefault="00EA3F4B" w:rsidP="0047253E">
      <w:pPr>
        <w:pStyle w:val="subsubsection"/>
        <w:rPr>
          <w:rStyle w:val="StylesubsubsectionNotItalic1CharChar"/>
          <w:rFonts w:ascii="Times New Roman" w:hAnsi="Times New Roman"/>
          <w:lang w:val="ru-RU"/>
        </w:rPr>
      </w:pPr>
      <w:r w:rsidRPr="0047253E">
        <w:rPr>
          <w:rFonts w:ascii="Times New Roman" w:hAnsi="Times New Roman"/>
          <w:lang w:val="ru-RU"/>
        </w:rPr>
        <w:t xml:space="preserve"> </w:t>
      </w:r>
      <w:r w:rsidR="0047253E">
        <w:rPr>
          <w:rFonts w:ascii="Times New Roman" w:hAnsi="Times New Roman"/>
          <w:lang w:val="ru-RU"/>
        </w:rPr>
        <w:t>Косая</w:t>
      </w:r>
      <w:r w:rsidR="0047253E" w:rsidRPr="0047253E">
        <w:rPr>
          <w:rFonts w:ascii="Times New Roman" w:hAnsi="Times New Roman"/>
          <w:lang w:val="ru-RU"/>
        </w:rPr>
        <w:t xml:space="preserve"> </w:t>
      </w:r>
      <w:r w:rsidR="0047253E">
        <w:rPr>
          <w:rFonts w:ascii="Times New Roman" w:hAnsi="Times New Roman"/>
          <w:lang w:val="ru-RU"/>
        </w:rPr>
        <w:t>черта</w:t>
      </w:r>
      <w:r w:rsidRPr="0047253E">
        <w:rPr>
          <w:rFonts w:ascii="Times New Roman" w:hAnsi="Times New Roman"/>
          <w:lang w:val="ru-RU"/>
        </w:rPr>
        <w:t xml:space="preserve"> (</w:t>
      </w:r>
      <w:r w:rsidRPr="00CE57CF">
        <w:rPr>
          <w:rFonts w:ascii="Times New Roman" w:hAnsi="Times New Roman"/>
          <w:position w:val="-6"/>
        </w:rPr>
        <w:object w:dxaOrig="240" w:dyaOrig="260">
          <v:shape id="_x0000_i1027" type="#_x0000_t75" style="width:12.25pt;height:12.9pt" o:ole="">
            <v:imagedata r:id="rId15" o:title=""/>
          </v:shape>
          <o:OLEObject Type="Embed" ProgID="Equation.DSMT4" ShapeID="_x0000_i1027" DrawAspect="Content" ObjectID="_1600590160" r:id="rId16"/>
        </w:object>
      </w:r>
      <w:r w:rsidRPr="0047253E">
        <w:rPr>
          <w:rFonts w:ascii="Times New Roman" w:hAnsi="Times New Roman"/>
          <w:lang w:val="ru-RU"/>
        </w:rPr>
        <w:t>).</w:t>
      </w:r>
      <w:r w:rsidR="0047253E">
        <w:rPr>
          <w:rFonts w:ascii="Times New Roman" w:hAnsi="Times New Roman"/>
          <w:lang w:val="ru-RU"/>
        </w:rPr>
        <w:t xml:space="preserve"> </w:t>
      </w:r>
      <w:r w:rsidR="0047253E" w:rsidRPr="0047253E">
        <w:rPr>
          <w:rStyle w:val="StylesubsubsectionNotItalic1CharChar"/>
          <w:rFonts w:ascii="Times New Roman" w:hAnsi="Times New Roman" w:hint="eastAsia"/>
          <w:i w:val="0"/>
          <w:lang w:val="ru-RU"/>
        </w:rPr>
        <w:t>По</w:t>
      </w:r>
      <w:r w:rsidR="0047253E" w:rsidRPr="0047253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47253E" w:rsidRPr="0047253E">
        <w:rPr>
          <w:rStyle w:val="StylesubsubsectionNotItalic1CharChar"/>
          <w:rFonts w:ascii="Times New Roman" w:hAnsi="Times New Roman" w:hint="eastAsia"/>
          <w:i w:val="0"/>
          <w:lang w:val="ru-RU"/>
        </w:rPr>
        <w:t>возможности</w:t>
      </w:r>
      <w:r w:rsidR="0047253E" w:rsidRPr="0047253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47253E" w:rsidRPr="0047253E">
        <w:rPr>
          <w:rStyle w:val="StylesubsubsectionNotItalic1CharChar"/>
          <w:rFonts w:ascii="Times New Roman" w:hAnsi="Times New Roman" w:hint="eastAsia"/>
          <w:i w:val="0"/>
          <w:lang w:val="ru-RU"/>
        </w:rPr>
        <w:t>следует</w:t>
      </w:r>
      <w:r w:rsidR="0047253E" w:rsidRPr="0047253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47253E" w:rsidRPr="0047253E">
        <w:rPr>
          <w:rStyle w:val="StylesubsubsectionNotItalic1CharChar"/>
          <w:rFonts w:ascii="Times New Roman" w:hAnsi="Times New Roman" w:hint="eastAsia"/>
          <w:i w:val="0"/>
          <w:lang w:val="ru-RU"/>
        </w:rPr>
        <w:t>избегать</w:t>
      </w:r>
      <w:r w:rsidR="0047253E" w:rsidRPr="0047253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="0047253E">
        <w:rPr>
          <w:rStyle w:val="StylesubsubsectionNotItalic1CharChar"/>
          <w:rFonts w:ascii="Times New Roman" w:hAnsi="Times New Roman" w:hint="eastAsia"/>
          <w:i w:val="0"/>
          <w:lang w:val="ru-RU"/>
        </w:rPr>
        <w:t>двухлинейно</w:t>
      </w:r>
      <w:r w:rsidR="0047253E">
        <w:rPr>
          <w:rStyle w:val="StylesubsubsectionNotItalic1CharChar"/>
          <w:rFonts w:ascii="Times New Roman" w:hAnsi="Times New Roman"/>
          <w:i w:val="0"/>
          <w:lang w:val="ru-RU"/>
        </w:rPr>
        <w:t>й косой черты</w:t>
      </w:r>
      <w:r w:rsidR="0047253E" w:rsidRPr="0047253E">
        <w:rPr>
          <w:rStyle w:val="StylesubsubsectionNotItalic1CharChar"/>
          <w:rFonts w:ascii="Times New Roman" w:hAnsi="Times New Roman"/>
          <w:i w:val="0"/>
          <w:lang w:val="ru-RU"/>
        </w:rPr>
        <w:t xml:space="preserve">; </w:t>
      </w:r>
      <w:r w:rsidR="0047253E" w:rsidRPr="0047253E">
        <w:rPr>
          <w:rStyle w:val="StylesubsubsectionNotItalic1CharChar"/>
          <w:rFonts w:ascii="Times New Roman" w:hAnsi="Times New Roman" w:hint="eastAsia"/>
          <w:i w:val="0"/>
          <w:lang w:val="ru-RU"/>
        </w:rPr>
        <w:t>например</w:t>
      </w:r>
      <w:r w:rsidR="0047253E" w:rsidRPr="0047253E">
        <w:rPr>
          <w:rStyle w:val="StylesubsubsectionNotItalic1CharChar"/>
          <w:rFonts w:ascii="Times New Roman" w:hAnsi="Times New Roman"/>
          <w:i w:val="0"/>
          <w:lang w:val="ru-RU"/>
        </w:rPr>
        <w:t xml:space="preserve">, </w:t>
      </w:r>
      <w:r w:rsidR="0047253E" w:rsidRPr="0047253E">
        <w:rPr>
          <w:rStyle w:val="StylesubsubsectionNotItalic1CharChar"/>
          <w:rFonts w:ascii="Times New Roman" w:hAnsi="Times New Roman" w:hint="eastAsia"/>
          <w:i w:val="0"/>
          <w:lang w:val="ru-RU"/>
        </w:rPr>
        <w:t>используйте</w:t>
      </w:r>
    </w:p>
    <w:p w:rsidR="00EA3F4B" w:rsidRPr="00CE57CF" w:rsidRDefault="00EA3F4B">
      <w:pPr>
        <w:pStyle w:val="Bulleted"/>
        <w:spacing w:after="60"/>
        <w:rPr>
          <w:rFonts w:ascii="Times New Roman" w:hAnsi="Times New Roman"/>
        </w:rPr>
      </w:pPr>
      <w:r w:rsidRPr="00CE57CF">
        <w:rPr>
          <w:rFonts w:ascii="Times New Roman" w:hAnsi="Times New Roman"/>
          <w:position w:val="-34"/>
        </w:rPr>
        <w:object w:dxaOrig="1719" w:dyaOrig="840">
          <v:shape id="_x0000_i1028" type="#_x0000_t75" style="width:86.25pt;height:42.1pt" o:ole="">
            <v:imagedata r:id="rId17" o:title=""/>
          </v:shape>
          <o:OLEObject Type="Embed" ProgID="Equation.DSMT4" ShapeID="_x0000_i1028" DrawAspect="Content" ObjectID="_1600590161" r:id="rId18"/>
        </w:object>
      </w:r>
      <w:r w:rsidR="0047253E">
        <w:rPr>
          <w:rFonts w:ascii="Times New Roman" w:hAnsi="Times New Roman"/>
          <w:lang w:val="ru-RU"/>
        </w:rPr>
        <w:t>вместо</w:t>
      </w:r>
      <w:r w:rsidRPr="00CE57CF">
        <w:rPr>
          <w:rFonts w:ascii="Times New Roman" w:hAnsi="Times New Roman"/>
        </w:rPr>
        <w:t xml:space="preserve"> </w:t>
      </w:r>
      <w:r w:rsidRPr="00CE57CF">
        <w:rPr>
          <w:rFonts w:ascii="Times New Roman" w:hAnsi="Times New Roman"/>
          <w:position w:val="-26"/>
        </w:rPr>
        <w:object w:dxaOrig="1560" w:dyaOrig="700">
          <v:shape id="_x0000_i1029" type="#_x0000_t75" style="width:78.1pt;height:35.3pt" o:ole="">
            <v:imagedata r:id="rId19" o:title=""/>
          </v:shape>
          <o:OLEObject Type="Embed" ProgID="Equation.DSMT4" ShapeID="_x0000_i1029" DrawAspect="Content" ObjectID="_1600590162" r:id="rId20"/>
        </w:object>
      </w:r>
    </w:p>
    <w:p w:rsidR="00EA3F4B" w:rsidRPr="00CE57CF" w:rsidRDefault="00EA3F4B">
      <w:pPr>
        <w:pStyle w:val="Bulleted"/>
        <w:rPr>
          <w:rFonts w:ascii="Times New Roman" w:hAnsi="Times New Roman"/>
        </w:rPr>
      </w:pPr>
      <w:r w:rsidRPr="00CE57CF">
        <w:rPr>
          <w:rFonts w:ascii="Times New Roman" w:hAnsi="Times New Roman"/>
          <w:position w:val="-28"/>
        </w:rPr>
        <w:object w:dxaOrig="1140" w:dyaOrig="720">
          <v:shape id="_x0000_i1030" type="#_x0000_t75" style="width:57.05pt;height:36pt" o:ole="">
            <v:imagedata r:id="rId21" o:title=""/>
          </v:shape>
          <o:OLEObject Type="Embed" ProgID="Equation.DSMT4" ShapeID="_x0000_i1030" DrawAspect="Content" ObjectID="_1600590163" r:id="rId22"/>
        </w:object>
      </w:r>
      <w:r w:rsidRPr="00CE57CF">
        <w:rPr>
          <w:rFonts w:ascii="Times New Roman" w:hAnsi="Times New Roman"/>
        </w:rPr>
        <w:t xml:space="preserve"> </w:t>
      </w:r>
      <w:r w:rsidR="0047253E">
        <w:rPr>
          <w:rFonts w:ascii="Times New Roman" w:hAnsi="Times New Roman"/>
          <w:lang w:val="ru-RU"/>
        </w:rPr>
        <w:t>вместо</w:t>
      </w:r>
      <w:r w:rsidRPr="00CE57CF">
        <w:rPr>
          <w:rFonts w:ascii="Times New Roman" w:hAnsi="Times New Roman"/>
        </w:rPr>
        <w:t xml:space="preserve"> </w:t>
      </w:r>
      <w:r w:rsidRPr="00CE57CF">
        <w:rPr>
          <w:rFonts w:ascii="Times New Roman" w:hAnsi="Times New Roman"/>
          <w:position w:val="-30"/>
        </w:rPr>
        <w:object w:dxaOrig="1180" w:dyaOrig="760">
          <v:shape id="_x0000_i1031" type="#_x0000_t75" style="width:59.1pt;height:38.05pt" o:ole="">
            <v:imagedata r:id="rId23" o:title=""/>
          </v:shape>
          <o:OLEObject Type="Embed" ProgID="Equation.DSMT4" ShapeID="_x0000_i1031" DrawAspect="Content" ObjectID="_1600590164" r:id="rId24"/>
        </w:object>
      </w:r>
    </w:p>
    <w:p w:rsidR="00EA3F4B" w:rsidRPr="0047253E" w:rsidRDefault="0047253E" w:rsidP="0047253E">
      <w:pPr>
        <w:pStyle w:val="subsubsection"/>
        <w:rPr>
          <w:rStyle w:val="StylesubsubsectionNotItalic1CharChar"/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Курсив</w:t>
      </w:r>
      <w:r w:rsidR="00EA3F4B" w:rsidRPr="0047253E">
        <w:rPr>
          <w:rFonts w:ascii="Times New Roman" w:hAnsi="Times New Roman"/>
          <w:lang w:val="ru-RU"/>
        </w:rPr>
        <w:t xml:space="preserve">. </w:t>
      </w:r>
      <w:r w:rsidRPr="0047253E">
        <w:rPr>
          <w:rStyle w:val="StylesubsubsectionNotItalic1CharChar"/>
          <w:rFonts w:ascii="Times New Roman" w:hAnsi="Times New Roman" w:hint="eastAsia"/>
          <w:i w:val="0"/>
          <w:lang w:val="ru-RU"/>
        </w:rPr>
        <w:t>Переменные</w:t>
      </w:r>
      <w:r w:rsidRPr="0047253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47253E">
        <w:rPr>
          <w:rStyle w:val="StylesubsubsectionNotItalic1CharChar"/>
          <w:rFonts w:ascii="Times New Roman" w:hAnsi="Times New Roman" w:hint="eastAsia"/>
          <w:i w:val="0"/>
          <w:lang w:val="ru-RU"/>
        </w:rPr>
        <w:t>должны</w:t>
      </w:r>
      <w:r w:rsidRPr="0047253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47253E">
        <w:rPr>
          <w:rStyle w:val="StylesubsubsectionNotItalic1CharChar"/>
          <w:rFonts w:ascii="Times New Roman" w:hAnsi="Times New Roman" w:hint="eastAsia"/>
          <w:i w:val="0"/>
          <w:lang w:val="ru-RU"/>
        </w:rPr>
        <w:t>быть</w:t>
      </w:r>
      <w:r w:rsidRPr="0047253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47253E">
        <w:rPr>
          <w:rStyle w:val="StylesubsubsectionNotItalic1CharChar"/>
          <w:rFonts w:ascii="Times New Roman" w:hAnsi="Times New Roman" w:hint="eastAsia"/>
          <w:i w:val="0"/>
          <w:lang w:val="ru-RU"/>
        </w:rPr>
        <w:t>выделены</w:t>
      </w:r>
      <w:r w:rsidRPr="0047253E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47253E">
        <w:rPr>
          <w:rStyle w:val="StylesubsubsectionNotItalic1CharChar"/>
          <w:rFonts w:ascii="Times New Roman" w:hAnsi="Times New Roman" w:hint="eastAsia"/>
          <w:i w:val="0"/>
          <w:lang w:val="ru-RU"/>
        </w:rPr>
        <w:t>курсивом</w:t>
      </w:r>
      <w:r w:rsidR="00EA3F4B" w:rsidRPr="0047253E">
        <w:rPr>
          <w:rStyle w:val="StylesubsubsectionNotItalic1CharChar"/>
          <w:rFonts w:ascii="Times New Roman" w:hAnsi="Times New Roman"/>
          <w:i w:val="0"/>
          <w:lang w:val="ru-RU"/>
        </w:rPr>
        <w:t>:</w:t>
      </w:r>
    </w:p>
    <w:p w:rsidR="00EA3F4B" w:rsidRPr="0047253E" w:rsidRDefault="0047253E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Используйте курсив для дифференциала </w:t>
      </w:r>
      <w:r>
        <w:rPr>
          <w:rFonts w:ascii="Times New Roman" w:hAnsi="Times New Roman"/>
          <w:lang w:val="en-US"/>
        </w:rPr>
        <w:t>d</w:t>
      </w:r>
      <w:r w:rsidR="00EA3F4B" w:rsidRPr="0047253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например,</w:t>
      </w:r>
      <w:r w:rsidR="00EA3F4B" w:rsidRPr="00CE57CF">
        <w:rPr>
          <w:rFonts w:ascii="Times New Roman" w:hAnsi="Times New Roman"/>
          <w:position w:val="-10"/>
          <w:lang w:val="en-US"/>
        </w:rPr>
        <w:object w:dxaOrig="1300" w:dyaOrig="320">
          <v:shape id="_x0000_i1032" type="#_x0000_t75" style="width:65.2pt;height:16.3pt" o:ole="">
            <v:imagedata r:id="rId25" o:title=""/>
          </v:shape>
          <o:OLEObject Type="Embed" ProgID="Equation.DSMT4" ShapeID="_x0000_i1032" DrawAspect="Content" ObjectID="_1600590165" r:id="rId26"/>
        </w:object>
      </w:r>
    </w:p>
    <w:p w:rsidR="00EA3F4B" w:rsidRPr="0047253E" w:rsidRDefault="0047253E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Используйте курсив для степени экспоненты </w:t>
      </w:r>
      <w:r w:rsidR="00EA3F4B" w:rsidRPr="00CE57CF"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ru-RU"/>
        </w:rPr>
        <w:t>,</w:t>
      </w:r>
      <w:r w:rsidR="00EA3F4B" w:rsidRPr="0047253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например</w:t>
      </w:r>
      <w:r w:rsidR="00EA3F4B" w:rsidRPr="0047253E">
        <w:rPr>
          <w:rFonts w:ascii="Times New Roman" w:hAnsi="Times New Roman"/>
          <w:lang w:val="ru-RU"/>
        </w:rPr>
        <w:t xml:space="preserve">, </w:t>
      </w:r>
      <w:r w:rsidR="00EA3F4B" w:rsidRPr="00CE57CF">
        <w:rPr>
          <w:rFonts w:ascii="Times New Roman" w:hAnsi="Times New Roman"/>
          <w:position w:val="-10"/>
          <w:lang w:val="en-US"/>
        </w:rPr>
        <w:object w:dxaOrig="639" w:dyaOrig="340">
          <v:shape id="_x0000_i1033" type="#_x0000_t75" style="width:31.9pt;height:17pt" o:ole="">
            <v:imagedata r:id="rId27" o:title=""/>
          </v:shape>
          <o:OLEObject Type="Embed" ProgID="Equation.DSMT4" ShapeID="_x0000_i1033" DrawAspect="Content" ObjectID="_1600590166" r:id="rId28"/>
        </w:object>
      </w:r>
    </w:p>
    <w:p w:rsidR="00EA3F4B" w:rsidRPr="0047253E" w:rsidRDefault="0047253E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Используйте</w:t>
      </w:r>
      <w:r w:rsidRPr="0047253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курсив</w:t>
      </w:r>
      <w:r w:rsidRPr="0047253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для квадратного корня</w:t>
      </w:r>
      <w:r w:rsidRPr="0047253E">
        <w:rPr>
          <w:rFonts w:ascii="Times New Roman" w:hAnsi="Times New Roman"/>
          <w:lang w:val="ru-RU"/>
        </w:rPr>
        <w:t xml:space="preserve"> </w:t>
      </w:r>
      <w:r w:rsidR="00EA3F4B" w:rsidRPr="0047253E">
        <w:rPr>
          <w:rFonts w:ascii="Times New Roman" w:hAnsi="Times New Roman"/>
          <w:lang w:val="ru-RU"/>
        </w:rPr>
        <w:t xml:space="preserve"> –1</w:t>
      </w:r>
      <w:r>
        <w:rPr>
          <w:rFonts w:ascii="Times New Roman" w:hAnsi="Times New Roman"/>
          <w:lang w:val="ru-RU"/>
        </w:rPr>
        <w:t>,</w:t>
      </w:r>
      <w:r w:rsidR="00EA3F4B" w:rsidRPr="0047253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например</w:t>
      </w:r>
      <w:r w:rsidR="00EA3F4B" w:rsidRPr="0047253E">
        <w:rPr>
          <w:rFonts w:ascii="Times New Roman" w:hAnsi="Times New Roman"/>
          <w:lang w:val="ru-RU"/>
        </w:rPr>
        <w:t xml:space="preserve">, </w:t>
      </w:r>
      <w:r w:rsidR="00EA3F4B" w:rsidRPr="00CE57CF">
        <w:rPr>
          <w:rFonts w:ascii="Times New Roman" w:hAnsi="Times New Roman"/>
          <w:position w:val="-6"/>
          <w:lang w:val="en-US"/>
        </w:rPr>
        <w:object w:dxaOrig="780" w:dyaOrig="320">
          <v:shape id="_x0000_i1034" type="#_x0000_t75" style="width:38.7pt;height:16.3pt" o:ole="">
            <v:imagedata r:id="rId29" o:title=""/>
          </v:shape>
          <o:OLEObject Type="Embed" ProgID="Equation.DSMT4" ShapeID="_x0000_i1034" DrawAspect="Content" ObjectID="_1600590167" r:id="rId30"/>
        </w:object>
      </w:r>
    </w:p>
    <w:p w:rsidR="00EA3F4B" w:rsidRPr="00CE57CF" w:rsidRDefault="0047253E" w:rsidP="0047253E">
      <w:pPr>
        <w:pStyle w:val="Bulleted"/>
        <w:rPr>
          <w:lang w:val="en-US"/>
        </w:rPr>
      </w:pPr>
      <w:r w:rsidRPr="0047253E">
        <w:rPr>
          <w:rFonts w:ascii="Times New Roman" w:hAnsi="Times New Roman" w:hint="eastAsia"/>
          <w:lang w:val="ru-RU"/>
        </w:rPr>
        <w:t>Некоторые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общие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математические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функции</w:t>
      </w:r>
      <w:r w:rsidRPr="0047253E">
        <w:rPr>
          <w:rFonts w:ascii="Times New Roman" w:hAnsi="Times New Roman"/>
          <w:lang w:val="ru-RU"/>
        </w:rPr>
        <w:t xml:space="preserve">, </w:t>
      </w:r>
      <w:r w:rsidRPr="0047253E">
        <w:rPr>
          <w:rFonts w:ascii="Times New Roman" w:hAnsi="Times New Roman" w:hint="eastAsia"/>
          <w:lang w:val="ru-RU"/>
        </w:rPr>
        <w:t>такие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как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/>
          <w:lang w:val="en-US"/>
        </w:rPr>
        <w:t>cos</w:t>
      </w:r>
      <w:r w:rsidRPr="0047253E">
        <w:rPr>
          <w:rFonts w:ascii="Times New Roman" w:hAnsi="Times New Roman"/>
          <w:lang w:val="ru-RU"/>
        </w:rPr>
        <w:t xml:space="preserve">, </w:t>
      </w:r>
      <w:r w:rsidRPr="0047253E">
        <w:rPr>
          <w:rFonts w:ascii="Times New Roman" w:hAnsi="Times New Roman"/>
          <w:lang w:val="en-US"/>
        </w:rPr>
        <w:t>sin</w:t>
      </w:r>
      <w:r>
        <w:rPr>
          <w:rFonts w:ascii="Times New Roman" w:hAnsi="Times New Roman"/>
          <w:lang w:val="ru-RU"/>
        </w:rPr>
        <w:t xml:space="preserve"> и др.</w:t>
      </w:r>
      <w:r w:rsidRPr="0047253E">
        <w:rPr>
          <w:rFonts w:ascii="Times New Roman" w:hAnsi="Times New Roman"/>
          <w:lang w:val="ru-RU"/>
        </w:rPr>
        <w:t xml:space="preserve">  </w:t>
      </w:r>
      <w:r>
        <w:rPr>
          <w:lang w:val="ru-RU"/>
        </w:rPr>
        <w:t>должны отображаться курсивом</w:t>
      </w:r>
      <w:r w:rsidR="00EA3F4B" w:rsidRPr="00CE57CF">
        <w:rPr>
          <w:lang w:val="en-US"/>
        </w:rPr>
        <w:t xml:space="preserve">. </w:t>
      </w:r>
    </w:p>
    <w:p w:rsidR="00EA3F4B" w:rsidRPr="00CE57CF" w:rsidRDefault="0047253E" w:rsidP="0047253E">
      <w:pPr>
        <w:pStyle w:val="Bulleted"/>
        <w:rPr>
          <w:rFonts w:ascii="Times New Roman" w:hAnsi="Times New Roman"/>
          <w:lang w:val="en-US"/>
        </w:rPr>
      </w:pPr>
      <w:r w:rsidRPr="0047253E">
        <w:rPr>
          <w:rFonts w:ascii="Times New Roman" w:hAnsi="Times New Roman" w:hint="eastAsia"/>
          <w:lang w:val="ru-RU"/>
        </w:rPr>
        <w:lastRenderedPageBreak/>
        <w:t>Верхние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и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нижние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индексы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должны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быть</w:t>
      </w:r>
      <w:r w:rsidRPr="0047253E">
        <w:rPr>
          <w:rFonts w:ascii="Times New Roman" w:hAnsi="Times New Roman"/>
          <w:lang w:val="ru-RU"/>
        </w:rPr>
        <w:t xml:space="preserve"> </w:t>
      </w:r>
      <w:r w:rsidR="00AE7E9B">
        <w:rPr>
          <w:rFonts w:ascii="Times New Roman" w:hAnsi="Times New Roman"/>
          <w:lang w:val="ru-RU"/>
        </w:rPr>
        <w:t xml:space="preserve">отображены буквами </w:t>
      </w:r>
      <w:r w:rsidRPr="0047253E">
        <w:rPr>
          <w:rFonts w:ascii="Times New Roman" w:hAnsi="Times New Roman" w:hint="eastAsia"/>
          <w:lang w:val="ru-RU"/>
        </w:rPr>
        <w:t>латинского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типа</w:t>
      </w:r>
      <w:r w:rsidRPr="0047253E">
        <w:rPr>
          <w:rFonts w:ascii="Times New Roman" w:hAnsi="Times New Roman"/>
          <w:lang w:val="ru-RU"/>
        </w:rPr>
        <w:t xml:space="preserve">, </w:t>
      </w:r>
      <w:r w:rsidRPr="0047253E">
        <w:rPr>
          <w:rFonts w:ascii="Times New Roman" w:hAnsi="Times New Roman" w:hint="eastAsia"/>
          <w:lang w:val="ru-RU"/>
        </w:rPr>
        <w:t>если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они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являются</w:t>
      </w:r>
      <w:r w:rsidRPr="0047253E">
        <w:rPr>
          <w:rFonts w:ascii="Times New Roman" w:hAnsi="Times New Roman"/>
          <w:lang w:val="ru-RU"/>
        </w:rPr>
        <w:t xml:space="preserve"> </w:t>
      </w:r>
      <w:r w:rsidR="00AE7E9B">
        <w:rPr>
          <w:rFonts w:ascii="Times New Roman" w:hAnsi="Times New Roman"/>
          <w:lang w:val="ru-RU"/>
        </w:rPr>
        <w:t>курсивом</w:t>
      </w:r>
      <w:r w:rsidRPr="0047253E">
        <w:rPr>
          <w:rFonts w:ascii="Times New Roman" w:hAnsi="Times New Roman"/>
          <w:lang w:val="ru-RU"/>
        </w:rPr>
        <w:t xml:space="preserve">, </w:t>
      </w:r>
      <w:r w:rsidRPr="0047253E">
        <w:rPr>
          <w:rFonts w:ascii="Times New Roman" w:hAnsi="Times New Roman" w:hint="eastAsia"/>
          <w:lang w:val="ru-RU"/>
        </w:rPr>
        <w:t>а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не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переменными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или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символами</w:t>
      </w:r>
      <w:r w:rsidRPr="0047253E">
        <w:rPr>
          <w:rFonts w:ascii="Times New Roman" w:hAnsi="Times New Roman"/>
          <w:lang w:val="ru-RU"/>
        </w:rPr>
        <w:t xml:space="preserve">, </w:t>
      </w:r>
      <w:r w:rsidRPr="0047253E">
        <w:rPr>
          <w:rFonts w:ascii="Times New Roman" w:hAnsi="Times New Roman" w:hint="eastAsia"/>
          <w:lang w:val="ru-RU"/>
        </w:rPr>
        <w:t>принимающими</w:t>
      </w:r>
      <w:r w:rsidRPr="0047253E">
        <w:rPr>
          <w:rFonts w:ascii="Times New Roman" w:hAnsi="Times New Roman"/>
          <w:lang w:val="ru-RU"/>
        </w:rPr>
        <w:t xml:space="preserve"> </w:t>
      </w:r>
      <w:r w:rsidRPr="0047253E">
        <w:rPr>
          <w:rFonts w:ascii="Times New Roman" w:hAnsi="Times New Roman" w:hint="eastAsia"/>
          <w:lang w:val="ru-RU"/>
        </w:rPr>
        <w:t>значения</w:t>
      </w:r>
      <w:r w:rsidRPr="0047253E">
        <w:rPr>
          <w:rFonts w:ascii="Times New Roman" w:hAnsi="Times New Roman"/>
          <w:lang w:val="ru-RU"/>
        </w:rPr>
        <w:t xml:space="preserve">. </w:t>
      </w:r>
      <w:r w:rsidRPr="0047253E">
        <w:rPr>
          <w:rFonts w:ascii="Times New Roman" w:hAnsi="Times New Roman" w:hint="eastAsia"/>
          <w:lang w:val="en-US"/>
        </w:rPr>
        <w:t>Например</w:t>
      </w:r>
      <w:r w:rsidRPr="0047253E">
        <w:rPr>
          <w:rFonts w:ascii="Times New Roman" w:hAnsi="Times New Roman"/>
          <w:lang w:val="en-US"/>
        </w:rPr>
        <w:t xml:space="preserve">, </w:t>
      </w:r>
      <w:r w:rsidRPr="0047253E">
        <w:rPr>
          <w:rFonts w:ascii="Times New Roman" w:hAnsi="Times New Roman" w:hint="eastAsia"/>
          <w:lang w:val="en-US"/>
        </w:rPr>
        <w:t>в</w:t>
      </w:r>
      <w:r w:rsidRPr="0047253E">
        <w:rPr>
          <w:rFonts w:ascii="Times New Roman" w:hAnsi="Times New Roman"/>
          <w:lang w:val="en-US"/>
        </w:rPr>
        <w:t xml:space="preserve"> </w:t>
      </w:r>
      <w:r w:rsidRPr="0047253E">
        <w:rPr>
          <w:rFonts w:ascii="Times New Roman" w:hAnsi="Times New Roman" w:hint="eastAsia"/>
          <w:lang w:val="en-US"/>
        </w:rPr>
        <w:t>уравнении</w:t>
      </w:r>
      <w:r w:rsidRPr="0047253E">
        <w:rPr>
          <w:rFonts w:ascii="Times New Roman" w:hAnsi="Times New Roman"/>
          <w:lang w:val="en-US"/>
        </w:rPr>
        <w:t xml:space="preserve"> </w:t>
      </w:r>
    </w:p>
    <w:p w:rsidR="00EA3F4B" w:rsidRPr="00CE57CF" w:rsidRDefault="00EA3F4B" w:rsidP="00721922">
      <w:pPr>
        <w:pStyle w:val="EQN"/>
        <w:rPr>
          <w:rFonts w:ascii="Times New Roman" w:hAnsi="Times New Roman"/>
        </w:rPr>
      </w:pPr>
      <w:r w:rsidRPr="00CE57CF">
        <w:rPr>
          <w:rFonts w:ascii="Times New Roman" w:hAnsi="Times New Roman"/>
        </w:rPr>
        <w:tab/>
      </w:r>
      <w:r w:rsidRPr="00CE57CF">
        <w:rPr>
          <w:rFonts w:ascii="Times New Roman" w:hAnsi="Times New Roman"/>
          <w:position w:val="-10"/>
        </w:rPr>
        <w:object w:dxaOrig="1300" w:dyaOrig="320">
          <v:shape id="_x0000_i1035" type="#_x0000_t75" style="width:65.2pt;height:16.3pt" o:ole="">
            <v:imagedata r:id="rId31" o:title=""/>
          </v:shape>
          <o:OLEObject Type="Embed" ProgID="Equation.DSMT4" ShapeID="_x0000_i1035" DrawAspect="Content" ObjectID="_1600590168" r:id="rId32"/>
        </w:object>
      </w:r>
    </w:p>
    <w:p w:rsidR="00EA3F4B" w:rsidRPr="00AE7E9B" w:rsidRDefault="00AE7E9B">
      <w:pPr>
        <w:pStyle w:val="Bulleted"/>
        <w:numPr>
          <w:ilvl w:val="0"/>
          <w:numId w:val="0"/>
        </w:numPr>
        <w:ind w:left="728"/>
        <w:rPr>
          <w:rFonts w:ascii="Times New Roman" w:hAnsi="Times New Roman"/>
          <w:lang w:val="ru-RU"/>
        </w:rPr>
      </w:pPr>
      <w:r w:rsidRPr="00AE7E9B">
        <w:rPr>
          <w:rFonts w:ascii="Times New Roman" w:hAnsi="Times New Roman"/>
          <w:i/>
        </w:rPr>
        <w:t>m</w:t>
      </w:r>
      <w:r w:rsidRPr="00AE7E9B">
        <w:rPr>
          <w:rFonts w:ascii="Times New Roman" w:hAnsi="Times New Roman"/>
          <w:i/>
          <w:lang w:val="ru-RU"/>
        </w:rPr>
        <w:t xml:space="preserve">, </w:t>
      </w:r>
      <w:r w:rsidRPr="00AE7E9B">
        <w:rPr>
          <w:rFonts w:ascii="Times New Roman" w:hAnsi="Times New Roman"/>
          <w:i/>
        </w:rPr>
        <w:t>z</w:t>
      </w:r>
      <w:r w:rsidRPr="00AE7E9B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 xml:space="preserve">– </w:t>
      </w:r>
      <w:r w:rsidRPr="00AE7E9B">
        <w:rPr>
          <w:rFonts w:ascii="Times New Roman" w:hAnsi="Times New Roman" w:hint="eastAsia"/>
          <w:lang w:val="ru-RU"/>
        </w:rPr>
        <w:t>компонент</w:t>
      </w:r>
      <w:r w:rsidRPr="00AE7E9B">
        <w:rPr>
          <w:rFonts w:ascii="Times New Roman" w:hAnsi="Times New Roman"/>
          <w:lang w:val="ru-RU"/>
        </w:rPr>
        <w:t xml:space="preserve"> </w:t>
      </w:r>
      <w:r w:rsidRPr="00AE7E9B">
        <w:rPr>
          <w:rFonts w:ascii="Times New Roman" w:hAnsi="Times New Roman" w:hint="eastAsia"/>
          <w:lang w:val="ru-RU"/>
        </w:rPr>
        <w:t>ядерного</w:t>
      </w:r>
      <w:r w:rsidRPr="00AE7E9B">
        <w:rPr>
          <w:rFonts w:ascii="Times New Roman" w:hAnsi="Times New Roman"/>
          <w:lang w:val="ru-RU"/>
        </w:rPr>
        <w:t xml:space="preserve"> </w:t>
      </w:r>
      <w:r w:rsidRPr="00AE7E9B">
        <w:rPr>
          <w:rFonts w:ascii="Times New Roman" w:hAnsi="Times New Roman" w:hint="eastAsia"/>
          <w:lang w:val="ru-RU"/>
        </w:rPr>
        <w:t>спина</w:t>
      </w:r>
      <w:r w:rsidRPr="00AE7E9B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отображается </w:t>
      </w:r>
      <w:r w:rsidRPr="00AE7E9B">
        <w:rPr>
          <w:rFonts w:ascii="Times New Roman" w:hAnsi="Times New Roman" w:hint="eastAsia"/>
          <w:lang w:val="ru-RU"/>
        </w:rPr>
        <w:t>курсивом</w:t>
      </w:r>
      <w:r w:rsidRPr="00AE7E9B">
        <w:rPr>
          <w:rFonts w:ascii="Times New Roman" w:hAnsi="Times New Roman"/>
          <w:lang w:val="ru-RU"/>
        </w:rPr>
        <w:t xml:space="preserve">, </w:t>
      </w:r>
      <w:r w:rsidRPr="00AE7E9B">
        <w:rPr>
          <w:rFonts w:ascii="Times New Roman" w:hAnsi="Times New Roman" w:hint="eastAsia"/>
          <w:lang w:val="ru-RU"/>
        </w:rPr>
        <w:t>поскольку</w:t>
      </w:r>
      <w:r w:rsidRPr="00AE7E9B">
        <w:rPr>
          <w:rFonts w:ascii="Times New Roman" w:hAnsi="Times New Roman"/>
          <w:lang w:val="ru-RU"/>
        </w:rPr>
        <w:t xml:space="preserve"> </w:t>
      </w:r>
      <w:r w:rsidRPr="00AE7E9B">
        <w:rPr>
          <w:rFonts w:ascii="Times New Roman" w:hAnsi="Times New Roman" w:hint="eastAsia"/>
          <w:lang w:val="ru-RU"/>
        </w:rPr>
        <w:t>он</w:t>
      </w:r>
      <w:r w:rsidRPr="00AE7E9B">
        <w:rPr>
          <w:rFonts w:ascii="Times New Roman" w:hAnsi="Times New Roman"/>
          <w:lang w:val="ru-RU"/>
        </w:rPr>
        <w:t xml:space="preserve"> </w:t>
      </w:r>
      <w:r w:rsidRPr="00AE7E9B">
        <w:rPr>
          <w:rFonts w:ascii="Times New Roman" w:hAnsi="Times New Roman" w:hint="eastAsia"/>
          <w:lang w:val="ru-RU"/>
        </w:rPr>
        <w:t>может</w:t>
      </w:r>
      <w:r w:rsidRPr="00AE7E9B">
        <w:rPr>
          <w:rFonts w:ascii="Times New Roman" w:hAnsi="Times New Roman"/>
          <w:lang w:val="ru-RU"/>
        </w:rPr>
        <w:t xml:space="preserve"> </w:t>
      </w:r>
      <w:r w:rsidRPr="00AE7E9B">
        <w:rPr>
          <w:rFonts w:ascii="Times New Roman" w:hAnsi="Times New Roman" w:hint="eastAsia"/>
          <w:lang w:val="ru-RU"/>
        </w:rPr>
        <w:t>иметь</w:t>
      </w:r>
      <w:r w:rsidRPr="00AE7E9B">
        <w:rPr>
          <w:rFonts w:ascii="Times New Roman" w:hAnsi="Times New Roman"/>
          <w:lang w:val="ru-RU"/>
        </w:rPr>
        <w:t xml:space="preserve"> </w:t>
      </w:r>
      <w:r w:rsidRPr="00AE7E9B">
        <w:rPr>
          <w:rFonts w:ascii="Times New Roman" w:hAnsi="Times New Roman" w:hint="eastAsia"/>
          <w:lang w:val="ru-RU"/>
        </w:rPr>
        <w:t>разные</w:t>
      </w:r>
      <w:r w:rsidRPr="00AE7E9B">
        <w:rPr>
          <w:rFonts w:ascii="Times New Roman" w:hAnsi="Times New Roman"/>
          <w:lang w:val="ru-RU"/>
        </w:rPr>
        <w:t xml:space="preserve"> </w:t>
      </w:r>
      <w:r w:rsidRPr="00AE7E9B">
        <w:rPr>
          <w:rFonts w:ascii="Times New Roman" w:hAnsi="Times New Roman" w:hint="eastAsia"/>
          <w:lang w:val="ru-RU"/>
        </w:rPr>
        <w:t>значения</w:t>
      </w:r>
      <w:r w:rsidRPr="00AE7E9B">
        <w:rPr>
          <w:rFonts w:ascii="Times New Roman" w:hAnsi="Times New Roman"/>
          <w:lang w:val="ru-RU"/>
        </w:rPr>
        <w:t xml:space="preserve">, </w:t>
      </w:r>
      <w:r w:rsidRPr="00AE7E9B">
        <w:rPr>
          <w:rFonts w:ascii="Times New Roman" w:hAnsi="Times New Roman" w:hint="eastAsia"/>
          <w:lang w:val="ru-RU"/>
        </w:rPr>
        <w:t>тогда</w:t>
      </w:r>
      <w:r w:rsidRPr="00AE7E9B">
        <w:rPr>
          <w:rFonts w:ascii="Times New Roman" w:hAnsi="Times New Roman"/>
          <w:lang w:val="ru-RU"/>
        </w:rPr>
        <w:t xml:space="preserve"> </w:t>
      </w:r>
      <w:r w:rsidRPr="00AE7E9B">
        <w:rPr>
          <w:rFonts w:ascii="Times New Roman" w:hAnsi="Times New Roman" w:hint="eastAsia"/>
          <w:lang w:val="ru-RU"/>
        </w:rPr>
        <w:t>как</w:t>
      </w:r>
      <w:r w:rsidRPr="00AE7E9B">
        <w:rPr>
          <w:rFonts w:ascii="Times New Roman" w:hAnsi="Times New Roman"/>
          <w:lang w:val="ru-RU"/>
        </w:rPr>
        <w:t xml:space="preserve"> </w:t>
      </w:r>
      <w:r w:rsidRPr="00AE7E9B">
        <w:rPr>
          <w:rFonts w:ascii="Times New Roman" w:hAnsi="Times New Roman"/>
          <w:i/>
        </w:rPr>
        <w:t>n</w:t>
      </w:r>
      <w:r w:rsidRPr="00AE7E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показывается обычным шрифтом</w:t>
      </w:r>
      <w:r w:rsidR="00EA3F4B" w:rsidRPr="00AE7E9B">
        <w:rPr>
          <w:rFonts w:ascii="Times New Roman" w:hAnsi="Times New Roman"/>
          <w:lang w:val="ru-RU"/>
        </w:rPr>
        <w:t>.</w:t>
      </w:r>
    </w:p>
    <w:p w:rsidR="00EA3F4B" w:rsidRPr="00CE57CF" w:rsidRDefault="00100492">
      <w:pPr>
        <w:pStyle w:val="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Приложения</w:t>
      </w:r>
    </w:p>
    <w:p w:rsidR="00100492" w:rsidRDefault="00100492" w:rsidP="00721922">
      <w:pPr>
        <w:pStyle w:val="BodyCha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100492">
        <w:rPr>
          <w:rFonts w:ascii="Times New Roman" w:hAnsi="Times New Roman" w:hint="eastAsia"/>
          <w:lang w:val="ru-RU"/>
        </w:rPr>
        <w:t>риложения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должны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быть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включены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в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конец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основного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текста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документа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после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раздела</w:t>
      </w:r>
      <w:r w:rsidRPr="0010049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Благодарности</w:t>
      </w:r>
      <w:r w:rsidRPr="00100492">
        <w:rPr>
          <w:rFonts w:ascii="Times New Roman" w:hAnsi="Times New Roman"/>
          <w:lang w:val="ru-RU"/>
        </w:rPr>
        <w:t xml:space="preserve"> (</w:t>
      </w:r>
      <w:r w:rsidRPr="00100492">
        <w:rPr>
          <w:rFonts w:ascii="Times New Roman" w:hAnsi="Times New Roman" w:hint="eastAsia"/>
          <w:lang w:val="ru-RU"/>
        </w:rPr>
        <w:t>если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есть</w:t>
      </w:r>
      <w:r w:rsidRPr="00100492">
        <w:rPr>
          <w:rFonts w:ascii="Times New Roman" w:hAnsi="Times New Roman"/>
          <w:lang w:val="ru-RU"/>
        </w:rPr>
        <w:t xml:space="preserve">), </w:t>
      </w:r>
      <w:r w:rsidRPr="00100492">
        <w:rPr>
          <w:rFonts w:ascii="Times New Roman" w:hAnsi="Times New Roman" w:hint="eastAsia"/>
          <w:lang w:val="ru-RU"/>
        </w:rPr>
        <w:t>но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до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списка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ссылок</w:t>
      </w:r>
      <w:r w:rsidRPr="00100492">
        <w:rPr>
          <w:rFonts w:ascii="Times New Roman" w:hAnsi="Times New Roman"/>
          <w:lang w:val="ru-RU"/>
        </w:rPr>
        <w:t xml:space="preserve">. </w:t>
      </w:r>
      <w:r w:rsidRPr="00100492">
        <w:rPr>
          <w:rFonts w:ascii="Times New Roman" w:hAnsi="Times New Roman" w:hint="eastAsia"/>
          <w:lang w:val="ru-RU"/>
        </w:rPr>
        <w:t>Если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есть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два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или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более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приложений</w:t>
      </w:r>
      <w:r w:rsidRPr="00100492">
        <w:rPr>
          <w:rFonts w:ascii="Times New Roman" w:hAnsi="Times New Roman"/>
          <w:lang w:val="ru-RU"/>
        </w:rPr>
        <w:t xml:space="preserve">, </w:t>
      </w:r>
      <w:r w:rsidRPr="00100492">
        <w:rPr>
          <w:rFonts w:ascii="Times New Roman" w:hAnsi="Times New Roman" w:hint="eastAsia"/>
          <w:lang w:val="ru-RU"/>
        </w:rPr>
        <w:t>их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следует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называть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добавлением</w:t>
      </w:r>
      <w:r w:rsidRPr="0010049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А</w:t>
      </w:r>
      <w:r w:rsidRPr="00100492">
        <w:rPr>
          <w:rFonts w:ascii="Times New Roman" w:hAnsi="Times New Roman"/>
          <w:lang w:val="ru-RU"/>
        </w:rPr>
        <w:t xml:space="preserve">, </w:t>
      </w:r>
      <w:r w:rsidRPr="00100492">
        <w:rPr>
          <w:rFonts w:ascii="Times New Roman" w:hAnsi="Times New Roman" w:hint="eastAsia"/>
          <w:lang w:val="ru-RU"/>
        </w:rPr>
        <w:t>добавлением</w:t>
      </w:r>
      <w:r w:rsidRPr="0010049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и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т</w:t>
      </w:r>
      <w:r>
        <w:rPr>
          <w:rFonts w:ascii="Times New Roman" w:hAnsi="Times New Roman"/>
          <w:lang w:val="ru-RU"/>
        </w:rPr>
        <w:t>.д</w:t>
      </w:r>
      <w:r w:rsidRPr="00100492">
        <w:rPr>
          <w:rFonts w:ascii="Times New Roman" w:hAnsi="Times New Roman"/>
          <w:lang w:val="ru-RU"/>
        </w:rPr>
        <w:t xml:space="preserve">. </w:t>
      </w:r>
      <w:r w:rsidRPr="00100492">
        <w:rPr>
          <w:rFonts w:ascii="Times New Roman" w:hAnsi="Times New Roman" w:hint="eastAsia"/>
          <w:lang w:val="ru-RU"/>
        </w:rPr>
        <w:t>Нумерованные</w:t>
      </w:r>
      <w:r w:rsidRPr="0010049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формулы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должны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быть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в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форме</w:t>
      </w:r>
      <w:r w:rsidRPr="0010049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А</w:t>
      </w:r>
      <w:r w:rsidRPr="00100492">
        <w:rPr>
          <w:rFonts w:ascii="Times New Roman" w:hAnsi="Times New Roman"/>
          <w:lang w:val="ru-RU"/>
        </w:rPr>
        <w:t>.1), (</w:t>
      </w:r>
      <w:r>
        <w:rPr>
          <w:rFonts w:ascii="Times New Roman" w:hAnsi="Times New Roman"/>
          <w:lang w:val="ru-RU"/>
        </w:rPr>
        <w:t>А</w:t>
      </w:r>
      <w:r w:rsidRPr="00100492">
        <w:rPr>
          <w:rFonts w:ascii="Times New Roman" w:hAnsi="Times New Roman"/>
          <w:lang w:val="ru-RU"/>
        </w:rPr>
        <w:t xml:space="preserve">.2) </w:t>
      </w:r>
      <w:r w:rsidRPr="00100492">
        <w:rPr>
          <w:rFonts w:ascii="Times New Roman" w:hAnsi="Times New Roman" w:hint="eastAsia"/>
          <w:lang w:val="ru-RU"/>
        </w:rPr>
        <w:t>и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т</w:t>
      </w:r>
      <w:r>
        <w:rPr>
          <w:rFonts w:ascii="Times New Roman" w:hAnsi="Times New Roman"/>
          <w:lang w:val="ru-RU"/>
        </w:rPr>
        <w:t>.д</w:t>
      </w:r>
      <w:r w:rsidRPr="00100492">
        <w:rPr>
          <w:rFonts w:ascii="Times New Roman" w:hAnsi="Times New Roman"/>
          <w:lang w:val="ru-RU"/>
        </w:rPr>
        <w:t xml:space="preserve">., </w:t>
      </w:r>
      <w:r>
        <w:rPr>
          <w:rFonts w:ascii="Times New Roman" w:hAnsi="Times New Roman"/>
          <w:lang w:val="ru-RU"/>
        </w:rPr>
        <w:t>Рисунки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должны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отображаться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как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рисунок</w:t>
      </w:r>
      <w:r w:rsidRPr="0010049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А</w:t>
      </w:r>
      <w:r w:rsidRPr="00100492">
        <w:rPr>
          <w:rFonts w:ascii="Times New Roman" w:hAnsi="Times New Roman"/>
          <w:lang w:val="ru-RU"/>
        </w:rPr>
        <w:t xml:space="preserve">1, </w:t>
      </w:r>
      <w:r w:rsidRPr="00100492">
        <w:rPr>
          <w:rFonts w:ascii="Times New Roman" w:hAnsi="Times New Roman" w:hint="eastAsia"/>
          <w:lang w:val="ru-RU"/>
        </w:rPr>
        <w:t>рисунок</w:t>
      </w:r>
      <w:r w:rsidRPr="0010049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</w:t>
      </w:r>
      <w:r w:rsidRPr="00100492">
        <w:rPr>
          <w:rFonts w:ascii="Times New Roman" w:hAnsi="Times New Roman"/>
          <w:lang w:val="ru-RU"/>
        </w:rPr>
        <w:t xml:space="preserve">1, </w:t>
      </w:r>
      <w:r w:rsidRPr="00100492">
        <w:rPr>
          <w:rFonts w:ascii="Times New Roman" w:hAnsi="Times New Roman" w:hint="eastAsia"/>
          <w:lang w:val="ru-RU"/>
        </w:rPr>
        <w:t>и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т</w:t>
      </w:r>
      <w:r w:rsidRPr="00100492">
        <w:rPr>
          <w:rFonts w:ascii="Times New Roman" w:hAnsi="Times New Roman"/>
          <w:lang w:val="ru-RU"/>
        </w:rPr>
        <w:t xml:space="preserve">. </w:t>
      </w:r>
      <w:r w:rsidRPr="00100492">
        <w:rPr>
          <w:rFonts w:ascii="Times New Roman" w:hAnsi="Times New Roman" w:hint="eastAsia"/>
          <w:lang w:val="ru-RU"/>
        </w:rPr>
        <w:t>д</w:t>
      </w:r>
      <w:r w:rsidRPr="00100492">
        <w:rPr>
          <w:rFonts w:ascii="Times New Roman" w:hAnsi="Times New Roman"/>
          <w:lang w:val="ru-RU"/>
        </w:rPr>
        <w:t xml:space="preserve">. </w:t>
      </w:r>
      <w:r w:rsidRPr="00100492">
        <w:rPr>
          <w:rFonts w:ascii="Times New Roman" w:hAnsi="Times New Roman" w:hint="eastAsia"/>
          <w:lang w:val="ru-RU"/>
        </w:rPr>
        <w:t>и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таблицы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как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таблица</w:t>
      </w:r>
      <w:r w:rsidRPr="0010049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А</w:t>
      </w:r>
      <w:r w:rsidRPr="00100492">
        <w:rPr>
          <w:rFonts w:ascii="Times New Roman" w:hAnsi="Times New Roman"/>
          <w:lang w:val="ru-RU"/>
        </w:rPr>
        <w:t xml:space="preserve">1, </w:t>
      </w:r>
      <w:r w:rsidRPr="00100492">
        <w:rPr>
          <w:rFonts w:ascii="Times New Roman" w:hAnsi="Times New Roman" w:hint="eastAsia"/>
          <w:lang w:val="ru-RU"/>
        </w:rPr>
        <w:t>таблица</w:t>
      </w:r>
      <w:r w:rsidRPr="0010049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</w:t>
      </w:r>
      <w:r w:rsidRPr="00100492">
        <w:rPr>
          <w:rFonts w:ascii="Times New Roman" w:hAnsi="Times New Roman"/>
          <w:lang w:val="ru-RU"/>
        </w:rPr>
        <w:t xml:space="preserve">1 </w:t>
      </w:r>
      <w:r w:rsidRPr="00100492">
        <w:rPr>
          <w:rFonts w:ascii="Times New Roman" w:hAnsi="Times New Roman" w:hint="eastAsia"/>
          <w:lang w:val="ru-RU"/>
        </w:rPr>
        <w:t>и</w:t>
      </w:r>
      <w:r w:rsidRPr="00100492">
        <w:rPr>
          <w:rFonts w:ascii="Times New Roman" w:hAnsi="Times New Roman"/>
          <w:lang w:val="ru-RU"/>
        </w:rPr>
        <w:t xml:space="preserve"> </w:t>
      </w:r>
      <w:r w:rsidRPr="00100492">
        <w:rPr>
          <w:rFonts w:ascii="Times New Roman" w:hAnsi="Times New Roman" w:hint="eastAsia"/>
          <w:lang w:val="ru-RU"/>
        </w:rPr>
        <w:t>т</w:t>
      </w:r>
      <w:r>
        <w:rPr>
          <w:rFonts w:ascii="Times New Roman" w:hAnsi="Times New Roman"/>
          <w:lang w:val="ru-RU"/>
        </w:rPr>
        <w:t>.</w:t>
      </w:r>
      <w:r w:rsidRPr="00100492">
        <w:rPr>
          <w:rFonts w:ascii="Times New Roman" w:hAnsi="Times New Roman" w:hint="eastAsia"/>
          <w:lang w:val="ru-RU"/>
        </w:rPr>
        <w:t>д</w:t>
      </w:r>
      <w:r w:rsidRPr="00100492">
        <w:rPr>
          <w:rFonts w:ascii="Times New Roman" w:hAnsi="Times New Roman"/>
          <w:lang w:val="ru-RU"/>
        </w:rPr>
        <w:t>.</w:t>
      </w:r>
    </w:p>
    <w:p w:rsidR="00EA3F4B" w:rsidRPr="00CE57CF" w:rsidRDefault="00100492">
      <w:pPr>
        <w:pStyle w:val="section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Библиографический список</w:t>
      </w:r>
    </w:p>
    <w:p w:rsidR="00EA3F4B" w:rsidRPr="001204DF" w:rsidRDefault="001204DF" w:rsidP="00721922">
      <w:pPr>
        <w:pStyle w:val="BodyIndent"/>
        <w:rPr>
          <w:rFonts w:ascii="Times New Roman" w:hAnsi="Times New Roman"/>
          <w:lang w:val="ru-RU"/>
        </w:rPr>
      </w:pPr>
      <w:r w:rsidRPr="001204DF">
        <w:rPr>
          <w:rFonts w:ascii="Times New Roman" w:hAnsi="Times New Roman" w:hint="eastAsia"/>
          <w:lang w:val="ru-RU"/>
        </w:rPr>
        <w:t>Полная</w:t>
      </w:r>
      <w:r w:rsidRPr="001204DF">
        <w:rPr>
          <w:rFonts w:ascii="Times New Roman" w:hAnsi="Times New Roman"/>
          <w:lang w:val="ru-RU"/>
        </w:rPr>
        <w:t xml:space="preserve"> </w:t>
      </w:r>
      <w:r w:rsidR="003645FE">
        <w:rPr>
          <w:rFonts w:ascii="Times New Roman" w:hAnsi="Times New Roman"/>
          <w:lang w:val="ru-RU"/>
        </w:rPr>
        <w:t xml:space="preserve">библиографическая </w:t>
      </w:r>
      <w:r w:rsidRPr="001204DF">
        <w:rPr>
          <w:rFonts w:ascii="Times New Roman" w:hAnsi="Times New Roman" w:hint="eastAsia"/>
          <w:lang w:val="ru-RU"/>
        </w:rPr>
        <w:t>ссылка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должна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предоставить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читателю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достаточно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информации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для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поиска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соответствующей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статьи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в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печатной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или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электронной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форме</w:t>
      </w:r>
      <w:r w:rsidR="003645FE">
        <w:rPr>
          <w:rFonts w:ascii="Times New Roman" w:hAnsi="Times New Roman"/>
          <w:lang w:val="ru-RU"/>
        </w:rPr>
        <w:t>. Она должна состоять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из</w:t>
      </w:r>
      <w:r w:rsidR="00EA3F4B" w:rsidRPr="001204DF">
        <w:rPr>
          <w:rFonts w:ascii="Times New Roman" w:hAnsi="Times New Roman"/>
          <w:lang w:val="ru-RU"/>
        </w:rPr>
        <w:t xml:space="preserve">: </w:t>
      </w:r>
    </w:p>
    <w:p w:rsidR="00EA3F4B" w:rsidRPr="001204DF" w:rsidRDefault="00EA3F4B" w:rsidP="00721922">
      <w:pPr>
        <w:pStyle w:val="BodyIndent"/>
        <w:rPr>
          <w:rFonts w:ascii="Times New Roman" w:hAnsi="Times New Roman"/>
          <w:lang w:val="ru-RU"/>
        </w:rPr>
      </w:pPr>
    </w:p>
    <w:p w:rsidR="00EA3F4B" w:rsidRPr="003645FE" w:rsidRDefault="001204DF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фамилии и инициалы</w:t>
      </w:r>
      <w:r w:rsidR="00EA3F4B" w:rsidRPr="003645FE">
        <w:rPr>
          <w:rFonts w:ascii="Times New Roman" w:hAnsi="Times New Roman"/>
          <w:lang w:val="ru-RU"/>
        </w:rPr>
        <w:t>;</w:t>
      </w:r>
    </w:p>
    <w:p w:rsidR="00EA3F4B" w:rsidRPr="003645FE" w:rsidRDefault="003645FE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год</w:t>
      </w:r>
      <w:r w:rsidR="001204DF">
        <w:rPr>
          <w:rFonts w:ascii="Times New Roman" w:hAnsi="Times New Roman"/>
          <w:lang w:val="ru-RU"/>
        </w:rPr>
        <w:t xml:space="preserve"> публикации</w:t>
      </w:r>
      <w:r w:rsidR="00EA3F4B" w:rsidRPr="003645FE">
        <w:rPr>
          <w:rFonts w:ascii="Times New Roman" w:hAnsi="Times New Roman"/>
          <w:lang w:val="ru-RU"/>
        </w:rPr>
        <w:t>;</w:t>
      </w:r>
    </w:p>
    <w:p w:rsidR="00EA3F4B" w:rsidRPr="001204DF" w:rsidRDefault="001204DF">
      <w:pPr>
        <w:pStyle w:val="Bulleted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название журнала, книги или другой публикации</w:t>
      </w:r>
      <w:r w:rsidR="00EA3F4B" w:rsidRPr="001204DF">
        <w:rPr>
          <w:rFonts w:ascii="Times New Roman" w:hAnsi="Times New Roman"/>
          <w:lang w:val="ru-RU"/>
        </w:rPr>
        <w:t xml:space="preserve">; </w:t>
      </w:r>
    </w:p>
    <w:p w:rsidR="00EA3F4B" w:rsidRPr="001204DF" w:rsidRDefault="001204DF" w:rsidP="001204DF">
      <w:pPr>
        <w:pStyle w:val="Bulleted"/>
        <w:rPr>
          <w:rFonts w:ascii="Times New Roman" w:hAnsi="Times New Roman"/>
          <w:b/>
          <w:lang w:val="ru-RU"/>
        </w:rPr>
      </w:pPr>
      <w:r w:rsidRPr="001204DF">
        <w:rPr>
          <w:rFonts w:ascii="Times New Roman" w:hAnsi="Times New Roman" w:hint="eastAsia"/>
          <w:lang w:val="ru-RU"/>
        </w:rPr>
        <w:t>названия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журнальных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статей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также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могут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быть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включены</w:t>
      </w:r>
      <w:r w:rsidRPr="001204DF">
        <w:rPr>
          <w:rFonts w:ascii="Times New Roman" w:hAnsi="Times New Roman"/>
          <w:lang w:val="ru-RU"/>
        </w:rPr>
        <w:t xml:space="preserve"> (</w:t>
      </w:r>
      <w:r w:rsidRPr="001204DF">
        <w:rPr>
          <w:rFonts w:ascii="Times New Roman" w:hAnsi="Times New Roman" w:hint="eastAsia"/>
          <w:lang w:val="ru-RU"/>
        </w:rPr>
        <w:t>необязательно</w:t>
      </w:r>
      <w:r w:rsidR="00EA3F4B" w:rsidRPr="001204DF">
        <w:rPr>
          <w:rFonts w:ascii="Times New Roman" w:hAnsi="Times New Roman"/>
          <w:lang w:val="ru-RU"/>
        </w:rPr>
        <w:t>);</w:t>
      </w:r>
    </w:p>
    <w:p w:rsidR="00EA3F4B" w:rsidRPr="00CE57CF" w:rsidRDefault="001204DF">
      <w:pPr>
        <w:pStyle w:val="Bulleted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номер журнала</w:t>
      </w:r>
      <w:r w:rsidR="00EA3F4B" w:rsidRPr="00CE57CF">
        <w:rPr>
          <w:rFonts w:ascii="Times New Roman" w:hAnsi="Times New Roman"/>
        </w:rPr>
        <w:t>;</w:t>
      </w:r>
    </w:p>
    <w:p w:rsidR="00EA3F4B" w:rsidRPr="00CE57CF" w:rsidRDefault="001204DF">
      <w:pPr>
        <w:pStyle w:val="Bulleted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редакторы (если есть)</w:t>
      </w:r>
      <w:r w:rsidR="00EA3F4B" w:rsidRPr="00CE57CF">
        <w:rPr>
          <w:rFonts w:ascii="Times New Roman" w:hAnsi="Times New Roman"/>
        </w:rPr>
        <w:t>;</w:t>
      </w:r>
    </w:p>
    <w:p w:rsidR="00EA3F4B" w:rsidRPr="001204DF" w:rsidRDefault="001204DF" w:rsidP="001204DF">
      <w:pPr>
        <w:pStyle w:val="Bulleted"/>
        <w:rPr>
          <w:rFonts w:ascii="Times New Roman" w:hAnsi="Times New Roman"/>
          <w:lang w:val="ru-RU"/>
        </w:rPr>
      </w:pPr>
      <w:r w:rsidRPr="001204DF">
        <w:rPr>
          <w:rFonts w:ascii="Times New Roman" w:hAnsi="Times New Roman" w:hint="eastAsia"/>
          <w:lang w:val="ru-RU"/>
        </w:rPr>
        <w:t>город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публикации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и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издателя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в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круглых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скобках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i/>
          <w:lang w:val="ru-RU"/>
        </w:rPr>
        <w:t>для</w:t>
      </w:r>
      <w:r w:rsidRPr="001204DF">
        <w:rPr>
          <w:rFonts w:ascii="Times New Roman" w:hAnsi="Times New Roman"/>
          <w:i/>
          <w:lang w:val="ru-RU"/>
        </w:rPr>
        <w:t xml:space="preserve"> </w:t>
      </w:r>
      <w:r w:rsidRPr="001204DF">
        <w:rPr>
          <w:rFonts w:ascii="Times New Roman" w:hAnsi="Times New Roman" w:hint="eastAsia"/>
          <w:i/>
          <w:lang w:val="ru-RU"/>
        </w:rPr>
        <w:t>книг</w:t>
      </w:r>
      <w:r w:rsidR="00EA3F4B" w:rsidRPr="001204DF">
        <w:rPr>
          <w:rFonts w:ascii="Times New Roman" w:hAnsi="Times New Roman"/>
          <w:lang w:val="ru-RU"/>
        </w:rPr>
        <w:t>;</w:t>
      </w:r>
    </w:p>
    <w:p w:rsidR="00EA3F4B" w:rsidRPr="00CE57CF" w:rsidRDefault="001204DF">
      <w:pPr>
        <w:pStyle w:val="Bulleted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страницы</w:t>
      </w:r>
      <w:r w:rsidR="00EA3F4B" w:rsidRPr="00CE57CF">
        <w:rPr>
          <w:rFonts w:ascii="Times New Roman" w:hAnsi="Times New Roman"/>
        </w:rPr>
        <w:t>.</w:t>
      </w:r>
    </w:p>
    <w:p w:rsidR="00EA3F4B" w:rsidRPr="00CE57CF" w:rsidRDefault="00EA3F4B" w:rsidP="00721922">
      <w:pPr>
        <w:pStyle w:val="BodyIndent"/>
        <w:rPr>
          <w:rFonts w:ascii="Times New Roman" w:hAnsi="Times New Roman"/>
        </w:rPr>
      </w:pPr>
    </w:p>
    <w:p w:rsidR="001204DF" w:rsidRDefault="001204DF" w:rsidP="00721922">
      <w:pPr>
        <w:pStyle w:val="BodyIndent"/>
        <w:rPr>
          <w:rFonts w:ascii="Times New Roman" w:hAnsi="Times New Roman"/>
          <w:lang w:val="ru-RU"/>
        </w:rPr>
      </w:pPr>
      <w:r w:rsidRPr="001204DF">
        <w:rPr>
          <w:rFonts w:ascii="Times New Roman" w:hAnsi="Times New Roman" w:hint="eastAsia"/>
          <w:lang w:val="ru-RU"/>
        </w:rPr>
        <w:t>Для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журнала</w:t>
      </w:r>
      <w:r w:rsidRPr="00E81EED">
        <w:rPr>
          <w:rFonts w:ascii="Times New Roman" w:hAnsi="Times New Roman"/>
          <w:lang w:val="ru-RU"/>
        </w:rPr>
        <w:t xml:space="preserve"> «</w:t>
      </w:r>
      <w:r w:rsidRPr="00E81EED">
        <w:rPr>
          <w:rFonts w:ascii="Times New Roman" w:hAnsi="Times New Roman" w:hint="eastAsia"/>
          <w:lang w:val="ru-RU"/>
        </w:rPr>
        <w:t>Науки</w:t>
      </w:r>
      <w:r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о</w:t>
      </w:r>
      <w:r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Земле</w:t>
      </w:r>
      <w:r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и</w:t>
      </w:r>
      <w:r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охрана</w:t>
      </w:r>
      <w:r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окружающей</w:t>
      </w:r>
      <w:r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среды»</w:t>
      </w:r>
      <w:r w:rsidRPr="00E81EED">
        <w:rPr>
          <w:rFonts w:ascii="Times New Roman" w:hAnsi="Times New Roman"/>
          <w:lang w:val="ru-RU"/>
        </w:rPr>
        <w:t xml:space="preserve">: </w:t>
      </w:r>
      <w:r w:rsidRPr="00E81EED">
        <w:rPr>
          <w:rFonts w:ascii="Times New Roman" w:hAnsi="Times New Roman" w:hint="eastAsia"/>
          <w:lang w:val="ru-RU"/>
        </w:rPr>
        <w:t>серия</w:t>
      </w:r>
      <w:r>
        <w:rPr>
          <w:rFonts w:ascii="Times New Roman" w:hAnsi="Times New Roman"/>
          <w:lang w:val="ru-RU"/>
        </w:rPr>
        <w:t xml:space="preserve"> </w:t>
      </w:r>
      <w:r w:rsidRPr="00E81EED">
        <w:rPr>
          <w:rFonts w:ascii="Times New Roman" w:hAnsi="Times New Roman" w:hint="eastAsia"/>
          <w:lang w:val="ru-RU"/>
        </w:rPr>
        <w:t>конференций</w:t>
      </w:r>
      <w:r w:rsidRPr="00100492">
        <w:rPr>
          <w:rFonts w:ascii="Times New Roman" w:hAnsi="Times New Roman" w:hint="eastAsia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используйте</w:t>
      </w:r>
      <w:r w:rsidRPr="001204DF">
        <w:rPr>
          <w:rFonts w:ascii="Times New Roman" w:hAnsi="Times New Roman"/>
          <w:lang w:val="ru-RU"/>
        </w:rPr>
        <w:t xml:space="preserve"> </w:t>
      </w:r>
      <w:r w:rsidR="002F1760">
        <w:rPr>
          <w:rFonts w:ascii="Times New Roman" w:hAnsi="Times New Roman"/>
          <w:lang w:val="ru-RU"/>
        </w:rPr>
        <w:t>числов</w:t>
      </w:r>
      <w:r w:rsidRPr="001204DF">
        <w:rPr>
          <w:rFonts w:ascii="Times New Roman" w:hAnsi="Times New Roman" w:hint="eastAsia"/>
          <w:lang w:val="ru-RU"/>
        </w:rPr>
        <w:t>ую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систему</w:t>
      </w:r>
      <w:r w:rsidRPr="001204DF">
        <w:rPr>
          <w:rFonts w:ascii="Times New Roman" w:hAnsi="Times New Roman"/>
          <w:lang w:val="ru-RU"/>
        </w:rPr>
        <w:t xml:space="preserve">, </w:t>
      </w:r>
      <w:r w:rsidRPr="001204DF">
        <w:rPr>
          <w:rFonts w:ascii="Times New Roman" w:hAnsi="Times New Roman" w:hint="eastAsia"/>
          <w:lang w:val="ru-RU"/>
        </w:rPr>
        <w:t>где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ссылки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нумеруются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последовательно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по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всему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тексту</w:t>
      </w:r>
      <w:r w:rsidRPr="001204DF">
        <w:rPr>
          <w:rFonts w:ascii="Times New Roman" w:hAnsi="Times New Roman"/>
          <w:lang w:val="ru-RU"/>
        </w:rPr>
        <w:t xml:space="preserve">. </w:t>
      </w:r>
      <w:r w:rsidRPr="001204DF">
        <w:rPr>
          <w:rFonts w:ascii="Times New Roman" w:hAnsi="Times New Roman" w:hint="eastAsia"/>
          <w:lang w:val="ru-RU"/>
        </w:rPr>
        <w:t>Числ</w:t>
      </w:r>
      <w:r w:rsidR="002F1760">
        <w:rPr>
          <w:rFonts w:ascii="Times New Roman" w:hAnsi="Times New Roman"/>
          <w:lang w:val="ru-RU"/>
        </w:rPr>
        <w:t xml:space="preserve">овые ссылки </w:t>
      </w:r>
      <w:r w:rsidRPr="001204DF">
        <w:rPr>
          <w:rFonts w:ascii="Times New Roman" w:hAnsi="Times New Roman"/>
          <w:lang w:val="ru-RU"/>
        </w:rPr>
        <w:t xml:space="preserve"> </w:t>
      </w:r>
      <w:r w:rsidR="002F1760">
        <w:rPr>
          <w:rFonts w:ascii="Times New Roman" w:hAnsi="Times New Roman"/>
          <w:lang w:val="ru-RU"/>
        </w:rPr>
        <w:t xml:space="preserve">оформляются </w:t>
      </w:r>
      <w:r w:rsidRPr="001204DF">
        <w:rPr>
          <w:rFonts w:ascii="Times New Roman" w:hAnsi="Times New Roman" w:hint="eastAsia"/>
          <w:lang w:val="ru-RU"/>
        </w:rPr>
        <w:t>в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квадратны</w:t>
      </w:r>
      <w:r w:rsidR="002F1760">
        <w:rPr>
          <w:rFonts w:ascii="Times New Roman" w:hAnsi="Times New Roman"/>
          <w:lang w:val="ru-RU"/>
        </w:rPr>
        <w:t>е</w:t>
      </w:r>
      <w:r w:rsidRPr="001204DF">
        <w:rPr>
          <w:rFonts w:ascii="Times New Roman" w:hAnsi="Times New Roman"/>
          <w:lang w:val="ru-RU"/>
        </w:rPr>
        <w:t xml:space="preserve"> </w:t>
      </w:r>
      <w:r w:rsidRPr="001204DF">
        <w:rPr>
          <w:rFonts w:ascii="Times New Roman" w:hAnsi="Times New Roman" w:hint="eastAsia"/>
          <w:lang w:val="ru-RU"/>
        </w:rPr>
        <w:t>скобк</w:t>
      </w:r>
      <w:r w:rsidR="002F1760">
        <w:rPr>
          <w:rFonts w:ascii="Times New Roman" w:hAnsi="Times New Roman"/>
          <w:lang w:val="ru-RU"/>
        </w:rPr>
        <w:t>и в тексте и библиографическом</w:t>
      </w:r>
      <w:r w:rsidR="002F1760" w:rsidRPr="002F1760">
        <w:rPr>
          <w:rFonts w:ascii="Times New Roman" w:hAnsi="Times New Roman"/>
          <w:lang w:val="ru-RU"/>
        </w:rPr>
        <w:t xml:space="preserve"> </w:t>
      </w:r>
      <w:r w:rsidR="002F1760">
        <w:rPr>
          <w:rFonts w:ascii="Times New Roman" w:hAnsi="Times New Roman"/>
          <w:lang w:val="ru-RU"/>
        </w:rPr>
        <w:t>с</w:t>
      </w:r>
      <w:r w:rsidR="002F1760" w:rsidRPr="002F1760">
        <w:rPr>
          <w:rFonts w:ascii="Times New Roman" w:hAnsi="Times New Roman" w:hint="eastAsia"/>
          <w:lang w:val="ru-RU"/>
        </w:rPr>
        <w:t>пис</w:t>
      </w:r>
      <w:r w:rsidR="002F1760">
        <w:rPr>
          <w:rFonts w:ascii="Times New Roman" w:hAnsi="Times New Roman"/>
          <w:lang w:val="ru-RU"/>
        </w:rPr>
        <w:t>ке</w:t>
      </w:r>
      <w:r w:rsidRPr="001204DF">
        <w:rPr>
          <w:rFonts w:ascii="Times New Roman" w:hAnsi="Times New Roman"/>
          <w:lang w:val="ru-RU"/>
        </w:rPr>
        <w:t xml:space="preserve">, </w:t>
      </w:r>
      <w:r w:rsidR="002F1760">
        <w:rPr>
          <w:rFonts w:ascii="Times New Roman" w:hAnsi="Times New Roman"/>
          <w:lang w:val="ru-RU"/>
        </w:rPr>
        <w:t>например</w:t>
      </w:r>
    </w:p>
    <w:p w:rsidR="00EA3F4B" w:rsidRPr="002F1760" w:rsidRDefault="00EA3F4B">
      <w:pPr>
        <w:tabs>
          <w:tab w:val="left" w:pos="567"/>
        </w:tabs>
        <w:rPr>
          <w:rFonts w:ascii="Times New Roman" w:hAnsi="Times New Roman"/>
          <w:b/>
          <w:color w:val="000000"/>
          <w:szCs w:val="22"/>
          <w:lang w:val="ru-RU"/>
        </w:rPr>
      </w:pP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</w:rPr>
        <w:t>[1]</w:t>
      </w:r>
      <w:r w:rsidRPr="00CE57CF">
        <w:rPr>
          <w:rFonts w:ascii="Times New Roman" w:hAnsi="Times New Roman"/>
        </w:rPr>
        <w:tab/>
        <w:t xml:space="preserve">Aderhold J, Davydov V Yu, Fedler F, Klausing H, Mistele D, Rotter T, Semchinova O, </w:t>
      </w:r>
      <w:r w:rsidRPr="00CE57CF">
        <w:rPr>
          <w:rFonts w:ascii="Times New Roman" w:hAnsi="Times New Roman"/>
        </w:rPr>
        <w:tab/>
      </w:r>
      <w:r w:rsidRPr="00CE57CF">
        <w:rPr>
          <w:rFonts w:ascii="Times New Roman" w:hAnsi="Times New Roman"/>
        </w:rPr>
        <w:tab/>
        <w:t xml:space="preserve">Stemmer J and Graul J 2001 </w:t>
      </w:r>
      <w:r w:rsidRPr="00CE57CF">
        <w:rPr>
          <w:rFonts w:ascii="Times New Roman" w:hAnsi="Times New Roman"/>
          <w:i/>
          <w:iCs/>
        </w:rPr>
        <w:t xml:space="preserve">J. Cryst. Growth </w:t>
      </w:r>
      <w:r w:rsidRPr="00CE57CF">
        <w:rPr>
          <w:rFonts w:ascii="Times New Roman" w:hAnsi="Times New Roman"/>
          <w:b/>
          <w:bCs/>
        </w:rPr>
        <w:t xml:space="preserve">222 </w:t>
      </w:r>
      <w:r w:rsidRPr="00CE57CF">
        <w:rPr>
          <w:rFonts w:ascii="Times New Roman" w:hAnsi="Times New Roman"/>
        </w:rPr>
        <w:t xml:space="preserve">701 </w:t>
      </w:r>
    </w:p>
    <w:p w:rsidR="00EA3F4B" w:rsidRPr="00CE57CF" w:rsidRDefault="00EA3F4B">
      <w:pPr>
        <w:pStyle w:val="Bulleted"/>
        <w:numPr>
          <w:ilvl w:val="0"/>
          <w:numId w:val="0"/>
        </w:numPr>
        <w:ind w:left="567" w:hanging="567"/>
        <w:rPr>
          <w:rFonts w:ascii="Times New Roman" w:hAnsi="Times New Roman"/>
        </w:rPr>
      </w:pPr>
    </w:p>
    <w:p w:rsidR="00EA3F4B" w:rsidRPr="00D73641" w:rsidRDefault="002F1760" w:rsidP="00D73641">
      <w:pPr>
        <w:pStyle w:val="Bullete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="00D73641" w:rsidRPr="00D73641">
        <w:rPr>
          <w:rFonts w:ascii="Times New Roman" w:hAnsi="Times New Roman" w:hint="eastAsia"/>
          <w:lang w:val="ru-RU"/>
        </w:rPr>
        <w:t>вторы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должны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быть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в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форме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фамилии</w:t>
      </w:r>
      <w:r w:rsidR="00D73641" w:rsidRPr="00D73641">
        <w:rPr>
          <w:rFonts w:ascii="Times New Roman" w:hAnsi="Times New Roman"/>
          <w:lang w:val="ru-RU"/>
        </w:rPr>
        <w:t xml:space="preserve"> (</w:t>
      </w:r>
      <w:r w:rsidR="00D73641" w:rsidRPr="00D73641">
        <w:rPr>
          <w:rFonts w:ascii="Times New Roman" w:hAnsi="Times New Roman" w:hint="eastAsia"/>
          <w:lang w:val="ru-RU"/>
        </w:rPr>
        <w:t>с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заглавной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только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с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первой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буквой</w:t>
      </w:r>
      <w:r w:rsidR="00D73641" w:rsidRPr="00D73641">
        <w:rPr>
          <w:rFonts w:ascii="Times New Roman" w:hAnsi="Times New Roman"/>
          <w:lang w:val="ru-RU"/>
        </w:rPr>
        <w:t xml:space="preserve">), </w:t>
      </w:r>
      <w:r w:rsidR="00D73641" w:rsidRPr="00D73641">
        <w:rPr>
          <w:rFonts w:ascii="Times New Roman" w:hAnsi="Times New Roman" w:hint="eastAsia"/>
          <w:lang w:val="ru-RU"/>
        </w:rPr>
        <w:t>за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которой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следуют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инициалы</w:t>
      </w:r>
      <w:r w:rsidR="00D73641" w:rsidRPr="00D73641">
        <w:rPr>
          <w:rFonts w:ascii="Times New Roman" w:hAnsi="Times New Roman"/>
          <w:lang w:val="ru-RU"/>
        </w:rPr>
        <w:t xml:space="preserve">. </w:t>
      </w:r>
      <w:r w:rsidR="00D73641" w:rsidRPr="00D73641">
        <w:rPr>
          <w:rFonts w:ascii="Times New Roman" w:hAnsi="Times New Roman" w:hint="eastAsia"/>
          <w:lang w:val="ru-RU"/>
        </w:rPr>
        <w:t>Авторы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должны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быть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разделены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запятой</w:t>
      </w:r>
      <w:r w:rsidR="00D73641" w:rsidRPr="00D73641">
        <w:rPr>
          <w:rFonts w:ascii="Times New Roman" w:hAnsi="Times New Roman"/>
          <w:lang w:val="ru-RU"/>
        </w:rPr>
        <w:t xml:space="preserve">, </w:t>
      </w:r>
      <w:r w:rsidR="00D73641" w:rsidRPr="00D73641">
        <w:rPr>
          <w:rFonts w:ascii="Times New Roman" w:hAnsi="Times New Roman" w:hint="eastAsia"/>
          <w:lang w:val="ru-RU"/>
        </w:rPr>
        <w:t>за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исключением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последних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двух</w:t>
      </w:r>
      <w:r w:rsidR="00D73641" w:rsidRPr="00D73641">
        <w:rPr>
          <w:rFonts w:ascii="Times New Roman" w:hAnsi="Times New Roman"/>
          <w:lang w:val="ru-RU"/>
        </w:rPr>
        <w:t xml:space="preserve">, </w:t>
      </w:r>
      <w:r w:rsidR="00D73641" w:rsidRPr="00D73641">
        <w:rPr>
          <w:rFonts w:ascii="Times New Roman" w:hAnsi="Times New Roman" w:hint="eastAsia"/>
          <w:lang w:val="ru-RU"/>
        </w:rPr>
        <w:t>которые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должны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быть</w:t>
      </w:r>
      <w:r w:rsidR="00D73641" w:rsidRPr="00D73641">
        <w:rPr>
          <w:rFonts w:ascii="Times New Roman" w:hAnsi="Times New Roman"/>
          <w:lang w:val="ru-RU"/>
        </w:rPr>
        <w:t xml:space="preserve"> </w:t>
      </w:r>
      <w:r w:rsidR="00D73641" w:rsidRPr="00D73641">
        <w:rPr>
          <w:rFonts w:ascii="Times New Roman" w:hAnsi="Times New Roman" w:hint="eastAsia"/>
          <w:lang w:val="ru-RU"/>
        </w:rPr>
        <w:t>разделены</w:t>
      </w:r>
      <w:r w:rsidR="00D73641" w:rsidRPr="00D73641">
        <w:rPr>
          <w:rFonts w:ascii="Times New Roman" w:hAnsi="Times New Roman"/>
          <w:lang w:val="ru-RU"/>
        </w:rPr>
        <w:t xml:space="preserve"> «</w:t>
      </w:r>
      <w:r w:rsidR="00D73641" w:rsidRPr="00D73641">
        <w:rPr>
          <w:rFonts w:ascii="Times New Roman" w:hAnsi="Times New Roman" w:hint="eastAsia"/>
          <w:lang w:val="ru-RU"/>
        </w:rPr>
        <w:t>и»</w:t>
      </w:r>
      <w:r w:rsidR="00EA3F4B" w:rsidRPr="00D73641">
        <w:rPr>
          <w:rFonts w:ascii="Times New Roman" w:hAnsi="Times New Roman"/>
          <w:lang w:val="ru-RU"/>
        </w:rPr>
        <w:t xml:space="preserve">. </w:t>
      </w:r>
    </w:p>
    <w:p w:rsidR="00EA3F4B" w:rsidRPr="00D73641" w:rsidRDefault="00D73641" w:rsidP="00D73641">
      <w:pPr>
        <w:pStyle w:val="Bulleted"/>
        <w:rPr>
          <w:rFonts w:ascii="Times New Roman" w:hAnsi="Times New Roman"/>
          <w:lang w:val="ru-RU"/>
        </w:rPr>
      </w:pPr>
      <w:r w:rsidRPr="00D73641">
        <w:rPr>
          <w:rFonts w:ascii="Times New Roman" w:hAnsi="Times New Roman" w:hint="eastAsia"/>
          <w:lang w:val="ru-RU"/>
        </w:rPr>
        <w:t>Название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статьи</w:t>
      </w:r>
      <w:r w:rsidRPr="00D73641">
        <w:rPr>
          <w:rFonts w:ascii="Times New Roman" w:hAnsi="Times New Roman"/>
          <w:lang w:val="ru-RU"/>
        </w:rPr>
        <w:t xml:space="preserve"> (</w:t>
      </w:r>
      <w:r w:rsidRPr="00D73641">
        <w:rPr>
          <w:rFonts w:ascii="Times New Roman" w:hAnsi="Times New Roman" w:hint="eastAsia"/>
          <w:lang w:val="ru-RU"/>
        </w:rPr>
        <w:t>если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указано</w:t>
      </w:r>
      <w:r w:rsidRPr="00D73641">
        <w:rPr>
          <w:rFonts w:ascii="Times New Roman" w:hAnsi="Times New Roman"/>
          <w:lang w:val="ru-RU"/>
        </w:rPr>
        <w:t xml:space="preserve">) </w:t>
      </w:r>
      <w:r w:rsidRPr="00D73641">
        <w:rPr>
          <w:rFonts w:ascii="Times New Roman" w:hAnsi="Times New Roman" w:hint="eastAsia"/>
          <w:lang w:val="ru-RU"/>
        </w:rPr>
        <w:t>должно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быть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в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нижнем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регистре</w:t>
      </w:r>
      <w:r w:rsidRPr="00D73641">
        <w:rPr>
          <w:rFonts w:ascii="Times New Roman" w:hAnsi="Times New Roman"/>
          <w:lang w:val="ru-RU"/>
        </w:rPr>
        <w:t xml:space="preserve">, </w:t>
      </w:r>
      <w:r w:rsidRPr="00D73641">
        <w:rPr>
          <w:rFonts w:ascii="Times New Roman" w:hAnsi="Times New Roman" w:hint="eastAsia"/>
          <w:lang w:val="ru-RU"/>
        </w:rPr>
        <w:t>за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исключением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начального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капитала</w:t>
      </w:r>
      <w:r w:rsidRPr="00D73641">
        <w:rPr>
          <w:rFonts w:ascii="Times New Roman" w:hAnsi="Times New Roman"/>
          <w:lang w:val="ru-RU"/>
        </w:rPr>
        <w:t xml:space="preserve">, </w:t>
      </w:r>
      <w:r w:rsidRPr="00D73641">
        <w:rPr>
          <w:rFonts w:ascii="Times New Roman" w:hAnsi="Times New Roman" w:hint="eastAsia"/>
          <w:lang w:val="ru-RU"/>
        </w:rPr>
        <w:t>и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должно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соответствовать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дате</w:t>
      </w:r>
      <w:r w:rsidR="00EA3F4B" w:rsidRPr="00D73641">
        <w:rPr>
          <w:rFonts w:ascii="Times New Roman" w:hAnsi="Times New Roman"/>
          <w:lang w:val="ru-RU"/>
        </w:rPr>
        <w:t>.</w:t>
      </w:r>
    </w:p>
    <w:p w:rsidR="00EA3F4B" w:rsidRPr="002F1760" w:rsidRDefault="00D73641" w:rsidP="002F1760">
      <w:pPr>
        <w:pStyle w:val="Bulleted"/>
        <w:rPr>
          <w:lang w:val="ru-RU"/>
        </w:rPr>
      </w:pPr>
      <w:r w:rsidRPr="00D73641">
        <w:rPr>
          <w:rFonts w:hint="eastAsia"/>
          <w:lang w:val="ru-RU"/>
        </w:rPr>
        <w:t>Заголовок</w:t>
      </w:r>
      <w:r w:rsidRPr="00D73641">
        <w:rPr>
          <w:lang w:val="ru-RU"/>
        </w:rPr>
        <w:t xml:space="preserve"> </w:t>
      </w:r>
      <w:r w:rsidRPr="00D73641">
        <w:rPr>
          <w:rFonts w:hint="eastAsia"/>
          <w:lang w:val="ru-RU"/>
        </w:rPr>
        <w:t>журнала</w:t>
      </w:r>
      <w:r w:rsidRPr="00D73641">
        <w:rPr>
          <w:lang w:val="ru-RU"/>
        </w:rPr>
        <w:t xml:space="preserve"> </w:t>
      </w:r>
      <w:r w:rsidR="00E70CA4">
        <w:rPr>
          <w:lang w:val="ru-RU"/>
        </w:rPr>
        <w:t xml:space="preserve">должен быть </w:t>
      </w:r>
      <w:r w:rsidRPr="00D73641">
        <w:rPr>
          <w:rFonts w:hint="eastAsia"/>
          <w:lang w:val="ru-RU"/>
        </w:rPr>
        <w:t>выделен</w:t>
      </w:r>
      <w:r w:rsidRPr="00D73641">
        <w:rPr>
          <w:lang w:val="ru-RU"/>
        </w:rPr>
        <w:t xml:space="preserve"> </w:t>
      </w:r>
      <w:r w:rsidRPr="00D73641">
        <w:rPr>
          <w:rFonts w:hint="eastAsia"/>
          <w:lang w:val="ru-RU"/>
        </w:rPr>
        <w:t>курсивом</w:t>
      </w:r>
      <w:r w:rsidR="002F1760">
        <w:rPr>
          <w:lang w:val="ru-RU"/>
        </w:rPr>
        <w:t>,</w:t>
      </w:r>
      <w:r w:rsidRPr="00D73641">
        <w:rPr>
          <w:lang w:val="ru-RU"/>
        </w:rPr>
        <w:t xml:space="preserve"> </w:t>
      </w:r>
      <w:r w:rsidRPr="00D73641">
        <w:rPr>
          <w:rFonts w:hint="eastAsia"/>
          <w:lang w:val="ru-RU"/>
        </w:rPr>
        <w:t>и</w:t>
      </w:r>
      <w:r w:rsidR="002F1760">
        <w:rPr>
          <w:lang w:val="ru-RU"/>
        </w:rPr>
        <w:t xml:space="preserve"> приведен в</w:t>
      </w:r>
      <w:r w:rsidRPr="00D73641">
        <w:rPr>
          <w:lang w:val="ru-RU"/>
        </w:rPr>
        <w:t xml:space="preserve"> </w:t>
      </w:r>
      <w:r w:rsidRPr="00D73641">
        <w:rPr>
          <w:rFonts w:hint="eastAsia"/>
          <w:lang w:val="ru-RU"/>
        </w:rPr>
        <w:t>сокращен</w:t>
      </w:r>
      <w:r w:rsidR="002F1760">
        <w:rPr>
          <w:lang w:val="ru-RU"/>
        </w:rPr>
        <w:t>ном виде</w:t>
      </w:r>
      <w:r w:rsidRPr="00D73641">
        <w:rPr>
          <w:lang w:val="ru-RU"/>
        </w:rPr>
        <w:t xml:space="preserve">. </w:t>
      </w:r>
    </w:p>
    <w:p w:rsidR="00EA3F4B" w:rsidRPr="00E70CA4" w:rsidRDefault="00D73641" w:rsidP="00D73641">
      <w:pPr>
        <w:pStyle w:val="Bulleted"/>
        <w:rPr>
          <w:rFonts w:ascii="Times New Roman" w:hAnsi="Times New Roman"/>
          <w:lang w:val="ru-RU"/>
        </w:rPr>
      </w:pPr>
      <w:r w:rsidRPr="00D73641">
        <w:rPr>
          <w:rFonts w:ascii="Times New Roman" w:hAnsi="Times New Roman" w:hint="eastAsia"/>
          <w:lang w:val="ru-RU"/>
        </w:rPr>
        <w:t>При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необходимости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следует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указывать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начальный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и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конечный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номера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страниц</w:t>
      </w:r>
      <w:r w:rsidRPr="00D73641">
        <w:rPr>
          <w:rFonts w:ascii="Times New Roman" w:hAnsi="Times New Roman"/>
          <w:lang w:val="ru-RU"/>
        </w:rPr>
        <w:t xml:space="preserve">. </w:t>
      </w:r>
      <w:r w:rsidRPr="00D73641">
        <w:rPr>
          <w:rFonts w:ascii="Times New Roman" w:hAnsi="Times New Roman" w:hint="eastAsia"/>
          <w:lang w:val="ru-RU"/>
        </w:rPr>
        <w:t>Конечный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номер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страницы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должен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быть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в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кратчайшей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возможной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форме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и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отделен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от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исходного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номера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страницы</w:t>
      </w:r>
      <w:r w:rsidRPr="00D73641">
        <w:rPr>
          <w:rFonts w:ascii="Times New Roman" w:hAnsi="Times New Roman"/>
          <w:lang w:val="ru-RU"/>
        </w:rPr>
        <w:t xml:space="preserve"> </w:t>
      </w:r>
      <w:r w:rsidR="00E70CA4">
        <w:rPr>
          <w:rFonts w:ascii="Times New Roman" w:hAnsi="Times New Roman"/>
          <w:lang w:val="ru-RU"/>
        </w:rPr>
        <w:t>дефисом</w:t>
      </w:r>
      <w:r w:rsidRPr="00D73641">
        <w:rPr>
          <w:rFonts w:ascii="Times New Roman" w:hAnsi="Times New Roman"/>
          <w:lang w:val="ru-RU"/>
        </w:rPr>
        <w:t xml:space="preserve">, </w:t>
      </w:r>
      <w:r w:rsidRPr="00D73641">
        <w:rPr>
          <w:rFonts w:ascii="Times New Roman" w:hAnsi="Times New Roman" w:hint="eastAsia"/>
          <w:lang w:val="ru-RU"/>
        </w:rPr>
        <w:t>например</w:t>
      </w:r>
      <w:r w:rsidR="00E70CA4">
        <w:rPr>
          <w:rFonts w:ascii="Times New Roman" w:hAnsi="Times New Roman"/>
          <w:lang w:val="ru-RU"/>
        </w:rPr>
        <w:t>,</w:t>
      </w:r>
      <w:r w:rsidRPr="00D73641">
        <w:rPr>
          <w:rFonts w:ascii="Times New Roman" w:hAnsi="Times New Roman"/>
          <w:lang w:val="ru-RU"/>
        </w:rPr>
        <w:t xml:space="preserve"> </w:t>
      </w:r>
      <w:r w:rsidRPr="00E70CA4">
        <w:rPr>
          <w:rFonts w:ascii="Times New Roman" w:hAnsi="Times New Roman"/>
          <w:lang w:val="ru-RU"/>
        </w:rPr>
        <w:t xml:space="preserve">1203-14, </w:t>
      </w:r>
      <w:r w:rsidRPr="00E70CA4">
        <w:rPr>
          <w:rFonts w:ascii="Times New Roman" w:hAnsi="Times New Roman" w:hint="eastAsia"/>
          <w:lang w:val="ru-RU"/>
        </w:rPr>
        <w:t>то</w:t>
      </w:r>
      <w:r w:rsidRPr="00E70CA4">
        <w:rPr>
          <w:rFonts w:ascii="Times New Roman" w:hAnsi="Times New Roman"/>
          <w:lang w:val="ru-RU"/>
        </w:rPr>
        <w:t xml:space="preserve"> </w:t>
      </w:r>
      <w:r w:rsidRPr="00E70CA4">
        <w:rPr>
          <w:rFonts w:ascii="Times New Roman" w:hAnsi="Times New Roman" w:hint="eastAsia"/>
          <w:lang w:val="ru-RU"/>
        </w:rPr>
        <w:t>есть</w:t>
      </w:r>
      <w:r w:rsidRPr="00E70CA4">
        <w:rPr>
          <w:rFonts w:ascii="Times New Roman" w:hAnsi="Times New Roman"/>
          <w:lang w:val="ru-RU"/>
        </w:rPr>
        <w:t xml:space="preserve"> </w:t>
      </w:r>
      <w:r w:rsidRPr="00E70CA4">
        <w:rPr>
          <w:rFonts w:ascii="Times New Roman" w:hAnsi="Times New Roman" w:hint="eastAsia"/>
          <w:lang w:val="ru-RU"/>
        </w:rPr>
        <w:t>числ</w:t>
      </w:r>
      <w:r w:rsidR="00E70CA4">
        <w:rPr>
          <w:rFonts w:ascii="Times New Roman" w:hAnsi="Times New Roman"/>
          <w:lang w:val="ru-RU"/>
        </w:rPr>
        <w:t>о</w:t>
      </w:r>
      <w:r w:rsidRPr="00E70CA4">
        <w:rPr>
          <w:rFonts w:ascii="Times New Roman" w:hAnsi="Times New Roman"/>
          <w:lang w:val="ru-RU"/>
        </w:rPr>
        <w:t xml:space="preserve"> «12» </w:t>
      </w:r>
      <w:r w:rsidRPr="00E70CA4">
        <w:rPr>
          <w:rFonts w:ascii="Times New Roman" w:hAnsi="Times New Roman" w:hint="eastAsia"/>
          <w:lang w:val="ru-RU"/>
        </w:rPr>
        <w:t>не</w:t>
      </w:r>
      <w:r w:rsidRPr="00E70CA4">
        <w:rPr>
          <w:rFonts w:ascii="Times New Roman" w:hAnsi="Times New Roman"/>
          <w:lang w:val="ru-RU"/>
        </w:rPr>
        <w:t xml:space="preserve"> </w:t>
      </w:r>
      <w:r w:rsidRPr="00E70CA4">
        <w:rPr>
          <w:rFonts w:ascii="Times New Roman" w:hAnsi="Times New Roman" w:hint="eastAsia"/>
          <w:lang w:val="ru-RU"/>
        </w:rPr>
        <w:t>повторя</w:t>
      </w:r>
      <w:r w:rsidR="00E70CA4">
        <w:rPr>
          <w:rFonts w:ascii="Times New Roman" w:hAnsi="Times New Roman"/>
          <w:lang w:val="ru-RU"/>
        </w:rPr>
        <w:t>е</w:t>
      </w:r>
      <w:r w:rsidRPr="00E70CA4">
        <w:rPr>
          <w:rFonts w:ascii="Times New Roman" w:hAnsi="Times New Roman" w:hint="eastAsia"/>
          <w:lang w:val="ru-RU"/>
        </w:rPr>
        <w:t>тся</w:t>
      </w:r>
      <w:r w:rsidR="00EA3F4B" w:rsidRPr="00E70CA4">
        <w:rPr>
          <w:rFonts w:ascii="Times New Roman" w:hAnsi="Times New Roman"/>
          <w:lang w:val="ru-RU"/>
        </w:rPr>
        <w:t>.</w:t>
      </w:r>
    </w:p>
    <w:p w:rsidR="00721922" w:rsidRPr="00804B7F" w:rsidRDefault="00804B7F" w:rsidP="00804B7F">
      <w:pPr>
        <w:pStyle w:val="Bulleted"/>
        <w:rPr>
          <w:rFonts w:ascii="Times New Roman" w:hAnsi="Times New Roman"/>
          <w:lang w:val="ru-RU"/>
        </w:rPr>
      </w:pPr>
      <w:r w:rsidRPr="00804B7F">
        <w:rPr>
          <w:rFonts w:ascii="Times New Roman" w:hAnsi="Times New Roman" w:hint="eastAsia"/>
          <w:lang w:val="ru-RU"/>
        </w:rPr>
        <w:t>Ссылки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на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печатные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статьи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в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журналах</w:t>
      </w:r>
      <w:r w:rsidRPr="00804B7F">
        <w:rPr>
          <w:rFonts w:ascii="Times New Roman" w:hAnsi="Times New Roman"/>
          <w:lang w:val="ru-RU"/>
        </w:rPr>
        <w:t xml:space="preserve">. </w:t>
      </w:r>
      <w:r w:rsidRPr="00804B7F">
        <w:rPr>
          <w:rFonts w:ascii="Times New Roman" w:hAnsi="Times New Roman" w:hint="eastAsia"/>
          <w:lang w:val="ru-RU"/>
        </w:rPr>
        <w:t>Нормальная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ссылка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на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статью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журнала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содержит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три</w:t>
      </w:r>
      <w:r w:rsidRPr="00804B7F">
        <w:rPr>
          <w:rFonts w:ascii="Times New Roman" w:hAnsi="Times New Roman"/>
          <w:lang w:val="ru-RU"/>
        </w:rPr>
        <w:t xml:space="preserve"> </w:t>
      </w:r>
      <w:r w:rsidR="00E70CA4">
        <w:rPr>
          <w:rFonts w:ascii="Times New Roman" w:hAnsi="Times New Roman"/>
          <w:lang w:val="ru-RU"/>
        </w:rPr>
        <w:t>стиля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шрифта</w:t>
      </w:r>
      <w:r w:rsidRPr="00804B7F">
        <w:rPr>
          <w:rFonts w:ascii="Times New Roman" w:hAnsi="Times New Roman"/>
          <w:lang w:val="ru-RU"/>
        </w:rPr>
        <w:t xml:space="preserve"> </w:t>
      </w:r>
      <w:r w:rsidR="00721922" w:rsidRPr="00804B7F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см. таблицу</w:t>
      </w:r>
      <w:r w:rsidR="00721922" w:rsidRPr="00804B7F">
        <w:rPr>
          <w:rFonts w:ascii="Times New Roman" w:hAnsi="Times New Roman"/>
          <w:lang w:val="ru-RU"/>
        </w:rPr>
        <w:t xml:space="preserve"> 6).</w:t>
      </w:r>
    </w:p>
    <w:p w:rsidR="00721922" w:rsidRPr="00804B7F" w:rsidRDefault="00721922" w:rsidP="00721922">
      <w:pPr>
        <w:pStyle w:val="Bulleted"/>
        <w:numPr>
          <w:ilvl w:val="0"/>
          <w:numId w:val="0"/>
        </w:numPr>
        <w:rPr>
          <w:rFonts w:ascii="Times New Roman" w:hAnsi="Times New Roman"/>
          <w:lang w:val="ru-RU"/>
        </w:rPr>
      </w:pPr>
    </w:p>
    <w:p w:rsidR="00EA3F4B" w:rsidRPr="00804B7F" w:rsidRDefault="00EA3F4B" w:rsidP="00721922">
      <w:pPr>
        <w:pStyle w:val="BodyIndent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Ind w:w="-8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2045"/>
      </w:tblGrid>
      <w:tr w:rsidR="00EA3F4B" w:rsidRPr="00B22952" w:rsidTr="00521A70">
        <w:trPr>
          <w:cantSplit/>
          <w:jc w:val="center"/>
        </w:trPr>
        <w:tc>
          <w:tcPr>
            <w:tcW w:w="486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D73641" w:rsidRDefault="00D73641" w:rsidP="00B22952">
            <w:pPr>
              <w:keepNext/>
              <w:tabs>
                <w:tab w:val="left" w:pos="567"/>
              </w:tabs>
              <w:spacing w:after="120"/>
              <w:ind w:left="28"/>
              <w:jc w:val="both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bookmarkStart w:id="0" w:name="_GoBack"/>
            <w:r w:rsidRPr="00D73641">
              <w:rPr>
                <w:rFonts w:ascii="Times New Roman" w:hAnsi="Times New Roman" w:hint="eastAsia"/>
                <w:b/>
                <w:color w:val="000000"/>
                <w:szCs w:val="22"/>
                <w:lang w:val="ru-RU"/>
              </w:rPr>
              <w:lastRenderedPageBreak/>
              <w:t>Таблица</w:t>
            </w:r>
            <w:r w:rsidRPr="00D73641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 xml:space="preserve"> 6. </w:t>
            </w:r>
            <w:r w:rsidRPr="00D73641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Стили</w:t>
            </w:r>
            <w:r w:rsidRPr="00D7364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D73641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шрифтов</w:t>
            </w:r>
            <w:r w:rsidRPr="00D7364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D73641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для</w:t>
            </w:r>
            <w:r w:rsidRPr="00D7364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D73641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ссылки</w:t>
            </w:r>
            <w:r w:rsidRPr="00D7364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D73641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на</w:t>
            </w:r>
            <w:r w:rsidRPr="00D7364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D73641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статью</w:t>
            </w:r>
            <w:r w:rsidRPr="00D7364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D73641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журнала</w:t>
            </w:r>
            <w:r w:rsidR="00EA3F4B" w:rsidRPr="00D73641">
              <w:rPr>
                <w:rFonts w:ascii="Times New Roman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EA3F4B" w:rsidRPr="00CE57CF" w:rsidTr="00521A70">
        <w:trPr>
          <w:cantSplit/>
          <w:jc w:val="center"/>
        </w:trPr>
        <w:tc>
          <w:tcPr>
            <w:tcW w:w="281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804B7F" w:rsidRDefault="00D73641" w:rsidP="00B22952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</w:pPr>
            <w:r w:rsidRPr="00804B7F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>Элемент</w:t>
            </w:r>
          </w:p>
        </w:tc>
        <w:tc>
          <w:tcPr>
            <w:tcW w:w="204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804B7F" w:rsidRDefault="00D73641" w:rsidP="00B22952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</w:pPr>
            <w:r w:rsidRPr="00804B7F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>Стиль шрифта</w:t>
            </w:r>
          </w:p>
        </w:tc>
      </w:tr>
      <w:tr w:rsidR="00EA3F4B" w:rsidRPr="00CE57CF" w:rsidTr="00521A70">
        <w:trPr>
          <w:cantSplit/>
          <w:jc w:val="center"/>
        </w:trPr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F4B" w:rsidRPr="00CE57CF" w:rsidRDefault="00D73641" w:rsidP="00B22952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Авторы</w:t>
            </w:r>
            <w:r w:rsidR="009A169E" w:rsidRPr="00CE57CF">
              <w:rPr>
                <w:rFonts w:ascii="Times New Roman" w:hAnsi="Times New Roman"/>
                <w:color w:val="000000"/>
                <w:szCs w:val="22"/>
              </w:rPr>
              <w:t xml:space="preserve">, </w:t>
            </w:r>
            <w:r w:rsidR="00804B7F">
              <w:rPr>
                <w:rFonts w:ascii="Times New Roman" w:hAnsi="Times New Roman"/>
                <w:color w:val="000000"/>
                <w:szCs w:val="22"/>
                <w:lang w:val="ru-RU"/>
              </w:rPr>
              <w:t>год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D73641" w:rsidRDefault="00D73641" w:rsidP="00B22952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Обычный</w:t>
            </w:r>
          </w:p>
        </w:tc>
      </w:tr>
      <w:tr w:rsidR="00EA3F4B" w:rsidRPr="00CE57CF" w:rsidTr="00521A70">
        <w:trPr>
          <w:cantSplit/>
          <w:jc w:val="center"/>
        </w:trPr>
        <w:tc>
          <w:tcPr>
            <w:tcW w:w="281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D73641" w:rsidRDefault="00D73641" w:rsidP="00B22952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Название статьи</w:t>
            </w:r>
          </w:p>
        </w:tc>
        <w:tc>
          <w:tcPr>
            <w:tcW w:w="2045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D73641" w:rsidRDefault="00D73641" w:rsidP="00B22952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Обычный</w:t>
            </w:r>
          </w:p>
        </w:tc>
      </w:tr>
      <w:tr w:rsidR="00EA3F4B" w:rsidRPr="00CE57CF" w:rsidTr="00521A70">
        <w:trPr>
          <w:cantSplit/>
          <w:jc w:val="center"/>
        </w:trPr>
        <w:tc>
          <w:tcPr>
            <w:tcW w:w="281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D73641" w:rsidRDefault="00D73641" w:rsidP="00B22952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Название журнала</w:t>
            </w:r>
          </w:p>
        </w:tc>
        <w:tc>
          <w:tcPr>
            <w:tcW w:w="2045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D73641" w:rsidRDefault="00D73641" w:rsidP="00B22952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Курсив</w:t>
            </w:r>
          </w:p>
        </w:tc>
      </w:tr>
      <w:tr w:rsidR="00EA3F4B" w:rsidRPr="00CE57CF" w:rsidTr="00521A70">
        <w:trPr>
          <w:cantSplit/>
          <w:jc w:val="center"/>
        </w:trPr>
        <w:tc>
          <w:tcPr>
            <w:tcW w:w="281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D73641" w:rsidRDefault="00D73641" w:rsidP="00B22952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Номер</w:t>
            </w:r>
          </w:p>
        </w:tc>
        <w:tc>
          <w:tcPr>
            <w:tcW w:w="2045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D73641" w:rsidRDefault="00D73641" w:rsidP="00B22952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Полужирный</w:t>
            </w:r>
          </w:p>
        </w:tc>
      </w:tr>
      <w:tr w:rsidR="00EA3F4B" w:rsidRPr="00CE57CF" w:rsidTr="00521A70">
        <w:trPr>
          <w:cantSplit/>
          <w:jc w:val="center"/>
        </w:trPr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D73641" w:rsidRDefault="00D73641" w:rsidP="00B22952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Страницы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D73641" w:rsidP="00B22952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Обычный</w:t>
            </w:r>
          </w:p>
        </w:tc>
      </w:tr>
    </w:tbl>
    <w:p w:rsidR="00EA3F4B" w:rsidRPr="00CE57CF" w:rsidRDefault="00EA3F4B" w:rsidP="00B22952">
      <w:pPr>
        <w:pStyle w:val="BodyChar"/>
        <w:keepNext/>
        <w:rPr>
          <w:rFonts w:ascii="Times New Roman" w:hAnsi="Times New Roman"/>
        </w:rPr>
      </w:pPr>
    </w:p>
    <w:p w:rsidR="00EA3F4B" w:rsidRPr="00D73641" w:rsidRDefault="00D73641" w:rsidP="00B22952">
      <w:pPr>
        <w:pStyle w:val="BodyChar"/>
        <w:keepNext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r w:rsidRPr="00D73641">
        <w:rPr>
          <w:rFonts w:ascii="Times New Roman" w:hAnsi="Times New Roman" w:hint="eastAsia"/>
          <w:lang w:val="ru-RU"/>
        </w:rPr>
        <w:t>есколько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примеров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из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опубликованных</w:t>
      </w:r>
      <w:r w:rsidRPr="00D73641">
        <w:rPr>
          <w:rFonts w:ascii="Times New Roman" w:hAnsi="Times New Roman"/>
          <w:lang w:val="ru-RU"/>
        </w:rPr>
        <w:t xml:space="preserve"> </w:t>
      </w:r>
      <w:r w:rsidRPr="00D73641">
        <w:rPr>
          <w:rFonts w:ascii="Times New Roman" w:hAnsi="Times New Roman" w:hint="eastAsia"/>
          <w:lang w:val="ru-RU"/>
        </w:rPr>
        <w:t>работ</w:t>
      </w:r>
      <w:r w:rsidR="00EA3F4B" w:rsidRPr="00D73641">
        <w:rPr>
          <w:rFonts w:ascii="Times New Roman" w:hAnsi="Times New Roman"/>
          <w:lang w:val="ru-RU"/>
        </w:rPr>
        <w:t>:</w:t>
      </w:r>
    </w:p>
    <w:bookmarkEnd w:id="0"/>
    <w:p w:rsidR="00EA3F4B" w:rsidRPr="00D73641" w:rsidRDefault="00EA3F4B">
      <w:pPr>
        <w:pStyle w:val="BodyChar"/>
        <w:rPr>
          <w:rFonts w:ascii="Times New Roman" w:hAnsi="Times New Roman"/>
          <w:lang w:val="ru-RU"/>
        </w:rPr>
      </w:pPr>
    </w:p>
    <w:p w:rsidR="00EA3F4B" w:rsidRPr="00CE57CF" w:rsidRDefault="00EA3F4B">
      <w:pPr>
        <w:pStyle w:val="Reference"/>
        <w:rPr>
          <w:rFonts w:ascii="Times New Roman" w:hAnsi="Times New Roman"/>
          <w:szCs w:val="16"/>
        </w:rPr>
      </w:pPr>
      <w:r w:rsidRPr="00CE57CF">
        <w:rPr>
          <w:rFonts w:ascii="Times New Roman" w:hAnsi="Times New Roman"/>
        </w:rPr>
        <w:t>[1]</w:t>
      </w:r>
      <w:r w:rsidRPr="00CE57CF">
        <w:rPr>
          <w:rFonts w:ascii="Times New Roman" w:hAnsi="Times New Roman"/>
        </w:rPr>
        <w:tab/>
        <w:t xml:space="preserve">Strite S and Morkoc H 1992 </w:t>
      </w:r>
      <w:r w:rsidRPr="00CE57CF">
        <w:rPr>
          <w:rFonts w:ascii="Times New Roman" w:hAnsi="Times New Roman"/>
          <w:i/>
          <w:iCs/>
        </w:rPr>
        <w:t xml:space="preserve">J. Vac. Sci. Technol. </w:t>
      </w:r>
      <w:r w:rsidRPr="00CE57CF">
        <w:rPr>
          <w:rFonts w:ascii="Times New Roman" w:hAnsi="Times New Roman"/>
        </w:rPr>
        <w:t xml:space="preserve">B </w:t>
      </w:r>
      <w:r w:rsidRPr="00CE57CF">
        <w:rPr>
          <w:rFonts w:ascii="Times New Roman" w:hAnsi="Times New Roman"/>
          <w:b/>
          <w:bCs/>
        </w:rPr>
        <w:t xml:space="preserve">10 </w:t>
      </w:r>
      <w:r w:rsidRPr="00CE57CF">
        <w:rPr>
          <w:rFonts w:ascii="Times New Roman" w:hAnsi="Times New Roman"/>
        </w:rPr>
        <w:t xml:space="preserve">1237 </w:t>
      </w: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  <w:szCs w:val="16"/>
        </w:rPr>
      </w:pPr>
      <w:r w:rsidRPr="00CE57CF">
        <w:rPr>
          <w:rFonts w:ascii="Times New Roman" w:hAnsi="Times New Roman"/>
        </w:rPr>
        <w:t>[</w:t>
      </w:r>
      <w:r w:rsidR="009A169E" w:rsidRPr="00CE57CF">
        <w:rPr>
          <w:rFonts w:ascii="Times New Roman" w:hAnsi="Times New Roman"/>
        </w:rPr>
        <w:t>2</w:t>
      </w:r>
      <w:r w:rsidRPr="00CE57CF">
        <w:rPr>
          <w:rFonts w:ascii="Times New Roman" w:hAnsi="Times New Roman"/>
        </w:rPr>
        <w:t xml:space="preserve">] </w:t>
      </w:r>
      <w:r w:rsidRPr="00CE57CF">
        <w:rPr>
          <w:rFonts w:ascii="Times New Roman" w:hAnsi="Times New Roman"/>
        </w:rPr>
        <w:tab/>
        <w:t xml:space="preserve">Nakamura S, Senoh M, Nagahama S, Iwase N, Yamada T, Matsushita T, Kiyoku H and </w:t>
      </w:r>
      <w:r w:rsidRPr="00CE57CF">
        <w:rPr>
          <w:rFonts w:ascii="Times New Roman" w:hAnsi="Times New Roman"/>
        </w:rPr>
        <w:tab/>
        <w:t xml:space="preserve">Sugimoto Y 1996 </w:t>
      </w:r>
      <w:r w:rsidRPr="00CE57CF">
        <w:rPr>
          <w:rFonts w:ascii="Times New Roman" w:hAnsi="Times New Roman"/>
          <w:i/>
          <w:iCs/>
        </w:rPr>
        <w:t xml:space="preserve">Japan. J. Appl. Phys. </w:t>
      </w:r>
      <w:r w:rsidRPr="00CE57CF">
        <w:rPr>
          <w:rFonts w:ascii="Times New Roman" w:hAnsi="Times New Roman"/>
          <w:b/>
          <w:bCs/>
        </w:rPr>
        <w:t xml:space="preserve">35 </w:t>
      </w:r>
      <w:r w:rsidRPr="00CE57CF">
        <w:rPr>
          <w:rFonts w:ascii="Times New Roman" w:hAnsi="Times New Roman"/>
        </w:rPr>
        <w:t xml:space="preserve">L74 </w:t>
      </w:r>
    </w:p>
    <w:p w:rsidR="00EA3F4B" w:rsidRPr="00804B7F" w:rsidRDefault="00804B7F">
      <w:pPr>
        <w:pStyle w:val="subsubsection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Ссылка на препринты</w:t>
      </w:r>
      <w:r w:rsidR="00EA3F4B" w:rsidRPr="00804B7F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i w:val="0"/>
          <w:lang w:val="ru-RU"/>
        </w:rPr>
        <w:t>Два вариант</w:t>
      </w:r>
      <w:r w:rsidR="00E70CA4">
        <w:rPr>
          <w:rFonts w:ascii="Times New Roman" w:hAnsi="Times New Roman"/>
          <w:i w:val="0"/>
          <w:lang w:val="ru-RU"/>
        </w:rPr>
        <w:t>а</w:t>
      </w:r>
      <w:r w:rsidR="00EA3F4B" w:rsidRPr="00804B7F">
        <w:rPr>
          <w:rFonts w:ascii="Times New Roman" w:hAnsi="Times New Roman"/>
          <w:i w:val="0"/>
          <w:lang w:val="ru-RU"/>
        </w:rPr>
        <w:t>:</w:t>
      </w:r>
    </w:p>
    <w:p w:rsidR="00EA3F4B" w:rsidRPr="00804B7F" w:rsidRDefault="00EA3F4B">
      <w:pPr>
        <w:pStyle w:val="subsubsection"/>
        <w:numPr>
          <w:ilvl w:val="0"/>
          <w:numId w:val="0"/>
        </w:numPr>
        <w:spacing w:before="120"/>
        <w:rPr>
          <w:rFonts w:ascii="Times New Roman" w:hAnsi="Times New Roman"/>
          <w:lang w:val="ru-RU"/>
        </w:rPr>
      </w:pPr>
    </w:p>
    <w:p w:rsidR="00EA3F4B" w:rsidRPr="00804B7F" w:rsidRDefault="00804B7F" w:rsidP="00804B7F">
      <w:pPr>
        <w:pStyle w:val="Numbered"/>
        <w:rPr>
          <w:rFonts w:ascii="Times New Roman" w:hAnsi="Times New Roman"/>
          <w:lang w:val="ru-RU"/>
        </w:rPr>
      </w:pPr>
      <w:r w:rsidRPr="00804B7F">
        <w:rPr>
          <w:rFonts w:ascii="Times New Roman" w:hAnsi="Times New Roman" w:hint="eastAsia"/>
          <w:lang w:val="ru-RU"/>
        </w:rPr>
        <w:t>Если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статья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опубликована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в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журнале</w:t>
      </w:r>
      <w:r w:rsidRPr="00804B7F">
        <w:rPr>
          <w:rFonts w:ascii="Times New Roman" w:hAnsi="Times New Roman"/>
          <w:lang w:val="ru-RU"/>
        </w:rPr>
        <w:t xml:space="preserve">, </w:t>
      </w:r>
      <w:r w:rsidRPr="00804B7F">
        <w:rPr>
          <w:rFonts w:ascii="Times New Roman" w:hAnsi="Times New Roman" w:hint="eastAsia"/>
          <w:lang w:val="ru-RU"/>
        </w:rPr>
        <w:t>а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препринт</w:t>
      </w:r>
      <w:r w:rsidRPr="00804B7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дополнительная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справочная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информация</w:t>
      </w:r>
      <w:r w:rsidRPr="00804B7F">
        <w:rPr>
          <w:rFonts w:ascii="Times New Roman" w:hAnsi="Times New Roman"/>
          <w:lang w:val="ru-RU"/>
        </w:rPr>
        <w:t xml:space="preserve">. </w:t>
      </w:r>
      <w:r w:rsidRPr="00804B7F">
        <w:rPr>
          <w:rFonts w:ascii="Times New Roman" w:hAnsi="Times New Roman" w:hint="eastAsia"/>
          <w:lang w:val="ru-RU"/>
        </w:rPr>
        <w:t>В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этом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случае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он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должен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быть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представлен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как</w:t>
      </w:r>
      <w:r w:rsidR="00EA3F4B" w:rsidRPr="00804B7F">
        <w:rPr>
          <w:rFonts w:ascii="Times New Roman" w:hAnsi="Times New Roman"/>
          <w:lang w:val="ru-RU"/>
        </w:rPr>
        <w:t>:</w:t>
      </w:r>
    </w:p>
    <w:p w:rsidR="00EA3F4B" w:rsidRPr="00804B7F" w:rsidRDefault="00EA3F4B">
      <w:pPr>
        <w:pStyle w:val="Numbered"/>
        <w:numPr>
          <w:ilvl w:val="0"/>
          <w:numId w:val="0"/>
        </w:numPr>
        <w:rPr>
          <w:rFonts w:ascii="Times New Roman" w:hAnsi="Times New Roman"/>
          <w:lang w:val="ru-RU"/>
        </w:rPr>
      </w:pP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</w:rPr>
        <w:t>[1]</w:t>
      </w:r>
      <w:r w:rsidRPr="00CE57CF">
        <w:rPr>
          <w:rFonts w:ascii="Times New Roman" w:hAnsi="Times New Roman"/>
        </w:rPr>
        <w:tab/>
        <w:t xml:space="preserve">Kunze K 2003 T-duality and Penrose limits of spatially homogeneous and inhomogeneous </w:t>
      </w:r>
      <w:r w:rsidRPr="00CE57CF">
        <w:rPr>
          <w:rFonts w:ascii="Times New Roman" w:hAnsi="Times New Roman"/>
        </w:rPr>
        <w:tab/>
        <w:t>cosmologies </w:t>
      </w:r>
      <w:r w:rsidRPr="00CE57CF">
        <w:rPr>
          <w:rFonts w:ascii="Times New Roman" w:hAnsi="Times New Roman"/>
          <w:i/>
          <w:iCs/>
        </w:rPr>
        <w:t>Phys. Rev.</w:t>
      </w:r>
      <w:r w:rsidRPr="00CE57CF">
        <w:rPr>
          <w:rFonts w:ascii="Times New Roman" w:hAnsi="Times New Roman"/>
        </w:rPr>
        <w:t> D </w:t>
      </w:r>
      <w:r w:rsidRPr="00CE57CF">
        <w:rPr>
          <w:rFonts w:ascii="Times New Roman" w:hAnsi="Times New Roman"/>
          <w:b/>
          <w:bCs/>
        </w:rPr>
        <w:t>68</w:t>
      </w:r>
      <w:r w:rsidRPr="00CE57CF">
        <w:rPr>
          <w:rFonts w:ascii="Times New Roman" w:hAnsi="Times New Roman"/>
        </w:rPr>
        <w:t> 063517 (</w:t>
      </w:r>
      <w:r w:rsidRPr="00CE57CF">
        <w:rPr>
          <w:rFonts w:ascii="Times New Roman" w:hAnsi="Times New Roman"/>
          <w:i/>
          <w:iCs/>
        </w:rPr>
        <w:t>Preprint</w:t>
      </w:r>
      <w:r w:rsidRPr="00CE57CF">
        <w:rPr>
          <w:rFonts w:ascii="Times New Roman" w:hAnsi="Times New Roman"/>
        </w:rPr>
        <w:t> gr-qc/0303038)</w:t>
      </w: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</w:rPr>
        <w:tab/>
      </w:r>
    </w:p>
    <w:p w:rsidR="00EA3F4B" w:rsidRPr="00804B7F" w:rsidRDefault="00E70CA4" w:rsidP="00804B7F">
      <w:pPr>
        <w:pStyle w:val="Numbered"/>
        <w:rPr>
          <w:lang w:val="ru-RU"/>
        </w:rPr>
      </w:pPr>
      <w:r>
        <w:rPr>
          <w:lang w:val="ru-RU"/>
        </w:rPr>
        <w:t>Т</w:t>
      </w:r>
      <w:r w:rsidR="00804B7F" w:rsidRPr="00804B7F">
        <w:rPr>
          <w:rFonts w:hint="eastAsia"/>
          <w:lang w:val="ru-RU"/>
        </w:rPr>
        <w:t>олько</w:t>
      </w:r>
      <w:r w:rsidR="00804B7F" w:rsidRPr="00804B7F">
        <w:rPr>
          <w:lang w:val="ru-RU"/>
        </w:rPr>
        <w:t xml:space="preserve"> </w:t>
      </w:r>
      <w:r w:rsidR="00804B7F" w:rsidRPr="00804B7F">
        <w:rPr>
          <w:rFonts w:hint="eastAsia"/>
          <w:lang w:val="ru-RU"/>
        </w:rPr>
        <w:t>ссылка</w:t>
      </w:r>
      <w:r>
        <w:rPr>
          <w:lang w:val="ru-RU"/>
        </w:rPr>
        <w:t xml:space="preserve"> на </w:t>
      </w:r>
      <w:r w:rsidR="00804B7F" w:rsidRPr="00804B7F">
        <w:rPr>
          <w:rFonts w:hint="eastAsia"/>
          <w:lang w:val="ru-RU"/>
        </w:rPr>
        <w:t>препринт</w:t>
      </w:r>
      <w:r>
        <w:rPr>
          <w:lang w:val="ru-RU"/>
        </w:rPr>
        <w:t>:</w:t>
      </w:r>
    </w:p>
    <w:p w:rsidR="00EA3F4B" w:rsidRPr="00804B7F" w:rsidRDefault="00EA3F4B">
      <w:pPr>
        <w:pStyle w:val="Numbered"/>
        <w:numPr>
          <w:ilvl w:val="0"/>
          <w:numId w:val="0"/>
        </w:numPr>
        <w:rPr>
          <w:rFonts w:ascii="Times New Roman" w:hAnsi="Times New Roman"/>
          <w:lang w:val="ru-RU"/>
        </w:rPr>
      </w:pP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</w:rPr>
        <w:t>[1]</w:t>
      </w:r>
      <w:r w:rsidRPr="00CE57CF">
        <w:rPr>
          <w:rFonts w:ascii="Times New Roman" w:hAnsi="Times New Roman"/>
        </w:rPr>
        <w:tab/>
        <w:t xml:space="preserve">Milson R, Coley A, Pravda V and Pravdova A 2004 Alignment and algebraically special tensors </w:t>
      </w:r>
      <w:r w:rsidRPr="00CE57CF">
        <w:rPr>
          <w:rFonts w:ascii="Times New Roman" w:hAnsi="Times New Roman"/>
        </w:rPr>
        <w:tab/>
      </w:r>
      <w:r w:rsidRPr="00CE57CF">
        <w:rPr>
          <w:rFonts w:ascii="Times New Roman" w:hAnsi="Times New Roman"/>
          <w:i/>
          <w:iCs/>
        </w:rPr>
        <w:t>Preprint</w:t>
      </w:r>
      <w:r w:rsidRPr="00CE57CF">
        <w:rPr>
          <w:rFonts w:ascii="Times New Roman" w:hAnsi="Times New Roman"/>
        </w:rPr>
        <w:t> gr-qc/0401010</w:t>
      </w:r>
    </w:p>
    <w:p w:rsidR="00EA3F4B" w:rsidRPr="00804B7F" w:rsidRDefault="00804B7F" w:rsidP="00804B7F">
      <w:pPr>
        <w:pStyle w:val="subsubsection"/>
        <w:rPr>
          <w:lang w:val="ru-RU"/>
        </w:rPr>
      </w:pPr>
      <w:r w:rsidRPr="00804B7F">
        <w:rPr>
          <w:rFonts w:ascii="Times New Roman" w:hAnsi="Times New Roman" w:hint="eastAsia"/>
          <w:lang w:val="ru-RU"/>
        </w:rPr>
        <w:t>Ссылки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на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электронные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журналы</w:t>
      </w:r>
      <w:r w:rsidR="00EA3F4B" w:rsidRPr="00804B7F">
        <w:rPr>
          <w:lang w:val="ru-RU"/>
        </w:rPr>
        <w:t xml:space="preserve">. </w:t>
      </w:r>
      <w:r w:rsidRPr="00804B7F">
        <w:rPr>
          <w:rFonts w:hint="eastAsia"/>
          <w:i w:val="0"/>
          <w:lang w:val="ru-RU"/>
        </w:rPr>
        <w:t>В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целом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приведены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номера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статей</w:t>
      </w:r>
      <w:r w:rsidRPr="00804B7F">
        <w:rPr>
          <w:i w:val="0"/>
          <w:lang w:val="ru-RU"/>
        </w:rPr>
        <w:t xml:space="preserve">, </w:t>
      </w:r>
      <w:r w:rsidRPr="00804B7F">
        <w:rPr>
          <w:rFonts w:hint="eastAsia"/>
          <w:i w:val="0"/>
          <w:lang w:val="ru-RU"/>
        </w:rPr>
        <w:t>а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не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диапазоны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страниц</w:t>
      </w:r>
      <w:r w:rsidRPr="00804B7F">
        <w:rPr>
          <w:i w:val="0"/>
          <w:lang w:val="ru-RU"/>
        </w:rPr>
        <w:t xml:space="preserve">, </w:t>
      </w:r>
      <w:r w:rsidRPr="00804B7F">
        <w:rPr>
          <w:rFonts w:hint="eastAsia"/>
          <w:i w:val="0"/>
          <w:lang w:val="ru-RU"/>
        </w:rPr>
        <w:t>так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как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большинство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электронных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журналов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начинают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каждую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статью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на</w:t>
      </w:r>
      <w:r w:rsidRPr="00804B7F">
        <w:rPr>
          <w:i w:val="0"/>
          <w:lang w:val="ru-RU"/>
        </w:rPr>
        <w:t xml:space="preserve"> </w:t>
      </w:r>
      <w:r w:rsidRPr="00804B7F">
        <w:rPr>
          <w:rFonts w:hint="eastAsia"/>
          <w:i w:val="0"/>
          <w:lang w:val="ru-RU"/>
        </w:rPr>
        <w:t>странице</w:t>
      </w:r>
      <w:r w:rsidRPr="00804B7F">
        <w:rPr>
          <w:i w:val="0"/>
          <w:lang w:val="ru-RU"/>
        </w:rPr>
        <w:t xml:space="preserve"> </w:t>
      </w:r>
      <w:r w:rsidR="00EA3F4B" w:rsidRPr="00804B7F">
        <w:rPr>
          <w:lang w:val="ru-RU"/>
        </w:rPr>
        <w:t>1.</w:t>
      </w:r>
    </w:p>
    <w:p w:rsidR="00EA3F4B" w:rsidRPr="00804B7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  <w:lang w:val="ru-RU"/>
        </w:rPr>
      </w:pPr>
    </w:p>
    <w:p w:rsidR="00EA3F4B" w:rsidRPr="00B22952" w:rsidRDefault="00804B7F" w:rsidP="00804B7F">
      <w:pPr>
        <w:pStyle w:val="Bulleted"/>
        <w:rPr>
          <w:lang w:val="ru-RU"/>
        </w:rPr>
      </w:pPr>
      <w:r w:rsidRPr="00B22952">
        <w:rPr>
          <w:rFonts w:ascii="Times New Roman" w:hAnsi="Times New Roman" w:hint="eastAsia"/>
          <w:lang w:val="ru-RU"/>
        </w:rPr>
        <w:t>Для</w:t>
      </w:r>
      <w:r w:rsidRPr="00B22952">
        <w:rPr>
          <w:rFonts w:ascii="Times New Roman" w:hAnsi="Times New Roman"/>
          <w:lang w:val="ru-RU"/>
        </w:rPr>
        <w:t xml:space="preserve"> </w:t>
      </w:r>
      <w:r w:rsidRPr="00B22952">
        <w:rPr>
          <w:rFonts w:ascii="Times New Roman" w:hAnsi="Times New Roman" w:hint="eastAsia"/>
          <w:lang w:val="ru-RU"/>
        </w:rPr>
        <w:t>журналов</w:t>
      </w:r>
      <w:r w:rsidRPr="00B22952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/>
        </w:rPr>
        <w:t>SISSA</w:t>
      </w:r>
      <w:r w:rsidRPr="00B22952">
        <w:rPr>
          <w:rFonts w:ascii="Times New Roman" w:hAnsi="Times New Roman"/>
          <w:lang w:val="ru-RU"/>
        </w:rPr>
        <w:t xml:space="preserve"> </w:t>
      </w:r>
      <w:r w:rsidRPr="00B22952">
        <w:rPr>
          <w:rFonts w:ascii="Times New Roman" w:hAnsi="Times New Roman" w:hint="eastAsia"/>
          <w:lang w:val="ru-RU"/>
        </w:rPr>
        <w:t>объем</w:t>
      </w:r>
      <w:r w:rsidRPr="00B22952">
        <w:rPr>
          <w:rFonts w:ascii="Times New Roman" w:hAnsi="Times New Roman"/>
          <w:lang w:val="ru-RU"/>
        </w:rPr>
        <w:t xml:space="preserve"> </w:t>
      </w:r>
      <w:r w:rsidRPr="00B22952">
        <w:rPr>
          <w:rFonts w:ascii="Times New Roman" w:hAnsi="Times New Roman" w:hint="eastAsia"/>
          <w:lang w:val="ru-RU"/>
        </w:rPr>
        <w:t>делится</w:t>
      </w:r>
      <w:r w:rsidRPr="00B22952">
        <w:rPr>
          <w:rFonts w:ascii="Times New Roman" w:hAnsi="Times New Roman"/>
          <w:lang w:val="ru-RU"/>
        </w:rPr>
        <w:t xml:space="preserve"> </w:t>
      </w:r>
      <w:r w:rsidRPr="00B22952">
        <w:rPr>
          <w:rFonts w:ascii="Times New Roman" w:hAnsi="Times New Roman" w:hint="eastAsia"/>
          <w:lang w:val="ru-RU"/>
        </w:rPr>
        <w:t>на</w:t>
      </w:r>
      <w:r w:rsidRPr="00B22952">
        <w:rPr>
          <w:rFonts w:ascii="Times New Roman" w:hAnsi="Times New Roman"/>
          <w:lang w:val="ru-RU"/>
        </w:rPr>
        <w:t xml:space="preserve"> </w:t>
      </w:r>
      <w:r w:rsidRPr="00B22952">
        <w:rPr>
          <w:rFonts w:ascii="Times New Roman" w:hAnsi="Times New Roman" w:hint="eastAsia"/>
          <w:lang w:val="ru-RU"/>
        </w:rPr>
        <w:t>ежемесячные</w:t>
      </w:r>
      <w:r w:rsidRPr="00B22952">
        <w:rPr>
          <w:rFonts w:ascii="Times New Roman" w:hAnsi="Times New Roman"/>
          <w:lang w:val="ru-RU"/>
        </w:rPr>
        <w:t xml:space="preserve"> </w:t>
      </w:r>
      <w:r w:rsidRPr="00B22952">
        <w:rPr>
          <w:rFonts w:ascii="Times New Roman" w:hAnsi="Times New Roman" w:hint="eastAsia"/>
          <w:lang w:val="ru-RU"/>
        </w:rPr>
        <w:t>выпуски</w:t>
      </w:r>
      <w:r w:rsidRPr="00B22952">
        <w:rPr>
          <w:rFonts w:ascii="Times New Roman" w:hAnsi="Times New Roman"/>
          <w:lang w:val="ru-RU"/>
        </w:rPr>
        <w:t xml:space="preserve">, </w:t>
      </w:r>
      <w:r w:rsidRPr="00B22952">
        <w:rPr>
          <w:rFonts w:ascii="Times New Roman" w:hAnsi="Times New Roman" w:hint="eastAsia"/>
          <w:lang w:val="ru-RU"/>
        </w:rPr>
        <w:t>и</w:t>
      </w:r>
      <w:r w:rsidRPr="00B22952">
        <w:rPr>
          <w:rFonts w:ascii="Times New Roman" w:hAnsi="Times New Roman"/>
          <w:lang w:val="ru-RU"/>
        </w:rPr>
        <w:t xml:space="preserve"> </w:t>
      </w:r>
      <w:r w:rsidRPr="00B22952">
        <w:rPr>
          <w:rFonts w:ascii="Times New Roman" w:hAnsi="Times New Roman" w:hint="eastAsia"/>
          <w:lang w:val="ru-RU"/>
        </w:rPr>
        <w:t>они</w:t>
      </w:r>
      <w:r w:rsidRPr="00B22952">
        <w:rPr>
          <w:rFonts w:ascii="Times New Roman" w:hAnsi="Times New Roman"/>
          <w:lang w:val="ru-RU"/>
        </w:rPr>
        <w:t xml:space="preserve"> </w:t>
      </w:r>
      <w:r w:rsidRPr="00B22952">
        <w:rPr>
          <w:rFonts w:ascii="Times New Roman" w:hAnsi="Times New Roman" w:hint="eastAsia"/>
          <w:lang w:val="ru-RU"/>
        </w:rPr>
        <w:t>составляют</w:t>
      </w:r>
      <w:r w:rsidRPr="00B22952">
        <w:rPr>
          <w:rFonts w:ascii="Times New Roman" w:hAnsi="Times New Roman"/>
          <w:lang w:val="ru-RU"/>
        </w:rPr>
        <w:t xml:space="preserve"> </w:t>
      </w:r>
      <w:r w:rsidRPr="00B22952">
        <w:rPr>
          <w:rFonts w:ascii="Times New Roman" w:hAnsi="Times New Roman" w:hint="eastAsia"/>
          <w:lang w:val="ru-RU"/>
        </w:rPr>
        <w:t>часть</w:t>
      </w:r>
      <w:r w:rsidRPr="00B22952">
        <w:rPr>
          <w:rFonts w:ascii="Times New Roman" w:hAnsi="Times New Roman"/>
          <w:lang w:val="ru-RU"/>
        </w:rPr>
        <w:t xml:space="preserve"> </w:t>
      </w:r>
      <w:r w:rsidRPr="00B22952">
        <w:rPr>
          <w:rFonts w:ascii="Times New Roman" w:hAnsi="Times New Roman" w:hint="eastAsia"/>
          <w:lang w:val="ru-RU"/>
        </w:rPr>
        <w:t>номера</w:t>
      </w:r>
      <w:r w:rsidRPr="00B22952">
        <w:rPr>
          <w:rFonts w:ascii="Times New Roman" w:hAnsi="Times New Roman"/>
          <w:lang w:val="ru-RU"/>
        </w:rPr>
        <w:t xml:space="preserve"> </w:t>
      </w:r>
      <w:r w:rsidRPr="00B22952">
        <w:rPr>
          <w:rFonts w:ascii="Times New Roman" w:hAnsi="Times New Roman" w:hint="eastAsia"/>
          <w:lang w:val="ru-RU"/>
        </w:rPr>
        <w:t>статьи</w:t>
      </w:r>
      <w:r w:rsidRPr="00B22952">
        <w:rPr>
          <w:rFonts w:ascii="Times New Roman" w:hAnsi="Times New Roman"/>
          <w:lang w:val="ru-RU"/>
        </w:rPr>
        <w:t xml:space="preserve"> </w:t>
      </w:r>
    </w:p>
    <w:p w:rsidR="00EA3F4B" w:rsidRPr="00B22952" w:rsidRDefault="00EA3F4B">
      <w:pPr>
        <w:pStyle w:val="BodyChar"/>
        <w:rPr>
          <w:rFonts w:ascii="Times New Roman" w:hAnsi="Times New Roman"/>
          <w:lang w:val="ru-RU"/>
        </w:rPr>
      </w:pP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Style w:val="times"/>
          <w:rFonts w:ascii="Times New Roman" w:hAnsi="Times New Roman"/>
        </w:rPr>
      </w:pPr>
      <w:r w:rsidRPr="00CE57CF">
        <w:rPr>
          <w:rFonts w:ascii="Times New Roman" w:hAnsi="Times New Roman"/>
        </w:rPr>
        <w:t>[1]</w:t>
      </w:r>
      <w:r w:rsidRPr="00CE57CF">
        <w:rPr>
          <w:rFonts w:ascii="Times New Roman" w:hAnsi="Times New Roman"/>
        </w:rPr>
        <w:tab/>
        <w:t>Horowitz</w:t>
      </w:r>
      <w:r w:rsidRPr="00CE57CF">
        <w:rPr>
          <w:rStyle w:val="times"/>
          <w:rFonts w:ascii="Times New Roman" w:hAnsi="Times New Roman"/>
        </w:rPr>
        <w:t xml:space="preserve"> G T and Maldacena J 2004 The black hole final state </w:t>
      </w:r>
      <w:r w:rsidRPr="00CE57CF">
        <w:rPr>
          <w:rStyle w:val="times"/>
          <w:rFonts w:ascii="Times New Roman" w:hAnsi="Times New Roman"/>
          <w:i/>
          <w:iCs/>
        </w:rPr>
        <w:t>J. High Energy Phys.</w:t>
      </w:r>
      <w:r w:rsidRPr="00CE57CF">
        <w:rPr>
          <w:rStyle w:val="times"/>
          <w:rFonts w:ascii="Times New Roman" w:hAnsi="Times New Roman"/>
        </w:rPr>
        <w:tab/>
        <w:t>JHEP02(2004)008</w:t>
      </w:r>
    </w:p>
    <w:p w:rsidR="00EA3F4B" w:rsidRPr="00804B7F" w:rsidRDefault="00804B7F" w:rsidP="00804B7F">
      <w:pPr>
        <w:pStyle w:val="subsubsection"/>
        <w:rPr>
          <w:rStyle w:val="StylesubsubsectionNotItalic1CharChar"/>
          <w:rFonts w:ascii="Times New Roman" w:hAnsi="Times New Roman"/>
          <w:lang w:val="ru-RU"/>
        </w:rPr>
      </w:pPr>
      <w:r w:rsidRPr="00804B7F">
        <w:rPr>
          <w:rFonts w:ascii="Times New Roman" w:hAnsi="Times New Roman" w:hint="eastAsia"/>
          <w:lang w:val="ru-RU"/>
        </w:rPr>
        <w:t>Ссылки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на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книги</w:t>
      </w:r>
      <w:r w:rsidRPr="00804B7F">
        <w:rPr>
          <w:rFonts w:ascii="Times New Roman" w:hAnsi="Times New Roman"/>
          <w:lang w:val="ru-RU"/>
        </w:rPr>
        <w:t xml:space="preserve">, </w:t>
      </w:r>
      <w:r w:rsidRPr="00804B7F">
        <w:rPr>
          <w:rFonts w:ascii="Times New Roman" w:hAnsi="Times New Roman" w:hint="eastAsia"/>
          <w:lang w:val="ru-RU"/>
        </w:rPr>
        <w:t>материалы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конференций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и</w:t>
      </w:r>
      <w:r w:rsidRPr="00804B7F">
        <w:rPr>
          <w:rFonts w:ascii="Times New Roman" w:hAnsi="Times New Roman"/>
          <w:lang w:val="ru-RU"/>
        </w:rPr>
        <w:t xml:space="preserve"> </w:t>
      </w:r>
      <w:r w:rsidRPr="00804B7F">
        <w:rPr>
          <w:rFonts w:ascii="Times New Roman" w:hAnsi="Times New Roman" w:hint="eastAsia"/>
          <w:lang w:val="ru-RU"/>
        </w:rPr>
        <w:t>отчеты</w:t>
      </w:r>
      <w:r w:rsidR="00EA3F4B" w:rsidRPr="00804B7F">
        <w:rPr>
          <w:lang w:val="ru-RU"/>
        </w:rPr>
        <w:t xml:space="preserve">.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Ссылки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на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книги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,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материалы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и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отчеты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похожи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на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ссылки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на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журнал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,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но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имеют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только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два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изменения</w:t>
      </w:r>
      <w:r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</w:t>
      </w:r>
      <w:r w:rsidRPr="00804B7F">
        <w:rPr>
          <w:rStyle w:val="StylesubsubsectionNotItalic1CharChar"/>
          <w:rFonts w:ascii="Times New Roman" w:hAnsi="Times New Roman" w:hint="eastAsia"/>
          <w:i w:val="0"/>
          <w:lang w:val="ru-RU"/>
        </w:rPr>
        <w:t>шрифта</w:t>
      </w:r>
      <w:r w:rsidR="00EA3F4B"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(</w:t>
      </w:r>
      <w:r>
        <w:rPr>
          <w:rStyle w:val="StylesubsubsectionNotItalic1CharChar"/>
          <w:rFonts w:ascii="Times New Roman" w:hAnsi="Times New Roman"/>
          <w:i w:val="0"/>
          <w:lang w:val="ru-RU"/>
        </w:rPr>
        <w:t>см. таблицу</w:t>
      </w:r>
      <w:r w:rsidR="00EA3F4B" w:rsidRPr="00804B7F">
        <w:rPr>
          <w:rStyle w:val="StylesubsubsectionNotItalic1CharChar"/>
          <w:rFonts w:ascii="Times New Roman" w:hAnsi="Times New Roman"/>
          <w:i w:val="0"/>
          <w:lang w:val="ru-RU"/>
        </w:rPr>
        <w:t xml:space="preserve"> 7). </w:t>
      </w:r>
    </w:p>
    <w:tbl>
      <w:tblPr>
        <w:tblW w:w="0" w:type="auto"/>
        <w:jc w:val="center"/>
        <w:tblInd w:w="-1200" w:type="dxa"/>
        <w:tblLook w:val="01E0" w:firstRow="1" w:lastRow="1" w:firstColumn="1" w:lastColumn="1" w:noHBand="0" w:noVBand="0"/>
      </w:tblPr>
      <w:tblGrid>
        <w:gridCol w:w="3042"/>
        <w:gridCol w:w="2226"/>
      </w:tblGrid>
      <w:tr w:rsidR="00EA3F4B" w:rsidRPr="00B22952" w:rsidTr="00521A70">
        <w:trPr>
          <w:jc w:val="center"/>
        </w:trPr>
        <w:tc>
          <w:tcPr>
            <w:tcW w:w="5268" w:type="dxa"/>
            <w:gridSpan w:val="2"/>
            <w:tcBorders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804B7F" w:rsidRDefault="00804B7F" w:rsidP="00E70CA4">
            <w:pPr>
              <w:keepNext/>
              <w:tabs>
                <w:tab w:val="left" w:pos="567"/>
              </w:tabs>
              <w:spacing w:before="40" w:after="120"/>
              <w:ind w:left="28"/>
              <w:jc w:val="both"/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lastRenderedPageBreak/>
              <w:t>Таблица</w:t>
            </w:r>
            <w:r w:rsidR="00EA3F4B" w:rsidRPr="00B22952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 xml:space="preserve"> 7. </w:t>
            </w:r>
            <w:r w:rsidRPr="00804B7F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Стили</w:t>
            </w:r>
            <w:r w:rsidRPr="00804B7F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804B7F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шрифтов</w:t>
            </w:r>
            <w:r w:rsidRPr="00804B7F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804B7F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для</w:t>
            </w:r>
            <w:r w:rsidRPr="00804B7F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804B7F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ссылок</w:t>
            </w:r>
            <w:r w:rsidRPr="00804B7F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804B7F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на</w:t>
            </w:r>
            <w:r w:rsidRPr="00804B7F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804B7F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книги</w:t>
            </w:r>
            <w:r w:rsidRPr="00804B7F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, </w:t>
            </w:r>
            <w:r w:rsidRPr="00804B7F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материалы</w:t>
            </w:r>
            <w:r w:rsidRPr="00804B7F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804B7F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конференций</w:t>
            </w:r>
            <w:r w:rsidRPr="00804B7F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804B7F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и</w:t>
            </w:r>
            <w:r w:rsidRPr="00804B7F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804B7F">
              <w:rPr>
                <w:rFonts w:ascii="Times New Roman" w:hAnsi="Times New Roman" w:hint="eastAsia"/>
                <w:color w:val="000000"/>
                <w:szCs w:val="22"/>
                <w:lang w:val="ru-RU"/>
              </w:rPr>
              <w:t>отчеты</w:t>
            </w:r>
            <w:r w:rsidR="00EA3F4B" w:rsidRPr="00804B7F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3F4B" w:rsidRPr="00CE57CF" w:rsidTr="00521A70">
        <w:trPr>
          <w:jc w:val="center"/>
        </w:trPr>
        <w:tc>
          <w:tcPr>
            <w:tcW w:w="304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804B7F" w:rsidRDefault="00804B7F" w:rsidP="00E70CA4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>Элемент</w:t>
            </w:r>
          </w:p>
        </w:tc>
        <w:tc>
          <w:tcPr>
            <w:tcW w:w="22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804B7F" w:rsidP="00E70CA4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804B7F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>Стиль шрифта</w:t>
            </w:r>
          </w:p>
        </w:tc>
      </w:tr>
      <w:tr w:rsidR="00804B7F" w:rsidRPr="00CE57CF" w:rsidTr="007802B1">
        <w:trPr>
          <w:jc w:val="center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4B7F" w:rsidRPr="00CE57CF" w:rsidRDefault="00804B7F" w:rsidP="00E70CA4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Авторы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год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04B7F" w:rsidRPr="00D73641" w:rsidRDefault="00804B7F" w:rsidP="00E70CA4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Обычный</w:t>
            </w:r>
          </w:p>
        </w:tc>
      </w:tr>
      <w:tr w:rsidR="00804B7F" w:rsidRPr="00CE57CF" w:rsidTr="00521A70">
        <w:trPr>
          <w:jc w:val="center"/>
        </w:trPr>
        <w:tc>
          <w:tcPr>
            <w:tcW w:w="3042" w:type="dxa"/>
            <w:shd w:val="clear" w:color="auto" w:fill="auto"/>
            <w:tcMar>
              <w:left w:w="0" w:type="dxa"/>
              <w:right w:w="0" w:type="dxa"/>
            </w:tcMar>
          </w:tcPr>
          <w:p w:rsidR="00804B7F" w:rsidRPr="00D73641" w:rsidRDefault="00804B7F" w:rsidP="00E70CA4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Название статьи</w:t>
            </w:r>
          </w:p>
        </w:tc>
        <w:tc>
          <w:tcPr>
            <w:tcW w:w="2226" w:type="dxa"/>
            <w:shd w:val="clear" w:color="auto" w:fill="auto"/>
            <w:tcMar>
              <w:left w:w="0" w:type="dxa"/>
              <w:right w:w="0" w:type="dxa"/>
            </w:tcMar>
          </w:tcPr>
          <w:p w:rsidR="00804B7F" w:rsidRPr="00D73641" w:rsidRDefault="00804B7F" w:rsidP="00E70CA4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Обычный</w:t>
            </w:r>
          </w:p>
        </w:tc>
      </w:tr>
      <w:tr w:rsidR="00EA3F4B" w:rsidRPr="00CE57CF" w:rsidTr="00521A70">
        <w:trPr>
          <w:jc w:val="center"/>
        </w:trPr>
        <w:tc>
          <w:tcPr>
            <w:tcW w:w="3042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804B7F" w:rsidRDefault="00804B7F" w:rsidP="00E70CA4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Редакторы</w:t>
            </w:r>
          </w:p>
        </w:tc>
        <w:tc>
          <w:tcPr>
            <w:tcW w:w="2226" w:type="dxa"/>
            <w:shd w:val="clear" w:color="auto" w:fill="auto"/>
            <w:tcMar>
              <w:left w:w="0" w:type="dxa"/>
              <w:right w:w="0" w:type="dxa"/>
            </w:tcMar>
          </w:tcPr>
          <w:p w:rsidR="00EA3F4B" w:rsidRPr="00CE57CF" w:rsidRDefault="00804B7F" w:rsidP="00E70CA4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Обычный</w:t>
            </w:r>
          </w:p>
        </w:tc>
      </w:tr>
      <w:tr w:rsidR="00804B7F" w:rsidRPr="00CE57CF" w:rsidTr="00521A70">
        <w:trPr>
          <w:jc w:val="center"/>
        </w:trPr>
        <w:tc>
          <w:tcPr>
            <w:tcW w:w="3042" w:type="dxa"/>
            <w:shd w:val="clear" w:color="auto" w:fill="auto"/>
            <w:tcMar>
              <w:left w:w="0" w:type="dxa"/>
              <w:right w:w="0" w:type="dxa"/>
            </w:tcMar>
          </w:tcPr>
          <w:p w:rsidR="00804B7F" w:rsidRPr="00CE57CF" w:rsidRDefault="00804B7F" w:rsidP="00E70CA4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Место публикации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город</w:t>
            </w:r>
            <w:r w:rsidRPr="00CE57CF">
              <w:rPr>
                <w:rFonts w:ascii="Times New Roman" w:hAnsi="Times New Roman"/>
                <w:color w:val="000000"/>
                <w:szCs w:val="22"/>
              </w:rPr>
              <w:t>)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, издательство</w:t>
            </w:r>
          </w:p>
        </w:tc>
        <w:tc>
          <w:tcPr>
            <w:tcW w:w="2226" w:type="dxa"/>
            <w:shd w:val="clear" w:color="auto" w:fill="auto"/>
            <w:tcMar>
              <w:left w:w="0" w:type="dxa"/>
              <w:right w:w="0" w:type="dxa"/>
            </w:tcMar>
          </w:tcPr>
          <w:p w:rsidR="00804B7F" w:rsidRDefault="00804B7F" w:rsidP="00E70CA4">
            <w:pPr>
              <w:keepNext/>
            </w:pPr>
            <w:r w:rsidRPr="00D61143">
              <w:rPr>
                <w:rFonts w:ascii="Times New Roman" w:hAnsi="Times New Roman"/>
                <w:color w:val="000000"/>
                <w:szCs w:val="22"/>
                <w:lang w:val="ru-RU"/>
              </w:rPr>
              <w:t>Обычный</w:t>
            </w:r>
          </w:p>
        </w:tc>
      </w:tr>
      <w:tr w:rsidR="00804B7F" w:rsidRPr="00CE57CF" w:rsidTr="00521A70">
        <w:trPr>
          <w:jc w:val="center"/>
        </w:trPr>
        <w:tc>
          <w:tcPr>
            <w:tcW w:w="3042" w:type="dxa"/>
            <w:shd w:val="clear" w:color="auto" w:fill="auto"/>
            <w:tcMar>
              <w:left w:w="0" w:type="dxa"/>
              <w:right w:w="0" w:type="dxa"/>
            </w:tcMar>
          </w:tcPr>
          <w:p w:rsidR="00804B7F" w:rsidRPr="00CE57CF" w:rsidRDefault="00804B7F" w:rsidP="00E70CA4">
            <w:pPr>
              <w:keepNext/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Номер, страницы</w:t>
            </w:r>
          </w:p>
        </w:tc>
        <w:tc>
          <w:tcPr>
            <w:tcW w:w="2226" w:type="dxa"/>
            <w:shd w:val="clear" w:color="auto" w:fill="auto"/>
            <w:tcMar>
              <w:left w:w="0" w:type="dxa"/>
              <w:right w:w="0" w:type="dxa"/>
            </w:tcMar>
          </w:tcPr>
          <w:p w:rsidR="00804B7F" w:rsidRDefault="00804B7F" w:rsidP="00E70CA4">
            <w:pPr>
              <w:keepNext/>
            </w:pPr>
            <w:r w:rsidRPr="00D61143">
              <w:rPr>
                <w:rFonts w:ascii="Times New Roman" w:hAnsi="Times New Roman"/>
                <w:color w:val="000000"/>
                <w:szCs w:val="22"/>
                <w:lang w:val="ru-RU"/>
              </w:rPr>
              <w:t>Обычный</w:t>
            </w:r>
          </w:p>
        </w:tc>
      </w:tr>
    </w:tbl>
    <w:p w:rsidR="00EA3F4B" w:rsidRPr="00CE57CF" w:rsidRDefault="00EA3F4B">
      <w:pPr>
        <w:pStyle w:val="BodyChar"/>
        <w:rPr>
          <w:rFonts w:ascii="Times New Roman" w:hAnsi="Times New Roman"/>
        </w:rPr>
      </w:pPr>
    </w:p>
    <w:p w:rsidR="00EA3F4B" w:rsidRPr="001531BF" w:rsidRDefault="001531BF" w:rsidP="001531BF">
      <w:pPr>
        <w:pStyle w:val="Bulleted"/>
        <w:rPr>
          <w:lang w:val="ru-RU"/>
        </w:rPr>
      </w:pPr>
      <w:r w:rsidRPr="001531BF">
        <w:rPr>
          <w:rFonts w:hint="eastAsia"/>
          <w:lang w:val="ru-RU"/>
        </w:rPr>
        <w:t>Названия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книг</w:t>
      </w:r>
      <w:r w:rsidRPr="001531BF">
        <w:rPr>
          <w:lang w:val="ru-RU"/>
        </w:rPr>
        <w:t xml:space="preserve"> </w:t>
      </w:r>
      <w:r w:rsidR="00E70CA4">
        <w:rPr>
          <w:lang w:val="ru-RU"/>
        </w:rPr>
        <w:t xml:space="preserve">должны быть </w:t>
      </w:r>
      <w:r w:rsidRPr="001531BF">
        <w:rPr>
          <w:rFonts w:hint="eastAsia"/>
          <w:lang w:val="ru-RU"/>
        </w:rPr>
        <w:t>выделены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курсивом</w:t>
      </w:r>
      <w:r w:rsidR="00E70CA4">
        <w:rPr>
          <w:lang w:val="ru-RU"/>
        </w:rPr>
        <w:t>,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и</w:t>
      </w:r>
      <w:r w:rsidRPr="001531BF">
        <w:rPr>
          <w:lang w:val="ru-RU"/>
        </w:rPr>
        <w:t xml:space="preserve"> </w:t>
      </w:r>
      <w:r w:rsidR="00E70CA4">
        <w:rPr>
          <w:lang w:val="ru-RU"/>
        </w:rPr>
        <w:t xml:space="preserve">должны быть </w:t>
      </w:r>
      <w:r w:rsidRPr="001531BF">
        <w:rPr>
          <w:rFonts w:hint="eastAsia"/>
          <w:lang w:val="ru-RU"/>
        </w:rPr>
        <w:t>прописаны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полностью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с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начальными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прописными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буквами</w:t>
      </w:r>
      <w:r w:rsidRPr="001531BF">
        <w:rPr>
          <w:lang w:val="ru-RU"/>
        </w:rPr>
        <w:t xml:space="preserve">, </w:t>
      </w:r>
      <w:r w:rsidRPr="001531BF">
        <w:rPr>
          <w:rFonts w:hint="eastAsia"/>
          <w:lang w:val="ru-RU"/>
        </w:rPr>
        <w:t>кроме</w:t>
      </w:r>
      <w:r w:rsidRPr="001531BF">
        <w:rPr>
          <w:lang w:val="ru-RU"/>
        </w:rPr>
        <w:t xml:space="preserve"> </w:t>
      </w:r>
      <w:r w:rsidR="00E70CA4">
        <w:rPr>
          <w:lang w:val="ru-RU"/>
        </w:rPr>
        <w:t>распространенных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слов</w:t>
      </w:r>
      <w:r w:rsidRPr="001531BF">
        <w:rPr>
          <w:lang w:val="ru-RU"/>
        </w:rPr>
        <w:t xml:space="preserve">. </w:t>
      </w:r>
      <w:r w:rsidRPr="001531BF">
        <w:rPr>
          <w:rFonts w:hint="eastAsia"/>
          <w:lang w:val="ru-RU"/>
        </w:rPr>
        <w:t>Таки</w:t>
      </w:r>
      <w:r w:rsidR="00E70CA4">
        <w:rPr>
          <w:lang w:val="ru-RU"/>
        </w:rPr>
        <w:t>е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как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Труды</w:t>
      </w:r>
      <w:r w:rsidRPr="001531BF">
        <w:rPr>
          <w:lang w:val="ru-RU"/>
        </w:rPr>
        <w:t xml:space="preserve">, </w:t>
      </w:r>
      <w:r w:rsidRPr="001531BF">
        <w:rPr>
          <w:rFonts w:hint="eastAsia"/>
          <w:lang w:val="ru-RU"/>
        </w:rPr>
        <w:t>Симпозиум</w:t>
      </w:r>
      <w:r w:rsidRPr="001531BF">
        <w:rPr>
          <w:lang w:val="ru-RU"/>
        </w:rPr>
        <w:t xml:space="preserve">, </w:t>
      </w:r>
      <w:r w:rsidRPr="001531BF">
        <w:rPr>
          <w:rFonts w:hint="eastAsia"/>
          <w:lang w:val="ru-RU"/>
        </w:rPr>
        <w:t>Международный</w:t>
      </w:r>
      <w:r w:rsidRPr="001531BF">
        <w:rPr>
          <w:lang w:val="ru-RU"/>
        </w:rPr>
        <w:t xml:space="preserve">, </w:t>
      </w:r>
      <w:r w:rsidRPr="001531BF">
        <w:rPr>
          <w:rFonts w:hint="eastAsia"/>
          <w:lang w:val="ru-RU"/>
        </w:rPr>
        <w:t>Конференция</w:t>
      </w:r>
      <w:r w:rsidRPr="001531BF">
        <w:rPr>
          <w:lang w:val="ru-RU"/>
        </w:rPr>
        <w:t xml:space="preserve">, </w:t>
      </w:r>
      <w:r w:rsidRPr="001531BF">
        <w:rPr>
          <w:rFonts w:hint="eastAsia"/>
          <w:lang w:val="ru-RU"/>
        </w:rPr>
        <w:t>Второй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и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т</w:t>
      </w:r>
      <w:r w:rsidRPr="001531BF">
        <w:rPr>
          <w:lang w:val="ru-RU"/>
        </w:rPr>
        <w:t>.</w:t>
      </w:r>
      <w:r>
        <w:rPr>
          <w:lang w:val="ru-RU"/>
        </w:rPr>
        <w:t>д</w:t>
      </w:r>
      <w:r w:rsidRPr="001531BF">
        <w:rPr>
          <w:lang w:val="ru-RU"/>
        </w:rPr>
        <w:t xml:space="preserve">., </w:t>
      </w:r>
      <w:r>
        <w:rPr>
          <w:lang w:val="ru-RU"/>
        </w:rPr>
        <w:t>д</w:t>
      </w:r>
      <w:r w:rsidRPr="001531BF">
        <w:rPr>
          <w:rFonts w:hint="eastAsia"/>
          <w:lang w:val="ru-RU"/>
        </w:rPr>
        <w:t>олжны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быть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сокращены</w:t>
      </w:r>
      <w:r w:rsidRPr="001531BF">
        <w:rPr>
          <w:lang w:val="ru-RU"/>
        </w:rPr>
        <w:t xml:space="preserve">  </w:t>
      </w:r>
      <w:r w:rsidR="00EA3F4B" w:rsidRPr="00CE57CF">
        <w:t>to</w:t>
      </w:r>
      <w:r w:rsidR="00EA3F4B" w:rsidRPr="001531BF">
        <w:rPr>
          <w:lang w:val="ru-RU"/>
        </w:rPr>
        <w:t xml:space="preserve"> </w:t>
      </w:r>
      <w:r w:rsidR="00E70CA4">
        <w:rPr>
          <w:lang w:val="ru-RU"/>
        </w:rPr>
        <w:t>Тр. (</w:t>
      </w:r>
      <w:r w:rsidR="00EA3F4B" w:rsidRPr="00CE57CF">
        <w:rPr>
          <w:i/>
        </w:rPr>
        <w:t>Proc</w:t>
      </w:r>
      <w:r w:rsidR="00EA3F4B" w:rsidRPr="001531BF">
        <w:rPr>
          <w:lang w:val="ru-RU"/>
        </w:rPr>
        <w:t>.</w:t>
      </w:r>
      <w:r w:rsidR="00E70CA4">
        <w:rPr>
          <w:lang w:val="ru-RU"/>
        </w:rPr>
        <w:t>)</w:t>
      </w:r>
      <w:r w:rsidR="00EA3F4B" w:rsidRPr="001531BF">
        <w:rPr>
          <w:lang w:val="ru-RU"/>
        </w:rPr>
        <w:t xml:space="preserve">, </w:t>
      </w:r>
      <w:r w:rsidR="00E70CA4">
        <w:rPr>
          <w:lang w:val="ru-RU"/>
        </w:rPr>
        <w:t>Симп. (</w:t>
      </w:r>
      <w:r w:rsidR="00EA3F4B" w:rsidRPr="00CE57CF">
        <w:rPr>
          <w:i/>
        </w:rPr>
        <w:t>Symp</w:t>
      </w:r>
      <w:r w:rsidR="00EA3F4B" w:rsidRPr="001531BF">
        <w:rPr>
          <w:lang w:val="ru-RU"/>
        </w:rPr>
        <w:t>.</w:t>
      </w:r>
      <w:r w:rsidR="00E70CA4">
        <w:rPr>
          <w:lang w:val="ru-RU"/>
        </w:rPr>
        <w:t>)</w:t>
      </w:r>
      <w:r w:rsidR="00EA3F4B" w:rsidRPr="001531BF">
        <w:rPr>
          <w:lang w:val="ru-RU"/>
        </w:rPr>
        <w:t xml:space="preserve">, </w:t>
      </w:r>
      <w:r w:rsidR="00E70CA4">
        <w:rPr>
          <w:lang w:val="ru-RU"/>
        </w:rPr>
        <w:t>Междунар. (</w:t>
      </w:r>
      <w:r w:rsidR="00EA3F4B" w:rsidRPr="00CE57CF">
        <w:rPr>
          <w:i/>
        </w:rPr>
        <w:t>Int</w:t>
      </w:r>
      <w:r w:rsidR="00EA3F4B" w:rsidRPr="001531BF">
        <w:rPr>
          <w:lang w:val="ru-RU"/>
        </w:rPr>
        <w:t>.</w:t>
      </w:r>
      <w:r w:rsidR="00E70CA4">
        <w:rPr>
          <w:lang w:val="ru-RU"/>
        </w:rPr>
        <w:t>)</w:t>
      </w:r>
      <w:r w:rsidR="00EA3F4B" w:rsidRPr="001531BF">
        <w:rPr>
          <w:lang w:val="ru-RU"/>
        </w:rPr>
        <w:t xml:space="preserve">, </w:t>
      </w:r>
      <w:r w:rsidR="00E70CA4">
        <w:rPr>
          <w:lang w:val="ru-RU"/>
        </w:rPr>
        <w:t>Конф. (</w:t>
      </w:r>
      <w:r w:rsidR="00EA3F4B" w:rsidRPr="00CE57CF">
        <w:rPr>
          <w:i/>
        </w:rPr>
        <w:t>Conf</w:t>
      </w:r>
      <w:r w:rsidR="00EA3F4B" w:rsidRPr="001531BF">
        <w:rPr>
          <w:lang w:val="ru-RU"/>
        </w:rPr>
        <w:t>.</w:t>
      </w:r>
      <w:r w:rsidR="00E70CA4">
        <w:rPr>
          <w:lang w:val="ru-RU"/>
        </w:rPr>
        <w:t>)</w:t>
      </w:r>
      <w:r w:rsidR="00EA3F4B" w:rsidRPr="001531BF">
        <w:rPr>
          <w:lang w:val="ru-RU"/>
        </w:rPr>
        <w:t xml:space="preserve">, </w:t>
      </w:r>
      <w:r w:rsidR="00E70CA4">
        <w:rPr>
          <w:lang w:val="ru-RU"/>
        </w:rPr>
        <w:t>2-й (</w:t>
      </w:r>
      <w:r w:rsidR="00EA3F4B" w:rsidRPr="001531BF">
        <w:rPr>
          <w:i/>
          <w:lang w:val="ru-RU"/>
        </w:rPr>
        <w:t>2</w:t>
      </w:r>
      <w:r w:rsidR="00EA3F4B" w:rsidRPr="00CE57CF">
        <w:rPr>
          <w:i/>
        </w:rPr>
        <w:t>nd</w:t>
      </w:r>
      <w:r w:rsidR="00E70CA4">
        <w:rPr>
          <w:i/>
          <w:lang w:val="ru-RU"/>
        </w:rPr>
        <w:t>)</w:t>
      </w:r>
      <w:r w:rsidR="00EA3F4B" w:rsidRPr="001531BF">
        <w:rPr>
          <w:lang w:val="ru-RU"/>
        </w:rPr>
        <w:t xml:space="preserve">, </w:t>
      </w:r>
      <w:r w:rsidRPr="001531BF">
        <w:rPr>
          <w:rFonts w:ascii="Times New Roman" w:hAnsi="Times New Roman" w:hint="eastAsia"/>
          <w:lang w:val="ru-RU"/>
        </w:rPr>
        <w:t>соответственно</w:t>
      </w:r>
      <w:r w:rsidR="00E70CA4">
        <w:rPr>
          <w:rFonts w:ascii="Times New Roman" w:hAnsi="Times New Roman"/>
          <w:lang w:val="ru-RU"/>
        </w:rPr>
        <w:t>. О</w:t>
      </w:r>
      <w:r w:rsidRPr="001531BF">
        <w:rPr>
          <w:rFonts w:ascii="Times New Roman" w:hAnsi="Times New Roman" w:hint="eastAsia"/>
          <w:lang w:val="ru-RU"/>
        </w:rPr>
        <w:t>стальная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часть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названия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должна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быть</w:t>
      </w:r>
      <w:r w:rsidRPr="001531BF">
        <w:rPr>
          <w:rFonts w:ascii="Times New Roman" w:hAnsi="Times New Roman"/>
          <w:lang w:val="ru-RU"/>
        </w:rPr>
        <w:t xml:space="preserve"> </w:t>
      </w:r>
      <w:r w:rsidR="00E70CA4">
        <w:rPr>
          <w:rFonts w:ascii="Times New Roman" w:hAnsi="Times New Roman"/>
          <w:lang w:val="ru-RU"/>
        </w:rPr>
        <w:t>представле</w:t>
      </w:r>
      <w:r w:rsidRPr="001531BF">
        <w:rPr>
          <w:rFonts w:ascii="Times New Roman" w:hAnsi="Times New Roman" w:hint="eastAsia"/>
          <w:lang w:val="ru-RU"/>
        </w:rPr>
        <w:t>на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в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полном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объеме</w:t>
      </w:r>
      <w:r w:rsidRPr="001531BF">
        <w:rPr>
          <w:rFonts w:ascii="Times New Roman" w:hAnsi="Times New Roman"/>
          <w:lang w:val="ru-RU"/>
        </w:rPr>
        <w:t xml:space="preserve">, </w:t>
      </w:r>
      <w:r w:rsidRPr="001531BF">
        <w:rPr>
          <w:rFonts w:ascii="Times New Roman" w:hAnsi="Times New Roman" w:hint="eastAsia"/>
          <w:lang w:val="ru-RU"/>
        </w:rPr>
        <w:t>после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чего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следует</w:t>
      </w:r>
      <w:r w:rsidRPr="001531BF">
        <w:rPr>
          <w:rFonts w:ascii="Times New Roman" w:hAnsi="Times New Roman"/>
          <w:lang w:val="ru-RU"/>
        </w:rPr>
        <w:t xml:space="preserve"> </w:t>
      </w:r>
      <w:r w:rsidR="00E70CA4">
        <w:rPr>
          <w:rFonts w:ascii="Times New Roman" w:hAnsi="Times New Roman"/>
          <w:lang w:val="ru-RU"/>
        </w:rPr>
        <w:t>год проведения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конференции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и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города</w:t>
      </w:r>
      <w:r w:rsidR="00EA3F4B" w:rsidRPr="001531BF">
        <w:rPr>
          <w:lang w:val="ru-RU"/>
        </w:rPr>
        <w:t>.</w:t>
      </w:r>
    </w:p>
    <w:p w:rsidR="00EA3F4B" w:rsidRPr="001531BF" w:rsidRDefault="001531BF" w:rsidP="001531BF">
      <w:pPr>
        <w:pStyle w:val="Bulleted"/>
        <w:rPr>
          <w:lang w:val="ru-RU"/>
        </w:rPr>
      </w:pPr>
      <w:r w:rsidRPr="001531BF">
        <w:rPr>
          <w:rFonts w:ascii="Times New Roman" w:hAnsi="Times New Roman" w:hint="eastAsia"/>
          <w:lang w:val="ru-RU"/>
        </w:rPr>
        <w:t>Номер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тома</w:t>
      </w:r>
      <w:r w:rsidRPr="001531BF">
        <w:rPr>
          <w:rFonts w:ascii="Times New Roman" w:hAnsi="Times New Roman"/>
          <w:lang w:val="ru-RU"/>
        </w:rPr>
        <w:t xml:space="preserve">, </w:t>
      </w:r>
      <w:r w:rsidRPr="001531BF">
        <w:rPr>
          <w:rFonts w:ascii="Times New Roman" w:hAnsi="Times New Roman" w:hint="eastAsia"/>
          <w:lang w:val="ru-RU"/>
        </w:rPr>
        <w:t>например</w:t>
      </w:r>
      <w:r w:rsidRPr="001531BF">
        <w:rPr>
          <w:rFonts w:ascii="Times New Roman" w:hAnsi="Times New Roman"/>
          <w:lang w:val="ru-RU"/>
        </w:rPr>
        <w:t xml:space="preserve">, </w:t>
      </w:r>
      <w:r w:rsidR="00E70CA4">
        <w:rPr>
          <w:rFonts w:ascii="Times New Roman" w:hAnsi="Times New Roman"/>
          <w:lang w:val="ru-RU"/>
        </w:rPr>
        <w:t>Т. 2</w:t>
      </w:r>
      <w:r w:rsidRPr="001531BF">
        <w:rPr>
          <w:rFonts w:ascii="Times New Roman" w:hAnsi="Times New Roman"/>
          <w:lang w:val="ru-RU"/>
        </w:rPr>
        <w:t xml:space="preserve">, </w:t>
      </w:r>
      <w:r w:rsidRPr="001531BF">
        <w:rPr>
          <w:rFonts w:ascii="Times New Roman" w:hAnsi="Times New Roman" w:hint="eastAsia"/>
          <w:lang w:val="ru-RU"/>
        </w:rPr>
        <w:t>должен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сопровождаться</w:t>
      </w:r>
      <w:r w:rsidRPr="001531BF">
        <w:rPr>
          <w:rFonts w:ascii="Times New Roman" w:hAnsi="Times New Roman"/>
          <w:lang w:val="ru-RU"/>
        </w:rPr>
        <w:t xml:space="preserve"> </w:t>
      </w:r>
      <w:r w:rsidR="00E70CA4">
        <w:rPr>
          <w:rFonts w:ascii="Times New Roman" w:hAnsi="Times New Roman"/>
          <w:lang w:val="ru-RU"/>
        </w:rPr>
        <w:t xml:space="preserve">именами </w:t>
      </w:r>
      <w:r w:rsidRPr="001531BF">
        <w:rPr>
          <w:rFonts w:ascii="Times New Roman" w:hAnsi="Times New Roman" w:hint="eastAsia"/>
          <w:lang w:val="ru-RU"/>
        </w:rPr>
        <w:t>редактор</w:t>
      </w:r>
      <w:r w:rsidR="00E70CA4">
        <w:rPr>
          <w:rFonts w:ascii="Times New Roman" w:hAnsi="Times New Roman"/>
          <w:lang w:val="ru-RU"/>
        </w:rPr>
        <w:t>ов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в</w:t>
      </w:r>
      <w:r w:rsidRPr="001531BF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 w:hint="eastAsia"/>
          <w:lang w:val="ru-RU"/>
        </w:rPr>
        <w:t>форме</w:t>
      </w:r>
      <w:r w:rsidR="00E70CA4">
        <w:rPr>
          <w:rFonts w:ascii="Times New Roman" w:hAnsi="Times New Roman"/>
          <w:lang w:val="ru-RU"/>
        </w:rPr>
        <w:t xml:space="preserve"> </w:t>
      </w:r>
      <w:r w:rsidRPr="001531BF">
        <w:rPr>
          <w:rFonts w:ascii="Times New Roman" w:hAnsi="Times New Roman"/>
          <w:lang w:val="ru-RU"/>
        </w:rPr>
        <w:t>«</w:t>
      </w:r>
      <w:r w:rsidR="00E70CA4">
        <w:rPr>
          <w:rFonts w:ascii="Times New Roman" w:hAnsi="Times New Roman"/>
          <w:lang w:val="ru-RU"/>
        </w:rPr>
        <w:t>ред С С Сидоров и П П Петров</w:t>
      </w:r>
      <w:r w:rsidR="00EA3F4B" w:rsidRPr="001531BF">
        <w:rPr>
          <w:lang w:val="ru-RU"/>
        </w:rPr>
        <w:t>’.</w:t>
      </w:r>
      <w:r w:rsidR="00563ECC">
        <w:rPr>
          <w:lang w:val="ru-RU"/>
        </w:rPr>
        <w:t xml:space="preserve"> </w:t>
      </w:r>
      <w:r w:rsidRPr="001531BF">
        <w:rPr>
          <w:rFonts w:hint="eastAsia"/>
          <w:lang w:val="ru-RU"/>
        </w:rPr>
        <w:t>Далее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идет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город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публикации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и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издателя</w:t>
      </w:r>
      <w:r w:rsidRPr="001531BF">
        <w:rPr>
          <w:lang w:val="ru-RU"/>
        </w:rPr>
        <w:t xml:space="preserve">, </w:t>
      </w:r>
      <w:r w:rsidRPr="001531BF">
        <w:rPr>
          <w:rFonts w:hint="eastAsia"/>
          <w:lang w:val="ru-RU"/>
        </w:rPr>
        <w:t>в</w:t>
      </w:r>
      <w:r w:rsidRPr="001531BF">
        <w:rPr>
          <w:lang w:val="ru-RU"/>
        </w:rPr>
        <w:t xml:space="preserve"> </w:t>
      </w:r>
      <w:r w:rsidR="00563ECC">
        <w:rPr>
          <w:lang w:val="ru-RU"/>
        </w:rPr>
        <w:t xml:space="preserve">круглых </w:t>
      </w:r>
      <w:r w:rsidRPr="001531BF">
        <w:rPr>
          <w:rFonts w:hint="eastAsia"/>
          <w:lang w:val="ru-RU"/>
        </w:rPr>
        <w:t>скобках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и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разделенны</w:t>
      </w:r>
      <w:r w:rsidR="00563ECC">
        <w:rPr>
          <w:lang w:val="ru-RU"/>
        </w:rPr>
        <w:t>х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двоеточием</w:t>
      </w:r>
      <w:r w:rsidR="00563ECC">
        <w:rPr>
          <w:lang w:val="ru-RU"/>
        </w:rPr>
        <w:t>. Н</w:t>
      </w:r>
      <w:r w:rsidRPr="001531BF">
        <w:rPr>
          <w:rFonts w:hint="eastAsia"/>
          <w:lang w:val="ru-RU"/>
        </w:rPr>
        <w:t>аконец</w:t>
      </w:r>
      <w:r w:rsidRPr="001531BF">
        <w:rPr>
          <w:lang w:val="ru-RU"/>
        </w:rPr>
        <w:t xml:space="preserve">, </w:t>
      </w:r>
      <w:r w:rsidRPr="001531BF">
        <w:rPr>
          <w:rFonts w:hint="eastAsia"/>
          <w:lang w:val="ru-RU"/>
        </w:rPr>
        <w:t>номера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страниц</w:t>
      </w:r>
      <w:r w:rsidRPr="001531BF">
        <w:rPr>
          <w:lang w:val="ru-RU"/>
        </w:rPr>
        <w:t xml:space="preserve">, </w:t>
      </w:r>
      <w:r w:rsidRPr="001531BF">
        <w:rPr>
          <w:rFonts w:hint="eastAsia"/>
          <w:lang w:val="ru-RU"/>
        </w:rPr>
        <w:t>которым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предшествует</w:t>
      </w:r>
      <w:r w:rsidRPr="001531BF">
        <w:rPr>
          <w:lang w:val="ru-RU"/>
        </w:rPr>
        <w:t xml:space="preserve"> </w:t>
      </w:r>
      <w:r w:rsidR="00563ECC">
        <w:rPr>
          <w:lang w:val="ru-RU"/>
        </w:rPr>
        <w:t>с. (</w:t>
      </w:r>
      <w:r w:rsidR="00563ECC">
        <w:rPr>
          <w:lang w:val="en-US"/>
        </w:rPr>
        <w:t>p</w:t>
      </w:r>
      <w:r w:rsidR="00563ECC" w:rsidRPr="00563ECC">
        <w:rPr>
          <w:lang w:val="ru-RU"/>
        </w:rPr>
        <w:t>)</w:t>
      </w:r>
      <w:r w:rsidRPr="001531BF">
        <w:rPr>
          <w:lang w:val="ru-RU"/>
        </w:rPr>
        <w:t xml:space="preserve">, </w:t>
      </w:r>
      <w:r w:rsidRPr="001531BF">
        <w:rPr>
          <w:rFonts w:hint="eastAsia"/>
          <w:lang w:val="ru-RU"/>
        </w:rPr>
        <w:t>если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задано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только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одно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число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или</w:t>
      </w:r>
      <w:r w:rsidRPr="001531BF">
        <w:rPr>
          <w:lang w:val="ru-RU"/>
        </w:rPr>
        <w:t xml:space="preserve"> </w:t>
      </w:r>
      <w:r w:rsidR="00563ECC">
        <w:rPr>
          <w:lang w:val="ru-RU"/>
        </w:rPr>
        <w:t>С.</w:t>
      </w:r>
      <w:r w:rsidR="00563ECC" w:rsidRPr="00563ECC">
        <w:rPr>
          <w:lang w:val="ru-RU"/>
        </w:rPr>
        <w:t xml:space="preserve"> (</w:t>
      </w:r>
      <w:r w:rsidR="00563ECC">
        <w:rPr>
          <w:lang w:val="en-US"/>
        </w:rPr>
        <w:t>pp</w:t>
      </w:r>
      <w:r w:rsidR="00563ECC" w:rsidRPr="009D00C5">
        <w:rPr>
          <w:lang w:val="ru-RU"/>
        </w:rPr>
        <w:t>)</w:t>
      </w:r>
      <w:r w:rsidRPr="001531BF">
        <w:rPr>
          <w:lang w:val="ru-RU"/>
        </w:rPr>
        <w:t xml:space="preserve">, </w:t>
      </w:r>
      <w:r w:rsidRPr="001531BF">
        <w:rPr>
          <w:rFonts w:hint="eastAsia"/>
          <w:lang w:val="ru-RU"/>
        </w:rPr>
        <w:t>если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указаны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начальное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и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конечное</w:t>
      </w:r>
      <w:r w:rsidRPr="001531BF">
        <w:rPr>
          <w:lang w:val="ru-RU"/>
        </w:rPr>
        <w:t xml:space="preserve"> </w:t>
      </w:r>
      <w:r w:rsidRPr="001531BF">
        <w:rPr>
          <w:rFonts w:hint="eastAsia"/>
          <w:lang w:val="ru-RU"/>
        </w:rPr>
        <w:t>числа</w:t>
      </w:r>
      <w:r w:rsidR="00EA3F4B" w:rsidRPr="001531BF">
        <w:rPr>
          <w:lang w:val="ru-RU"/>
        </w:rPr>
        <w:t>.</w:t>
      </w:r>
    </w:p>
    <w:p w:rsidR="00EA3F4B" w:rsidRPr="001531BF" w:rsidRDefault="00EA3F4B">
      <w:pPr>
        <w:pStyle w:val="BodyChar"/>
        <w:rPr>
          <w:rFonts w:ascii="Times New Roman" w:hAnsi="Times New Roman"/>
          <w:lang w:val="ru-RU"/>
        </w:rPr>
      </w:pPr>
    </w:p>
    <w:p w:rsidR="00EA3F4B" w:rsidRPr="007802B1" w:rsidRDefault="007A002D">
      <w:pPr>
        <w:pStyle w:val="Reference"/>
        <w:rPr>
          <w:rFonts w:ascii="Times New Roman" w:hAnsi="Times New Roman"/>
          <w:lang w:val="ru-RU"/>
        </w:rPr>
      </w:pPr>
      <w:r w:rsidRPr="007802B1">
        <w:rPr>
          <w:rFonts w:ascii="Times New Roman" w:hAnsi="Times New Roman" w:hint="eastAsia"/>
          <w:lang w:val="ru-RU"/>
        </w:rPr>
        <w:t>Примеры</w:t>
      </w:r>
      <w:r w:rsidRPr="007802B1">
        <w:rPr>
          <w:rFonts w:ascii="Times New Roman" w:hAnsi="Times New Roman"/>
          <w:lang w:val="ru-RU"/>
        </w:rPr>
        <w:t xml:space="preserve">, </w:t>
      </w:r>
      <w:r w:rsidRPr="007802B1">
        <w:rPr>
          <w:rFonts w:ascii="Times New Roman" w:hAnsi="Times New Roman" w:hint="eastAsia"/>
          <w:lang w:val="ru-RU"/>
        </w:rPr>
        <w:t>взятые</w:t>
      </w:r>
      <w:r w:rsidRPr="007802B1">
        <w:rPr>
          <w:rFonts w:ascii="Times New Roman" w:hAnsi="Times New Roman"/>
          <w:lang w:val="ru-RU"/>
        </w:rPr>
        <w:t xml:space="preserve"> </w:t>
      </w:r>
      <w:r w:rsidRPr="007802B1">
        <w:rPr>
          <w:rFonts w:ascii="Times New Roman" w:hAnsi="Times New Roman" w:hint="eastAsia"/>
          <w:lang w:val="ru-RU"/>
        </w:rPr>
        <w:t>из</w:t>
      </w:r>
      <w:r w:rsidRPr="007802B1">
        <w:rPr>
          <w:rFonts w:ascii="Times New Roman" w:hAnsi="Times New Roman"/>
          <w:lang w:val="ru-RU"/>
        </w:rPr>
        <w:t xml:space="preserve"> </w:t>
      </w:r>
      <w:r w:rsidRPr="007802B1">
        <w:rPr>
          <w:rFonts w:ascii="Times New Roman" w:hAnsi="Times New Roman" w:hint="eastAsia"/>
          <w:lang w:val="ru-RU"/>
        </w:rPr>
        <w:t>опубликованных</w:t>
      </w:r>
      <w:r w:rsidRPr="007802B1">
        <w:rPr>
          <w:rFonts w:ascii="Times New Roman" w:hAnsi="Times New Roman"/>
          <w:lang w:val="ru-RU"/>
        </w:rPr>
        <w:t xml:space="preserve"> </w:t>
      </w:r>
      <w:r w:rsidRPr="007802B1">
        <w:rPr>
          <w:rFonts w:ascii="Times New Roman" w:hAnsi="Times New Roman" w:hint="eastAsia"/>
          <w:lang w:val="ru-RU"/>
        </w:rPr>
        <w:t>работ</w:t>
      </w:r>
      <w:r w:rsidR="00EA3F4B" w:rsidRPr="007802B1">
        <w:rPr>
          <w:rFonts w:ascii="Times New Roman" w:hAnsi="Times New Roman"/>
          <w:lang w:val="ru-RU"/>
        </w:rPr>
        <w:t>:</w:t>
      </w:r>
    </w:p>
    <w:p w:rsidR="00EA3F4B" w:rsidRPr="007802B1" w:rsidRDefault="00EA3F4B">
      <w:pPr>
        <w:pStyle w:val="Reference"/>
        <w:rPr>
          <w:rFonts w:ascii="Times New Roman" w:hAnsi="Times New Roman"/>
          <w:lang w:val="ru-RU"/>
        </w:rPr>
      </w:pPr>
    </w:p>
    <w:p w:rsidR="00EA3F4B" w:rsidRPr="00CE57CF" w:rsidRDefault="008E20F8">
      <w:pPr>
        <w:pStyle w:val="Reference"/>
        <w:rPr>
          <w:rFonts w:ascii="Times New Roman" w:hAnsi="Times New Roman"/>
          <w:lang w:val="en-US"/>
        </w:rPr>
      </w:pPr>
      <w:r w:rsidRPr="00CE57CF">
        <w:rPr>
          <w:rFonts w:ascii="Times New Roman" w:hAnsi="Times New Roman"/>
          <w:lang w:val="en-US"/>
        </w:rPr>
        <w:t>[1</w:t>
      </w:r>
      <w:r w:rsidR="00EA3F4B" w:rsidRPr="00CE57CF">
        <w:rPr>
          <w:rFonts w:ascii="Times New Roman" w:hAnsi="Times New Roman"/>
          <w:lang w:val="en-US"/>
        </w:rPr>
        <w:t>]</w:t>
      </w:r>
      <w:r w:rsidR="00EA3F4B" w:rsidRPr="00CE57CF">
        <w:rPr>
          <w:rFonts w:ascii="Times New Roman" w:hAnsi="Times New Roman"/>
          <w:lang w:val="en-US"/>
        </w:rPr>
        <w:tab/>
      </w:r>
      <w:r w:rsidR="009D00C5" w:rsidRPr="009D00C5">
        <w:rPr>
          <w:rFonts w:ascii="Times New Roman" w:hAnsi="Times New Roman"/>
          <w:lang w:val="en-US"/>
        </w:rPr>
        <w:t xml:space="preserve">Snetkov V I, Solovyov A A 2013 Assessment of representativity of exploration data of the Ozherelie field through comparison of gold distribution laws. </w:t>
      </w:r>
      <w:r w:rsidR="009D00C5" w:rsidRPr="009D00C5">
        <w:rPr>
          <w:rFonts w:ascii="Times New Roman" w:hAnsi="Times New Roman"/>
          <w:i/>
          <w:lang w:val="en-US"/>
        </w:rPr>
        <w:t>ISTU Bulletin</w:t>
      </w:r>
      <w:r w:rsidR="009D00C5" w:rsidRPr="009D00C5">
        <w:rPr>
          <w:rFonts w:ascii="Times New Roman" w:hAnsi="Times New Roman"/>
          <w:lang w:val="en-US"/>
        </w:rPr>
        <w:t xml:space="preserve"> </w:t>
      </w:r>
      <w:r w:rsidR="009D00C5" w:rsidRPr="009D00C5">
        <w:rPr>
          <w:rFonts w:ascii="Times New Roman" w:hAnsi="Times New Roman"/>
          <w:b/>
          <w:lang w:val="en-US"/>
        </w:rPr>
        <w:t xml:space="preserve">5 </w:t>
      </w:r>
      <w:r w:rsidR="009D00C5" w:rsidRPr="009D00C5">
        <w:rPr>
          <w:rFonts w:ascii="Times New Roman" w:hAnsi="Times New Roman"/>
          <w:lang w:val="en-US"/>
        </w:rPr>
        <w:t>116-124</w:t>
      </w:r>
      <w:r w:rsidR="009D00C5">
        <w:rPr>
          <w:rFonts w:ascii="Times New Roman" w:hAnsi="Times New Roman"/>
          <w:lang w:val="en-US"/>
        </w:rPr>
        <w:t xml:space="preserve"> </w:t>
      </w: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</w:rPr>
        <w:t>[</w:t>
      </w:r>
      <w:r w:rsidR="008E20F8" w:rsidRPr="00CE57CF">
        <w:rPr>
          <w:rFonts w:ascii="Times New Roman" w:hAnsi="Times New Roman"/>
        </w:rPr>
        <w:t>2</w:t>
      </w:r>
      <w:r w:rsidRPr="00CE57CF">
        <w:rPr>
          <w:rFonts w:ascii="Times New Roman" w:hAnsi="Times New Roman"/>
        </w:rPr>
        <w:t>]</w:t>
      </w:r>
      <w:r w:rsidRPr="00CE57CF">
        <w:rPr>
          <w:rFonts w:ascii="Times New Roman" w:hAnsi="Times New Roman"/>
        </w:rPr>
        <w:tab/>
        <w:t xml:space="preserve">Dorman L I 1975 </w:t>
      </w:r>
      <w:r w:rsidRPr="00CE57CF">
        <w:rPr>
          <w:rFonts w:ascii="Times New Roman" w:hAnsi="Times New Roman"/>
          <w:i/>
        </w:rPr>
        <w:t>Variations of Galactic Cosmic Rays</w:t>
      </w:r>
      <w:r w:rsidRPr="00CE57CF">
        <w:rPr>
          <w:rFonts w:ascii="Times New Roman" w:hAnsi="Times New Roman"/>
        </w:rPr>
        <w:t xml:space="preserve"> (Moscow: Moscow State University </w:t>
      </w:r>
      <w:r w:rsidRPr="00CE57CF">
        <w:rPr>
          <w:rFonts w:ascii="Times New Roman" w:hAnsi="Times New Roman"/>
        </w:rPr>
        <w:tab/>
        <w:t>Press) p 103</w:t>
      </w: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</w:rPr>
        <w:t>[</w:t>
      </w:r>
      <w:r w:rsidR="008E20F8" w:rsidRPr="00CE57CF">
        <w:rPr>
          <w:rFonts w:ascii="Times New Roman" w:hAnsi="Times New Roman"/>
        </w:rPr>
        <w:t>3</w:t>
      </w:r>
      <w:r w:rsidRPr="00CE57CF">
        <w:rPr>
          <w:rFonts w:ascii="Times New Roman" w:hAnsi="Times New Roman"/>
        </w:rPr>
        <w:t>]</w:t>
      </w:r>
      <w:r w:rsidRPr="00CE57CF">
        <w:rPr>
          <w:rFonts w:ascii="Times New Roman" w:hAnsi="Times New Roman"/>
        </w:rPr>
        <w:tab/>
      </w:r>
      <w:proofErr w:type="spellStart"/>
      <w:r w:rsidRPr="00CE57CF">
        <w:rPr>
          <w:rFonts w:ascii="Times New Roman" w:hAnsi="Times New Roman"/>
        </w:rPr>
        <w:t>Caplar</w:t>
      </w:r>
      <w:proofErr w:type="spellEnd"/>
      <w:r w:rsidRPr="00CE57CF">
        <w:rPr>
          <w:rFonts w:ascii="Times New Roman" w:hAnsi="Times New Roman"/>
        </w:rPr>
        <w:t xml:space="preserve"> R and </w:t>
      </w:r>
      <w:proofErr w:type="spellStart"/>
      <w:r w:rsidRPr="00CE57CF">
        <w:rPr>
          <w:rFonts w:ascii="Times New Roman" w:hAnsi="Times New Roman"/>
        </w:rPr>
        <w:t>Kulisic</w:t>
      </w:r>
      <w:proofErr w:type="spellEnd"/>
      <w:r w:rsidRPr="00CE57CF">
        <w:rPr>
          <w:rFonts w:ascii="Times New Roman" w:hAnsi="Times New Roman"/>
        </w:rPr>
        <w:t xml:space="preserve"> P 1973 </w:t>
      </w:r>
      <w:r w:rsidRPr="00CE57CF">
        <w:rPr>
          <w:rFonts w:ascii="Times New Roman" w:hAnsi="Times New Roman"/>
          <w:i/>
        </w:rPr>
        <w:t>Proc. Int. Conf. on Nuclear Physics (Munich)</w:t>
      </w:r>
      <w:r w:rsidRPr="00CE57CF">
        <w:rPr>
          <w:rFonts w:ascii="Times New Roman" w:hAnsi="Times New Roman"/>
        </w:rPr>
        <w:t xml:space="preserve"> vol 1 (Amsterdam: </w:t>
      </w:r>
      <w:r w:rsidRPr="00CE57CF">
        <w:rPr>
          <w:rFonts w:ascii="Times New Roman" w:hAnsi="Times New Roman"/>
        </w:rPr>
        <w:tab/>
        <w:t>North-Holland/American Elsevier) p 517</w:t>
      </w:r>
    </w:p>
    <w:p w:rsidR="00EA3F4B" w:rsidRPr="00CE57CF" w:rsidRDefault="008E20F8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CE57CF">
        <w:rPr>
          <w:rFonts w:ascii="Times New Roman" w:hAnsi="Times New Roman"/>
          <w:lang w:val="en-US"/>
        </w:rPr>
        <w:t>[</w:t>
      </w:r>
      <w:r w:rsidR="009A169E" w:rsidRPr="00CE57CF">
        <w:rPr>
          <w:rFonts w:ascii="Times New Roman" w:hAnsi="Times New Roman"/>
          <w:lang w:val="en-US"/>
        </w:rPr>
        <w:t>4</w:t>
      </w:r>
      <w:r w:rsidR="00EA3F4B" w:rsidRPr="00CE57CF">
        <w:rPr>
          <w:rFonts w:ascii="Times New Roman" w:hAnsi="Times New Roman"/>
          <w:lang w:val="en-US"/>
        </w:rPr>
        <w:t>]</w:t>
      </w:r>
      <w:r w:rsidR="00EA3F4B" w:rsidRPr="00CE57CF">
        <w:rPr>
          <w:rFonts w:ascii="Times New Roman" w:hAnsi="Times New Roman"/>
          <w:lang w:val="en-US"/>
        </w:rPr>
        <w:tab/>
      </w:r>
      <w:proofErr w:type="spellStart"/>
      <w:r w:rsidR="00EA3F4B" w:rsidRPr="00CE57CF">
        <w:rPr>
          <w:rFonts w:ascii="Times New Roman" w:hAnsi="Times New Roman"/>
          <w:lang w:val="en-US"/>
        </w:rPr>
        <w:t>Szytula</w:t>
      </w:r>
      <w:proofErr w:type="spellEnd"/>
      <w:r w:rsidR="00EA3F4B" w:rsidRPr="00CE57CF">
        <w:rPr>
          <w:rFonts w:ascii="Times New Roman" w:hAnsi="Times New Roman"/>
          <w:lang w:val="en-US"/>
        </w:rPr>
        <w:t xml:space="preserve"> A and </w:t>
      </w:r>
      <w:proofErr w:type="spellStart"/>
      <w:r w:rsidR="00EA3F4B" w:rsidRPr="00CE57CF">
        <w:rPr>
          <w:rFonts w:ascii="Times New Roman" w:hAnsi="Times New Roman"/>
          <w:lang w:val="en-US"/>
        </w:rPr>
        <w:t>Leciejewicz</w:t>
      </w:r>
      <w:proofErr w:type="spellEnd"/>
      <w:r w:rsidR="00EA3F4B" w:rsidRPr="00CE57CF">
        <w:rPr>
          <w:rFonts w:ascii="Times New Roman" w:hAnsi="Times New Roman"/>
          <w:lang w:val="en-US"/>
        </w:rPr>
        <w:t xml:space="preserve"> J 1989 </w:t>
      </w:r>
      <w:r w:rsidR="00EA3F4B" w:rsidRPr="00CE57CF">
        <w:rPr>
          <w:rFonts w:ascii="Times New Roman" w:hAnsi="Times New Roman"/>
          <w:i/>
          <w:lang w:val="en-US"/>
        </w:rPr>
        <w:t>Handbook on the Physics and Chemistry of Rare Earths</w:t>
      </w:r>
      <w:r w:rsidR="00EA3F4B" w:rsidRPr="00CE57CF">
        <w:rPr>
          <w:rFonts w:ascii="Times New Roman" w:hAnsi="Times New Roman"/>
          <w:lang w:val="en-US"/>
        </w:rPr>
        <w:t xml:space="preserve"> </w:t>
      </w:r>
      <w:proofErr w:type="spellStart"/>
      <w:r w:rsidR="00EA3F4B" w:rsidRPr="00CE57CF">
        <w:rPr>
          <w:rFonts w:ascii="Times New Roman" w:hAnsi="Times New Roman"/>
          <w:lang w:val="en-US"/>
        </w:rPr>
        <w:t>vol</w:t>
      </w:r>
      <w:proofErr w:type="spellEnd"/>
      <w:r w:rsidR="00EA3F4B" w:rsidRPr="00CE57CF">
        <w:rPr>
          <w:rFonts w:ascii="Times New Roman" w:hAnsi="Times New Roman"/>
          <w:lang w:val="en-US"/>
        </w:rPr>
        <w:t xml:space="preserve"> </w:t>
      </w:r>
      <w:r w:rsidR="00EA3F4B" w:rsidRPr="00CE57CF">
        <w:rPr>
          <w:rFonts w:ascii="Times New Roman" w:hAnsi="Times New Roman"/>
          <w:lang w:val="en-US"/>
        </w:rPr>
        <w:tab/>
        <w:t>12,</w:t>
      </w:r>
      <w:r w:rsidR="00B22952" w:rsidRPr="00B22952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="00EA3F4B" w:rsidRPr="00CE57CF">
        <w:rPr>
          <w:rFonts w:ascii="Times New Roman" w:hAnsi="Times New Roman"/>
        </w:rPr>
        <w:t>ed</w:t>
      </w:r>
      <w:proofErr w:type="spellEnd"/>
      <w:proofErr w:type="gramEnd"/>
      <w:r w:rsidR="00EA3F4B" w:rsidRPr="00CE57CF">
        <w:rPr>
          <w:rFonts w:ascii="Times New Roman" w:hAnsi="Times New Roman"/>
        </w:rPr>
        <w:t xml:space="preserve"> K A </w:t>
      </w:r>
      <w:proofErr w:type="spellStart"/>
      <w:r w:rsidR="00EA3F4B" w:rsidRPr="00CE57CF">
        <w:rPr>
          <w:rFonts w:ascii="Times New Roman" w:hAnsi="Times New Roman"/>
        </w:rPr>
        <w:t>Gschneidner</w:t>
      </w:r>
      <w:proofErr w:type="spellEnd"/>
      <w:r w:rsidR="00EA3F4B" w:rsidRPr="00CE57CF">
        <w:rPr>
          <w:rFonts w:ascii="Times New Roman" w:hAnsi="Times New Roman"/>
        </w:rPr>
        <w:t xml:space="preserve"> Jr and L Erwin (Amsterdam: Elsevier) p 133</w:t>
      </w:r>
    </w:p>
    <w:p w:rsidR="00EA3F4B" w:rsidRPr="00CE57CF" w:rsidRDefault="00EA3F4B">
      <w:pPr>
        <w:pStyle w:val="Reference"/>
        <w:tabs>
          <w:tab w:val="clear" w:pos="709"/>
          <w:tab w:val="left" w:pos="851"/>
        </w:tabs>
        <w:rPr>
          <w:rStyle w:val="times1"/>
          <w:sz w:val="22"/>
          <w:szCs w:val="22"/>
        </w:rPr>
      </w:pPr>
      <w:r w:rsidRPr="00CE57CF">
        <w:rPr>
          <w:rFonts w:ascii="Times New Roman" w:hAnsi="Times New Roman"/>
        </w:rPr>
        <w:t>[</w:t>
      </w:r>
      <w:r w:rsidR="009A169E" w:rsidRPr="00CE57CF">
        <w:rPr>
          <w:rFonts w:ascii="Times New Roman" w:hAnsi="Times New Roman"/>
        </w:rPr>
        <w:t>5</w:t>
      </w:r>
      <w:r w:rsidRPr="00CE57CF">
        <w:rPr>
          <w:rFonts w:ascii="Times New Roman" w:hAnsi="Times New Roman"/>
        </w:rPr>
        <w:t>]</w:t>
      </w:r>
      <w:r w:rsidRPr="00CE57CF">
        <w:rPr>
          <w:rFonts w:ascii="Times New Roman" w:hAnsi="Times New Roman"/>
        </w:rPr>
        <w:tab/>
      </w:r>
      <w:r w:rsidRPr="00CE57CF">
        <w:rPr>
          <w:rStyle w:val="times1"/>
          <w:sz w:val="22"/>
          <w:szCs w:val="22"/>
        </w:rPr>
        <w:t xml:space="preserve">Kuhn T 1998 Density matrix theory of coherent ultrafast dynamics </w:t>
      </w:r>
      <w:r w:rsidRPr="00CE57CF">
        <w:rPr>
          <w:rStyle w:val="times1"/>
          <w:i/>
          <w:iCs/>
          <w:sz w:val="22"/>
          <w:szCs w:val="22"/>
        </w:rPr>
        <w:t xml:space="preserve">Theory of Transport </w:t>
      </w:r>
      <w:r w:rsidRPr="00CE57CF">
        <w:rPr>
          <w:rStyle w:val="times1"/>
          <w:i/>
          <w:iCs/>
          <w:sz w:val="22"/>
          <w:szCs w:val="22"/>
        </w:rPr>
        <w:tab/>
        <w:t>Properties of Semiconductor Nanostructures</w:t>
      </w:r>
      <w:r w:rsidR="00B22952" w:rsidRPr="00B22952">
        <w:rPr>
          <w:rStyle w:val="times1"/>
          <w:i/>
          <w:iCs/>
          <w:sz w:val="22"/>
          <w:szCs w:val="22"/>
          <w:lang w:val="en-US"/>
        </w:rPr>
        <w:t xml:space="preserve"> </w:t>
      </w:r>
      <w:r w:rsidRPr="00CE57CF">
        <w:rPr>
          <w:rStyle w:val="times1"/>
          <w:i/>
          <w:iCs/>
          <w:sz w:val="22"/>
          <w:szCs w:val="22"/>
        </w:rPr>
        <w:t xml:space="preserve">(Electronic Materials </w:t>
      </w:r>
      <w:proofErr w:type="spellStart"/>
      <w:r w:rsidRPr="00CE57CF">
        <w:rPr>
          <w:rStyle w:val="times1"/>
          <w:sz w:val="22"/>
          <w:szCs w:val="22"/>
        </w:rPr>
        <w:t>vol</w:t>
      </w:r>
      <w:proofErr w:type="spellEnd"/>
      <w:r w:rsidRPr="00CE57CF">
        <w:rPr>
          <w:rStyle w:val="times1"/>
          <w:sz w:val="22"/>
          <w:szCs w:val="22"/>
        </w:rPr>
        <w:t xml:space="preserve"> 4</w:t>
      </w:r>
      <w:r w:rsidRPr="00CE57CF">
        <w:rPr>
          <w:rStyle w:val="times1"/>
          <w:i/>
          <w:iCs/>
          <w:sz w:val="22"/>
          <w:szCs w:val="22"/>
        </w:rPr>
        <w:t>)</w:t>
      </w:r>
      <w:r w:rsidR="00B22952" w:rsidRPr="00B22952">
        <w:rPr>
          <w:rStyle w:val="times1"/>
          <w:i/>
          <w:iCs/>
          <w:sz w:val="22"/>
          <w:szCs w:val="22"/>
          <w:lang w:val="en-US"/>
        </w:rPr>
        <w:t xml:space="preserve"> </w:t>
      </w:r>
      <w:proofErr w:type="spellStart"/>
      <w:proofErr w:type="gramStart"/>
      <w:r w:rsidRPr="00CE57CF">
        <w:rPr>
          <w:rStyle w:val="times1"/>
          <w:sz w:val="22"/>
          <w:szCs w:val="22"/>
        </w:rPr>
        <w:t>ed</w:t>
      </w:r>
      <w:proofErr w:type="spellEnd"/>
      <w:proofErr w:type="gramEnd"/>
      <w:r w:rsidRPr="00CE57CF">
        <w:rPr>
          <w:rStyle w:val="times1"/>
          <w:sz w:val="22"/>
          <w:szCs w:val="22"/>
        </w:rPr>
        <w:t xml:space="preserve"> E </w:t>
      </w:r>
      <w:proofErr w:type="spellStart"/>
      <w:r w:rsidRPr="00CE57CF">
        <w:rPr>
          <w:rStyle w:val="times1"/>
          <w:sz w:val="22"/>
          <w:szCs w:val="22"/>
        </w:rPr>
        <w:t>Schöll</w:t>
      </w:r>
      <w:proofErr w:type="spellEnd"/>
      <w:r w:rsidRPr="00CE57CF">
        <w:rPr>
          <w:rStyle w:val="times1"/>
          <w:sz w:val="22"/>
          <w:szCs w:val="22"/>
        </w:rPr>
        <w:t xml:space="preserve"> </w:t>
      </w:r>
      <w:r w:rsidRPr="00CE57CF">
        <w:rPr>
          <w:rStyle w:val="times1"/>
          <w:sz w:val="22"/>
          <w:szCs w:val="22"/>
        </w:rPr>
        <w:tab/>
        <w:t>(London: Chapman and Hall) chapter 6 pp 173–214</w:t>
      </w:r>
    </w:p>
    <w:p w:rsidR="00EA3F4B" w:rsidRPr="00CE57CF" w:rsidRDefault="00EA3F4B">
      <w:pPr>
        <w:pStyle w:val="BodyChar"/>
        <w:rPr>
          <w:rFonts w:ascii="Times New Roman" w:hAnsi="Times New Roman"/>
        </w:rPr>
      </w:pPr>
    </w:p>
    <w:sectPr w:rsidR="00EA3F4B" w:rsidRPr="00CE57CF" w:rsidSect="009A169E">
      <w:headerReference w:type="default" r:id="rId33"/>
      <w:footnotePr>
        <w:pos w:val="beneathText"/>
      </w:footnotePr>
      <w:endnotePr>
        <w:numFmt w:val="chicago"/>
        <w:numStart w:val="4"/>
      </w:endnotePr>
      <w:pgSz w:w="11907" w:h="16840" w:code="9"/>
      <w:pgMar w:top="1985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32" w:rsidRDefault="001D6032">
      <w:r>
        <w:separator/>
      </w:r>
    </w:p>
  </w:endnote>
  <w:endnote w:type="continuationSeparator" w:id="0">
    <w:p w:rsidR="001D6032" w:rsidRDefault="001D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32" w:rsidRPr="00043761" w:rsidRDefault="001D6032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1D6032" w:rsidRDefault="001D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B1" w:rsidRDefault="007802B1">
    <w:pPr>
      <w:pStyle w:val="af7"/>
    </w:pPr>
  </w:p>
  <w:p w:rsidR="007802B1" w:rsidRDefault="007802B1">
    <w:pPr>
      <w:pStyle w:val="af7"/>
    </w:pPr>
  </w:p>
  <w:p w:rsidR="007802B1" w:rsidRDefault="007802B1">
    <w:pPr>
      <w:pStyle w:val="af7"/>
    </w:pPr>
  </w:p>
  <w:p w:rsidR="007802B1" w:rsidRDefault="007802B1">
    <w:pPr>
      <w:pStyle w:val="af7"/>
    </w:pPr>
  </w:p>
  <w:p w:rsidR="007802B1" w:rsidRDefault="007802B1">
    <w:pPr>
      <w:pStyle w:val="af7"/>
    </w:pPr>
  </w:p>
  <w:p w:rsidR="007802B1" w:rsidRDefault="007802B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563D9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66FB8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3C04E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34FFF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1657F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1C2A7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E138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43FF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6FCF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7AF94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7B85171"/>
    <w:multiLevelType w:val="hybridMultilevel"/>
    <w:tmpl w:val="BA165E62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300616"/>
    <w:multiLevelType w:val="hybridMultilevel"/>
    <w:tmpl w:val="994208A0"/>
    <w:lvl w:ilvl="0" w:tplc="0C3EEC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1719C"/>
    <w:multiLevelType w:val="multilevel"/>
    <w:tmpl w:val="04090023"/>
    <w:styleLink w:val="a1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1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9EA7679"/>
    <w:multiLevelType w:val="hybridMultilevel"/>
    <w:tmpl w:val="C57E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3FF09B4"/>
    <w:multiLevelType w:val="multilevel"/>
    <w:tmpl w:val="7AB63A10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4"/>
  </w:num>
  <w:num w:numId="14">
    <w:abstractNumId w:val="10"/>
  </w:num>
  <w:num w:numId="15">
    <w:abstractNumId w:val="19"/>
  </w:num>
  <w:num w:numId="16">
    <w:abstractNumId w:val="12"/>
  </w:num>
  <w:num w:numId="17">
    <w:abstractNumId w:val="11"/>
  </w:num>
  <w:num w:numId="18">
    <w:abstractNumId w:val="18"/>
  </w:num>
  <w:num w:numId="19">
    <w:abstractNumId w:val="1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2"/>
  </w:compat>
  <w:rsids>
    <w:rsidRoot w:val="00A02FAE"/>
    <w:rsid w:val="00032A3D"/>
    <w:rsid w:val="00047C3A"/>
    <w:rsid w:val="00061811"/>
    <w:rsid w:val="00076507"/>
    <w:rsid w:val="00083380"/>
    <w:rsid w:val="000B257F"/>
    <w:rsid w:val="00100492"/>
    <w:rsid w:val="0011742E"/>
    <w:rsid w:val="001204DF"/>
    <w:rsid w:val="00137524"/>
    <w:rsid w:val="001411C3"/>
    <w:rsid w:val="001531BF"/>
    <w:rsid w:val="00165E82"/>
    <w:rsid w:val="0017062B"/>
    <w:rsid w:val="00183293"/>
    <w:rsid w:val="001D6032"/>
    <w:rsid w:val="0025471C"/>
    <w:rsid w:val="002B7B71"/>
    <w:rsid w:val="002F1760"/>
    <w:rsid w:val="00347583"/>
    <w:rsid w:val="003608F8"/>
    <w:rsid w:val="003645FE"/>
    <w:rsid w:val="003733A1"/>
    <w:rsid w:val="00434987"/>
    <w:rsid w:val="0047253E"/>
    <w:rsid w:val="00480A2E"/>
    <w:rsid w:val="004F561E"/>
    <w:rsid w:val="00521A70"/>
    <w:rsid w:val="005319B1"/>
    <w:rsid w:val="00563ECC"/>
    <w:rsid w:val="0058507E"/>
    <w:rsid w:val="005C24F9"/>
    <w:rsid w:val="005F03B4"/>
    <w:rsid w:val="00607A63"/>
    <w:rsid w:val="006D1A98"/>
    <w:rsid w:val="006E490A"/>
    <w:rsid w:val="00721922"/>
    <w:rsid w:val="007450BE"/>
    <w:rsid w:val="007802B1"/>
    <w:rsid w:val="007A002D"/>
    <w:rsid w:val="007A5ED1"/>
    <w:rsid w:val="007C1045"/>
    <w:rsid w:val="007C753F"/>
    <w:rsid w:val="00804B7F"/>
    <w:rsid w:val="008222CD"/>
    <w:rsid w:val="008E20F8"/>
    <w:rsid w:val="009015E3"/>
    <w:rsid w:val="00935719"/>
    <w:rsid w:val="009406AF"/>
    <w:rsid w:val="009767C4"/>
    <w:rsid w:val="00991731"/>
    <w:rsid w:val="009A169E"/>
    <w:rsid w:val="009D00C5"/>
    <w:rsid w:val="00A02FAE"/>
    <w:rsid w:val="00AA6EF1"/>
    <w:rsid w:val="00AD52F6"/>
    <w:rsid w:val="00AE7E9B"/>
    <w:rsid w:val="00B22952"/>
    <w:rsid w:val="00BA1BF6"/>
    <w:rsid w:val="00BC1D18"/>
    <w:rsid w:val="00BF28FA"/>
    <w:rsid w:val="00CE57CF"/>
    <w:rsid w:val="00D21DD8"/>
    <w:rsid w:val="00D30CE7"/>
    <w:rsid w:val="00D40379"/>
    <w:rsid w:val="00D53ECF"/>
    <w:rsid w:val="00D73641"/>
    <w:rsid w:val="00D7626D"/>
    <w:rsid w:val="00D929F4"/>
    <w:rsid w:val="00DC2345"/>
    <w:rsid w:val="00E3269F"/>
    <w:rsid w:val="00E70CA4"/>
    <w:rsid w:val="00E81EED"/>
    <w:rsid w:val="00E82068"/>
    <w:rsid w:val="00E92ED1"/>
    <w:rsid w:val="00EA3F4B"/>
    <w:rsid w:val="00EE0AF1"/>
    <w:rsid w:val="00F653EE"/>
    <w:rsid w:val="00F93A39"/>
    <w:rsid w:val="00FD3975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76507"/>
    <w:rPr>
      <w:rFonts w:ascii="Sabon" w:hAnsi="Sabon"/>
      <w:sz w:val="22"/>
      <w:lang w:eastAsia="en-US"/>
    </w:rPr>
  </w:style>
  <w:style w:type="paragraph" w:styleId="1">
    <w:name w:val="heading 1"/>
    <w:basedOn w:val="a2"/>
    <w:next w:val="a2"/>
    <w:qFormat/>
    <w:rsid w:val="00076507"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1">
    <w:name w:val="heading 2"/>
    <w:basedOn w:val="a2"/>
    <w:next w:val="a2"/>
    <w:qFormat/>
    <w:rsid w:val="00076507"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76507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76507"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1">
    <w:name w:val="heading 5"/>
    <w:basedOn w:val="a2"/>
    <w:next w:val="a2"/>
    <w:qFormat/>
    <w:rsid w:val="00076507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76507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2"/>
    <w:next w:val="a2"/>
    <w:qFormat/>
    <w:rsid w:val="00076507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2"/>
    <w:next w:val="a2"/>
    <w:qFormat/>
    <w:rsid w:val="00076507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076507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wfxRecipient">
    <w:name w:val="wfxRecipient"/>
    <w:basedOn w:val="a2"/>
    <w:semiHidden/>
    <w:rsid w:val="00076507"/>
  </w:style>
  <w:style w:type="paragraph" w:customStyle="1" w:styleId="wfxFaxNum">
    <w:name w:val="wfxFaxNum"/>
    <w:basedOn w:val="a2"/>
    <w:semiHidden/>
    <w:rsid w:val="00076507"/>
  </w:style>
  <w:style w:type="paragraph" w:customStyle="1" w:styleId="wfxDate">
    <w:name w:val="wfxDate"/>
    <w:basedOn w:val="a2"/>
    <w:semiHidden/>
    <w:rsid w:val="00076507"/>
  </w:style>
  <w:style w:type="paragraph" w:customStyle="1" w:styleId="wfxTime">
    <w:name w:val="wfxTime"/>
    <w:basedOn w:val="a2"/>
    <w:semiHidden/>
    <w:rsid w:val="00076507"/>
  </w:style>
  <w:style w:type="paragraph" w:styleId="a6">
    <w:name w:val="footnote text"/>
    <w:basedOn w:val="a2"/>
    <w:semiHidden/>
    <w:rsid w:val="00076507"/>
    <w:rPr>
      <w:rFonts w:ascii="Times" w:hAnsi="Times"/>
      <w:sz w:val="20"/>
    </w:rPr>
  </w:style>
  <w:style w:type="character" w:styleId="a7">
    <w:name w:val="footnote reference"/>
    <w:semiHidden/>
    <w:rsid w:val="00076507"/>
    <w:rPr>
      <w:rFonts w:ascii="Times New Roman" w:hAnsi="Times New Roman"/>
      <w:sz w:val="22"/>
      <w:szCs w:val="22"/>
      <w:vertAlign w:val="superscript"/>
    </w:rPr>
  </w:style>
  <w:style w:type="table" w:styleId="a8">
    <w:name w:val="Table Grid"/>
    <w:basedOn w:val="a4"/>
    <w:semiHidden/>
    <w:rsid w:val="0007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5"/>
    <w:semiHidden/>
    <w:rsid w:val="00076507"/>
    <w:pPr>
      <w:numPr>
        <w:numId w:val="11"/>
      </w:numPr>
    </w:pPr>
  </w:style>
  <w:style w:type="paragraph" w:customStyle="1" w:styleId="BodyIndent">
    <w:name w:val="BodyIndent"/>
    <w:basedOn w:val="a2"/>
    <w:link w:val="BodyIndentChar"/>
    <w:autoRedefine/>
    <w:rsid w:val="00721922"/>
    <w:pPr>
      <w:tabs>
        <w:tab w:val="left" w:pos="567"/>
      </w:tabs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rsid w:val="00076507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numbering" w:styleId="1ai">
    <w:name w:val="Outline List 1"/>
    <w:basedOn w:val="a5"/>
    <w:semiHidden/>
    <w:rsid w:val="00076507"/>
    <w:pPr>
      <w:numPr>
        <w:numId w:val="12"/>
      </w:numPr>
    </w:pPr>
  </w:style>
  <w:style w:type="paragraph" w:styleId="a9">
    <w:name w:val="endnote text"/>
    <w:basedOn w:val="a2"/>
    <w:semiHidden/>
    <w:rsid w:val="00076507"/>
    <w:rPr>
      <w:sz w:val="20"/>
    </w:rPr>
  </w:style>
  <w:style w:type="character" w:styleId="aa">
    <w:name w:val="endnote reference"/>
    <w:semiHidden/>
    <w:rsid w:val="00076507"/>
    <w:rPr>
      <w:vertAlign w:val="superscript"/>
    </w:rPr>
  </w:style>
  <w:style w:type="character" w:customStyle="1" w:styleId="BodyIndentChar">
    <w:name w:val="BodyIndent Char"/>
    <w:link w:val="BodyIndent"/>
    <w:rsid w:val="00721922"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rsid w:val="00076507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BodyCharNotBoldItalic">
    <w:name w:val="Style Body Char + Not Bold Italic"/>
    <w:link w:val="StyleBodyCharNotBoldItalicChar"/>
    <w:semiHidden/>
    <w:rsid w:val="00076507"/>
    <w:rPr>
      <w:i/>
      <w:iCs/>
      <w:color w:val="000000"/>
      <w:sz w:val="22"/>
      <w:szCs w:val="22"/>
      <w:lang w:eastAsia="en-US"/>
    </w:rPr>
  </w:style>
  <w:style w:type="character" w:customStyle="1" w:styleId="StyleBodyCharNotBoldItalicChar">
    <w:name w:val="Style Body Char + Not Bold Italic Char"/>
    <w:link w:val="StyleBodyCharNotBoldItalic"/>
    <w:rsid w:val="00076507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sid w:val="00076507"/>
    <w:rPr>
      <w:vanish/>
      <w:color w:val="FF0000"/>
      <w:lang w:val="en-US"/>
    </w:rPr>
  </w:style>
  <w:style w:type="paragraph" w:customStyle="1" w:styleId="MTDisplayEquation">
    <w:name w:val="MTDisplayEquation"/>
    <w:basedOn w:val="a2"/>
    <w:semiHidden/>
    <w:rsid w:val="00076507"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a3"/>
    <w:semiHidden/>
    <w:rsid w:val="00076507"/>
  </w:style>
  <w:style w:type="paragraph" w:styleId="ab">
    <w:name w:val="Normal (Web)"/>
    <w:basedOn w:val="a2"/>
    <w:semiHidden/>
    <w:rsid w:val="00076507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rsid w:val="00076507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rsid w:val="00076507"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eastAsia="en-US"/>
    </w:rPr>
  </w:style>
  <w:style w:type="numbering" w:styleId="a1">
    <w:name w:val="Outline List 3"/>
    <w:basedOn w:val="a5"/>
    <w:semiHidden/>
    <w:rsid w:val="00076507"/>
    <w:pPr>
      <w:numPr>
        <w:numId w:val="13"/>
      </w:numPr>
    </w:pPr>
  </w:style>
  <w:style w:type="paragraph" w:styleId="ac">
    <w:name w:val="Block Text"/>
    <w:basedOn w:val="a2"/>
    <w:semiHidden/>
    <w:rsid w:val="00076507"/>
    <w:pPr>
      <w:spacing w:after="120"/>
      <w:ind w:left="1440" w:right="1440"/>
    </w:pPr>
  </w:style>
  <w:style w:type="paragraph" w:styleId="ad">
    <w:name w:val="Body Text"/>
    <w:basedOn w:val="a2"/>
    <w:semiHidden/>
    <w:rsid w:val="00076507"/>
    <w:pPr>
      <w:spacing w:after="120"/>
    </w:pPr>
  </w:style>
  <w:style w:type="paragraph" w:styleId="22">
    <w:name w:val="Body Text 2"/>
    <w:basedOn w:val="a2"/>
    <w:semiHidden/>
    <w:rsid w:val="00076507"/>
    <w:pPr>
      <w:spacing w:after="120" w:line="480" w:lineRule="auto"/>
    </w:pPr>
  </w:style>
  <w:style w:type="paragraph" w:styleId="32">
    <w:name w:val="Body Text 3"/>
    <w:basedOn w:val="a2"/>
    <w:semiHidden/>
    <w:rsid w:val="00076507"/>
    <w:pPr>
      <w:spacing w:after="120"/>
    </w:pPr>
    <w:rPr>
      <w:sz w:val="16"/>
      <w:szCs w:val="16"/>
    </w:rPr>
  </w:style>
  <w:style w:type="paragraph" w:styleId="ae">
    <w:name w:val="Body Text First Indent"/>
    <w:basedOn w:val="ad"/>
    <w:semiHidden/>
    <w:rsid w:val="00076507"/>
    <w:pPr>
      <w:ind w:firstLine="210"/>
    </w:pPr>
  </w:style>
  <w:style w:type="paragraph" w:styleId="af">
    <w:name w:val="Body Text Indent"/>
    <w:basedOn w:val="a2"/>
    <w:semiHidden/>
    <w:rsid w:val="00076507"/>
    <w:pPr>
      <w:spacing w:after="120"/>
      <w:ind w:left="283"/>
    </w:pPr>
  </w:style>
  <w:style w:type="paragraph" w:styleId="23">
    <w:name w:val="Body Text First Indent 2"/>
    <w:basedOn w:val="af"/>
    <w:semiHidden/>
    <w:rsid w:val="00076507"/>
    <w:pPr>
      <w:ind w:firstLine="210"/>
    </w:pPr>
  </w:style>
  <w:style w:type="paragraph" w:styleId="24">
    <w:name w:val="Body Text Indent 2"/>
    <w:basedOn w:val="a2"/>
    <w:semiHidden/>
    <w:rsid w:val="00076507"/>
    <w:pPr>
      <w:spacing w:after="120" w:line="480" w:lineRule="auto"/>
      <w:ind w:left="283"/>
    </w:pPr>
  </w:style>
  <w:style w:type="paragraph" w:styleId="33">
    <w:name w:val="Body Text Indent 3"/>
    <w:basedOn w:val="a2"/>
    <w:semiHidden/>
    <w:rsid w:val="00076507"/>
    <w:pPr>
      <w:spacing w:after="120"/>
      <w:ind w:left="283"/>
    </w:pPr>
    <w:rPr>
      <w:sz w:val="16"/>
      <w:szCs w:val="16"/>
    </w:rPr>
  </w:style>
  <w:style w:type="paragraph" w:styleId="af0">
    <w:name w:val="Closing"/>
    <w:basedOn w:val="a2"/>
    <w:semiHidden/>
    <w:rsid w:val="00076507"/>
    <w:pPr>
      <w:ind w:left="4252"/>
    </w:pPr>
  </w:style>
  <w:style w:type="paragraph" w:styleId="af1">
    <w:name w:val="Date"/>
    <w:basedOn w:val="a2"/>
    <w:next w:val="a2"/>
    <w:semiHidden/>
    <w:rsid w:val="00076507"/>
  </w:style>
  <w:style w:type="paragraph" w:styleId="af2">
    <w:name w:val="E-mail Signature"/>
    <w:basedOn w:val="a2"/>
    <w:semiHidden/>
    <w:rsid w:val="00076507"/>
  </w:style>
  <w:style w:type="character" w:styleId="af3">
    <w:name w:val="Emphasis"/>
    <w:qFormat/>
    <w:rsid w:val="00076507"/>
    <w:rPr>
      <w:i/>
      <w:iCs/>
    </w:rPr>
  </w:style>
  <w:style w:type="paragraph" w:styleId="af4">
    <w:name w:val="envelope address"/>
    <w:basedOn w:val="a2"/>
    <w:semiHidden/>
    <w:rsid w:val="0007650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25">
    <w:name w:val="envelope return"/>
    <w:basedOn w:val="a2"/>
    <w:semiHidden/>
    <w:rsid w:val="00076507"/>
    <w:rPr>
      <w:rFonts w:ascii="Arial" w:hAnsi="Arial" w:cs="Arial"/>
      <w:sz w:val="20"/>
    </w:rPr>
  </w:style>
  <w:style w:type="character" w:styleId="af5">
    <w:name w:val="FollowedHyperlink"/>
    <w:semiHidden/>
    <w:rsid w:val="00076507"/>
    <w:rPr>
      <w:color w:val="800080"/>
      <w:u w:val="single"/>
    </w:rPr>
  </w:style>
  <w:style w:type="paragraph" w:styleId="af6">
    <w:name w:val="footer"/>
    <w:basedOn w:val="a2"/>
    <w:semiHidden/>
    <w:rsid w:val="00076507"/>
    <w:pPr>
      <w:tabs>
        <w:tab w:val="center" w:pos="4320"/>
        <w:tab w:val="right" w:pos="8640"/>
      </w:tabs>
    </w:pPr>
  </w:style>
  <w:style w:type="paragraph" w:styleId="af7">
    <w:name w:val="header"/>
    <w:basedOn w:val="a2"/>
    <w:semiHidden/>
    <w:rsid w:val="00076507"/>
    <w:pPr>
      <w:tabs>
        <w:tab w:val="center" w:pos="4320"/>
        <w:tab w:val="right" w:pos="8640"/>
      </w:tabs>
    </w:pPr>
  </w:style>
  <w:style w:type="character" w:styleId="HTML">
    <w:name w:val="HTML Acronym"/>
    <w:basedOn w:val="a3"/>
    <w:semiHidden/>
    <w:rsid w:val="00076507"/>
  </w:style>
  <w:style w:type="paragraph" w:styleId="HTML0">
    <w:name w:val="HTML Address"/>
    <w:basedOn w:val="a2"/>
    <w:semiHidden/>
    <w:rsid w:val="00076507"/>
    <w:rPr>
      <w:i/>
      <w:iCs/>
    </w:rPr>
  </w:style>
  <w:style w:type="character" w:styleId="HTML1">
    <w:name w:val="HTML Cite"/>
    <w:semiHidden/>
    <w:rsid w:val="00076507"/>
    <w:rPr>
      <w:i/>
      <w:iCs/>
    </w:rPr>
  </w:style>
  <w:style w:type="character" w:styleId="HTML2">
    <w:name w:val="HTML Code"/>
    <w:semiHidden/>
    <w:rsid w:val="00076507"/>
    <w:rPr>
      <w:rFonts w:ascii="Courier New" w:hAnsi="Courier New" w:cs="Courier New"/>
      <w:sz w:val="20"/>
      <w:szCs w:val="20"/>
    </w:rPr>
  </w:style>
  <w:style w:type="character" w:styleId="HTML3">
    <w:name w:val="HTML Definition"/>
    <w:semiHidden/>
    <w:rsid w:val="00076507"/>
    <w:rPr>
      <w:i/>
      <w:iCs/>
    </w:rPr>
  </w:style>
  <w:style w:type="character" w:styleId="HTML4">
    <w:name w:val="HTML Keyboard"/>
    <w:semiHidden/>
    <w:rsid w:val="00076507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sid w:val="00076507"/>
    <w:rPr>
      <w:rFonts w:ascii="Courier New" w:hAnsi="Courier New" w:cs="Courier New"/>
      <w:sz w:val="20"/>
    </w:rPr>
  </w:style>
  <w:style w:type="character" w:styleId="HTML6">
    <w:name w:val="HTML Sample"/>
    <w:semiHidden/>
    <w:rsid w:val="00076507"/>
    <w:rPr>
      <w:rFonts w:ascii="Courier New" w:hAnsi="Courier New" w:cs="Courier New"/>
    </w:rPr>
  </w:style>
  <w:style w:type="character" w:styleId="HTML7">
    <w:name w:val="HTML Typewriter"/>
    <w:semiHidden/>
    <w:rsid w:val="00076507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076507"/>
    <w:rPr>
      <w:i/>
      <w:iCs/>
    </w:rPr>
  </w:style>
  <w:style w:type="character" w:styleId="af8">
    <w:name w:val="Hyperlink"/>
    <w:semiHidden/>
    <w:rsid w:val="00076507"/>
    <w:rPr>
      <w:color w:val="0000FF"/>
      <w:u w:val="single"/>
    </w:rPr>
  </w:style>
  <w:style w:type="character" w:styleId="af9">
    <w:name w:val="line number"/>
    <w:basedOn w:val="a3"/>
    <w:semiHidden/>
    <w:rsid w:val="00076507"/>
  </w:style>
  <w:style w:type="paragraph" w:styleId="afa">
    <w:name w:val="List"/>
    <w:basedOn w:val="a2"/>
    <w:semiHidden/>
    <w:rsid w:val="00076507"/>
    <w:pPr>
      <w:ind w:left="283" w:hanging="283"/>
    </w:pPr>
  </w:style>
  <w:style w:type="paragraph" w:styleId="26">
    <w:name w:val="List 2"/>
    <w:basedOn w:val="a2"/>
    <w:semiHidden/>
    <w:rsid w:val="00076507"/>
    <w:pPr>
      <w:ind w:left="566" w:hanging="283"/>
    </w:pPr>
  </w:style>
  <w:style w:type="paragraph" w:styleId="34">
    <w:name w:val="List 3"/>
    <w:basedOn w:val="a2"/>
    <w:semiHidden/>
    <w:rsid w:val="00076507"/>
    <w:pPr>
      <w:ind w:left="849" w:hanging="283"/>
    </w:pPr>
  </w:style>
  <w:style w:type="paragraph" w:styleId="42">
    <w:name w:val="List 4"/>
    <w:basedOn w:val="a2"/>
    <w:semiHidden/>
    <w:rsid w:val="00076507"/>
    <w:pPr>
      <w:ind w:left="1132" w:hanging="283"/>
    </w:pPr>
  </w:style>
  <w:style w:type="paragraph" w:styleId="52">
    <w:name w:val="List 5"/>
    <w:basedOn w:val="a2"/>
    <w:semiHidden/>
    <w:rsid w:val="00076507"/>
    <w:pPr>
      <w:ind w:left="1415" w:hanging="283"/>
    </w:pPr>
  </w:style>
  <w:style w:type="paragraph" w:styleId="a0">
    <w:name w:val="List Bullet"/>
    <w:basedOn w:val="a2"/>
    <w:autoRedefine/>
    <w:semiHidden/>
    <w:rsid w:val="00076507"/>
    <w:pPr>
      <w:numPr>
        <w:numId w:val="1"/>
      </w:numPr>
    </w:pPr>
  </w:style>
  <w:style w:type="paragraph" w:styleId="20">
    <w:name w:val="List Bullet 2"/>
    <w:basedOn w:val="a2"/>
    <w:autoRedefine/>
    <w:semiHidden/>
    <w:rsid w:val="00076507"/>
    <w:pPr>
      <w:numPr>
        <w:numId w:val="2"/>
      </w:numPr>
    </w:pPr>
  </w:style>
  <w:style w:type="paragraph" w:styleId="30">
    <w:name w:val="List Bullet 3"/>
    <w:basedOn w:val="a2"/>
    <w:autoRedefine/>
    <w:semiHidden/>
    <w:rsid w:val="00076507"/>
    <w:pPr>
      <w:numPr>
        <w:numId w:val="3"/>
      </w:numPr>
    </w:pPr>
  </w:style>
  <w:style w:type="paragraph" w:styleId="40">
    <w:name w:val="List Bullet 4"/>
    <w:basedOn w:val="a2"/>
    <w:autoRedefine/>
    <w:semiHidden/>
    <w:rsid w:val="00076507"/>
    <w:pPr>
      <w:numPr>
        <w:numId w:val="4"/>
      </w:numPr>
    </w:pPr>
  </w:style>
  <w:style w:type="paragraph" w:styleId="50">
    <w:name w:val="List Bullet 5"/>
    <w:basedOn w:val="a2"/>
    <w:autoRedefine/>
    <w:semiHidden/>
    <w:rsid w:val="00076507"/>
    <w:pPr>
      <w:numPr>
        <w:numId w:val="5"/>
      </w:numPr>
    </w:pPr>
  </w:style>
  <w:style w:type="paragraph" w:styleId="afb">
    <w:name w:val="List Continue"/>
    <w:basedOn w:val="a2"/>
    <w:semiHidden/>
    <w:rsid w:val="00076507"/>
    <w:pPr>
      <w:spacing w:after="120"/>
      <w:ind w:left="283"/>
    </w:pPr>
  </w:style>
  <w:style w:type="paragraph" w:styleId="27">
    <w:name w:val="List Continue 2"/>
    <w:basedOn w:val="a2"/>
    <w:semiHidden/>
    <w:rsid w:val="00076507"/>
    <w:pPr>
      <w:spacing w:after="120"/>
      <w:ind w:left="566"/>
    </w:pPr>
  </w:style>
  <w:style w:type="paragraph" w:styleId="35">
    <w:name w:val="List Continue 3"/>
    <w:basedOn w:val="a2"/>
    <w:semiHidden/>
    <w:rsid w:val="00076507"/>
    <w:pPr>
      <w:spacing w:after="120"/>
      <w:ind w:left="849"/>
    </w:pPr>
  </w:style>
  <w:style w:type="paragraph" w:styleId="43">
    <w:name w:val="List Continue 4"/>
    <w:basedOn w:val="a2"/>
    <w:semiHidden/>
    <w:rsid w:val="00076507"/>
    <w:pPr>
      <w:spacing w:after="120"/>
      <w:ind w:left="1132"/>
    </w:pPr>
  </w:style>
  <w:style w:type="paragraph" w:styleId="53">
    <w:name w:val="List Continue 5"/>
    <w:basedOn w:val="a2"/>
    <w:semiHidden/>
    <w:rsid w:val="00076507"/>
    <w:pPr>
      <w:spacing w:after="120"/>
      <w:ind w:left="1415"/>
    </w:pPr>
  </w:style>
  <w:style w:type="paragraph" w:styleId="a">
    <w:name w:val="List Number"/>
    <w:basedOn w:val="a2"/>
    <w:semiHidden/>
    <w:rsid w:val="00076507"/>
    <w:pPr>
      <w:numPr>
        <w:numId w:val="6"/>
      </w:numPr>
    </w:pPr>
  </w:style>
  <w:style w:type="paragraph" w:styleId="2">
    <w:name w:val="List Number 2"/>
    <w:basedOn w:val="a2"/>
    <w:semiHidden/>
    <w:rsid w:val="00076507"/>
    <w:pPr>
      <w:numPr>
        <w:numId w:val="7"/>
      </w:numPr>
    </w:pPr>
  </w:style>
  <w:style w:type="paragraph" w:styleId="3">
    <w:name w:val="List Number 3"/>
    <w:basedOn w:val="a2"/>
    <w:semiHidden/>
    <w:rsid w:val="00076507"/>
    <w:pPr>
      <w:numPr>
        <w:numId w:val="8"/>
      </w:numPr>
    </w:pPr>
  </w:style>
  <w:style w:type="paragraph" w:styleId="4">
    <w:name w:val="List Number 4"/>
    <w:basedOn w:val="a2"/>
    <w:semiHidden/>
    <w:rsid w:val="00076507"/>
    <w:pPr>
      <w:numPr>
        <w:numId w:val="9"/>
      </w:numPr>
    </w:pPr>
  </w:style>
  <w:style w:type="paragraph" w:styleId="5">
    <w:name w:val="List Number 5"/>
    <w:basedOn w:val="a2"/>
    <w:semiHidden/>
    <w:rsid w:val="00076507"/>
    <w:pPr>
      <w:numPr>
        <w:numId w:val="10"/>
      </w:numPr>
    </w:pPr>
  </w:style>
  <w:style w:type="paragraph" w:styleId="afc">
    <w:name w:val="Message Header"/>
    <w:basedOn w:val="a2"/>
    <w:semiHidden/>
    <w:rsid w:val="000765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d">
    <w:name w:val="Normal Indent"/>
    <w:basedOn w:val="a2"/>
    <w:semiHidden/>
    <w:rsid w:val="00076507"/>
    <w:pPr>
      <w:ind w:left="720"/>
    </w:pPr>
  </w:style>
  <w:style w:type="paragraph" w:styleId="afe">
    <w:name w:val="Note Heading"/>
    <w:basedOn w:val="a2"/>
    <w:next w:val="a2"/>
    <w:semiHidden/>
    <w:rsid w:val="00076507"/>
  </w:style>
  <w:style w:type="character" w:styleId="aff">
    <w:name w:val="page number"/>
    <w:basedOn w:val="a3"/>
    <w:semiHidden/>
    <w:rsid w:val="00076507"/>
  </w:style>
  <w:style w:type="paragraph" w:styleId="aff0">
    <w:name w:val="Plain Text"/>
    <w:basedOn w:val="a2"/>
    <w:semiHidden/>
    <w:rsid w:val="00076507"/>
    <w:rPr>
      <w:rFonts w:ascii="Courier New" w:hAnsi="Courier New" w:cs="Courier New"/>
      <w:sz w:val="20"/>
    </w:rPr>
  </w:style>
  <w:style w:type="paragraph" w:styleId="aff1">
    <w:name w:val="Salutation"/>
    <w:basedOn w:val="a2"/>
    <w:next w:val="a2"/>
    <w:semiHidden/>
    <w:rsid w:val="00076507"/>
  </w:style>
  <w:style w:type="paragraph" w:styleId="aff2">
    <w:name w:val="Signature"/>
    <w:basedOn w:val="a2"/>
    <w:semiHidden/>
    <w:rsid w:val="00076507"/>
    <w:pPr>
      <w:ind w:left="4252"/>
    </w:pPr>
  </w:style>
  <w:style w:type="character" w:styleId="aff3">
    <w:name w:val="Strong"/>
    <w:qFormat/>
    <w:rsid w:val="00076507"/>
    <w:rPr>
      <w:b/>
      <w:bCs/>
    </w:rPr>
  </w:style>
  <w:style w:type="paragraph" w:styleId="aff4">
    <w:name w:val="Subtitle"/>
    <w:basedOn w:val="a2"/>
    <w:qFormat/>
    <w:rsid w:val="0007650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10">
    <w:name w:val="Table 3D effects 1"/>
    <w:basedOn w:val="a4"/>
    <w:semiHidden/>
    <w:rsid w:val="0007650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07650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rsid w:val="000765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07650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semiHidden/>
    <w:rsid w:val="0007650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07650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07650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07650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semiHidden/>
    <w:rsid w:val="0007650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semiHidden/>
    <w:rsid w:val="0007650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semiHidden/>
    <w:rsid w:val="0007650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07650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07650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07650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07650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5">
    <w:name w:val="Table Contemporary"/>
    <w:basedOn w:val="a4"/>
    <w:semiHidden/>
    <w:rsid w:val="0007650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6">
    <w:name w:val="Table Elegant"/>
    <w:basedOn w:val="a4"/>
    <w:semiHidden/>
    <w:rsid w:val="0007650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4"/>
    <w:semiHidden/>
    <w:rsid w:val="000765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07650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07650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07650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0765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765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7650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07650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rsid w:val="0007650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07650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07650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765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765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765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7650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765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Professional"/>
    <w:basedOn w:val="a4"/>
    <w:semiHidden/>
    <w:rsid w:val="000765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semiHidden/>
    <w:rsid w:val="0007650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semiHidden/>
    <w:rsid w:val="0007650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0765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semiHidden/>
    <w:rsid w:val="0007650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rsid w:val="0007650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Theme"/>
    <w:basedOn w:val="a4"/>
    <w:semiHidden/>
    <w:rsid w:val="0007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4"/>
    <w:semiHidden/>
    <w:rsid w:val="0007650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0765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07650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itle"/>
    <w:basedOn w:val="a2"/>
    <w:autoRedefine/>
    <w:qFormat/>
    <w:rsid w:val="00076507"/>
    <w:pPr>
      <w:spacing w:before="1588" w:after="567"/>
    </w:pPr>
    <w:rPr>
      <w:rFonts w:ascii="Times" w:hAnsi="Times"/>
      <w:b/>
      <w:sz w:val="34"/>
      <w:szCs w:val="34"/>
    </w:rPr>
  </w:style>
  <w:style w:type="paragraph" w:customStyle="1" w:styleId="subsubsection">
    <w:name w:val="subsubsection"/>
    <w:link w:val="subsubsectionChar"/>
    <w:autoRedefine/>
    <w:rsid w:val="00076507"/>
    <w:pPr>
      <w:numPr>
        <w:ilvl w:val="2"/>
        <w:numId w:val="1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EQN">
    <w:name w:val="EQN"/>
    <w:basedOn w:val="BodyIndent"/>
    <w:autoRedefine/>
    <w:rsid w:val="00076507"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Centred">
    <w:name w:val="Centred"/>
    <w:autoRedefine/>
    <w:rsid w:val="00076507"/>
    <w:pPr>
      <w:jc w:val="center"/>
    </w:pPr>
    <w:rPr>
      <w:rFonts w:ascii="Times" w:hAnsi="Times"/>
      <w:sz w:val="22"/>
      <w:lang w:eastAsia="en-US"/>
    </w:rPr>
  </w:style>
  <w:style w:type="paragraph" w:customStyle="1" w:styleId="BulletedIndent">
    <w:name w:val="Bulleted.Indent"/>
    <w:autoRedefine/>
    <w:rsid w:val="00076507"/>
    <w:pPr>
      <w:ind w:left="28"/>
      <w:jc w:val="both"/>
    </w:pPr>
    <w:rPr>
      <w:rFonts w:ascii="Times" w:hAnsi="Times"/>
      <w:sz w:val="22"/>
      <w:lang w:val="en-US" w:eastAsia="en-US"/>
    </w:rPr>
  </w:style>
  <w:style w:type="character" w:customStyle="1" w:styleId="BodyCharChar">
    <w:name w:val="Body Char Char"/>
    <w:link w:val="BodyChar"/>
    <w:rsid w:val="00076507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aff9"/>
    <w:rsid w:val="00076507"/>
    <w:rPr>
      <w:bCs/>
      <w:szCs w:val="20"/>
    </w:rPr>
  </w:style>
  <w:style w:type="paragraph" w:customStyle="1" w:styleId="Abstract">
    <w:name w:val="Abstract"/>
    <w:rsid w:val="00076507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styleId="affa">
    <w:name w:val="Balloon Text"/>
    <w:basedOn w:val="a2"/>
    <w:semiHidden/>
    <w:rsid w:val="00076507"/>
    <w:rPr>
      <w:rFonts w:ascii="Tahoma" w:hAnsi="Tahoma" w:cs="Tahoma"/>
      <w:sz w:val="16"/>
      <w:szCs w:val="16"/>
    </w:rPr>
  </w:style>
  <w:style w:type="paragraph" w:customStyle="1" w:styleId="FigureCaption">
    <w:name w:val="FigureCaption"/>
    <w:rsid w:val="00076507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sectionChar">
    <w:name w:val="section Char"/>
    <w:link w:val="section"/>
    <w:rsid w:val="00076507"/>
    <w:rPr>
      <w:rFonts w:ascii="Times" w:hAnsi="Times"/>
      <w:b/>
      <w:color w:val="000000"/>
      <w:sz w:val="22"/>
      <w:szCs w:val="22"/>
      <w:lang w:eastAsia="en-US"/>
    </w:rPr>
  </w:style>
  <w:style w:type="character" w:customStyle="1" w:styleId="FormatNotes">
    <w:name w:val="FormatNotes"/>
    <w:rsid w:val="00076507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rsid w:val="00076507"/>
    <w:pPr>
      <w:ind w:left="851"/>
    </w:pPr>
  </w:style>
  <w:style w:type="paragraph" w:customStyle="1" w:styleId="Authors">
    <w:name w:val="Authors"/>
    <w:rsid w:val="00076507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autoRedefine/>
    <w:rsid w:val="00076507"/>
    <w:pPr>
      <w:spacing w:after="454"/>
      <w:ind w:left="1418"/>
    </w:pPr>
    <w:rPr>
      <w:sz w:val="22"/>
      <w:szCs w:val="22"/>
      <w:lang w:eastAsia="en-US"/>
    </w:rPr>
  </w:style>
  <w:style w:type="paragraph" w:customStyle="1" w:styleId="25mmIndent">
    <w:name w:val="25mmIndent"/>
    <w:rsid w:val="00076507"/>
    <w:pPr>
      <w:ind w:left="1418"/>
    </w:pPr>
    <w:rPr>
      <w:rFonts w:ascii="Times" w:hAnsi="Times"/>
      <w:sz w:val="22"/>
      <w:szCs w:val="22"/>
      <w:lang w:val="en-US" w:eastAsia="en-US"/>
    </w:rPr>
  </w:style>
  <w:style w:type="numbering" w:customStyle="1" w:styleId="StyleNumberedOutlinenumberedLeft0cmHanging1cm">
    <w:name w:val="Style Numbered + Outline numbered Left:  0 cm Hanging:  1 cm"/>
    <w:basedOn w:val="a5"/>
    <w:rsid w:val="00076507"/>
    <w:pPr>
      <w:numPr>
        <w:numId w:val="14"/>
      </w:numPr>
    </w:pPr>
  </w:style>
  <w:style w:type="paragraph" w:customStyle="1" w:styleId="Numbered">
    <w:name w:val="Numbered"/>
    <w:autoRedefine/>
    <w:rsid w:val="00076507"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">
    <w:name w:val="Table.Caption"/>
    <w:rsid w:val="00076507"/>
    <w:pPr>
      <w:spacing w:after="120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Centred">
    <w:name w:val="Table.Caption.Centred"/>
    <w:basedOn w:val="TableCaption"/>
    <w:autoRedefine/>
    <w:rsid w:val="00076507"/>
    <w:pPr>
      <w:jc w:val="center"/>
    </w:pPr>
  </w:style>
  <w:style w:type="character" w:customStyle="1" w:styleId="times1">
    <w:name w:val="times1"/>
    <w:rsid w:val="00076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sid w:val="00BF28FA"/>
    <w:rPr>
      <w:rFonts w:ascii="Times New Roman" w:hAnsi="Times New Roman"/>
      <w:i w:val="0"/>
      <w:szCs w:val="20"/>
      <w:lang w:val="ru-RU"/>
    </w:rPr>
  </w:style>
  <w:style w:type="paragraph" w:customStyle="1" w:styleId="StylesubsubsectionNotItalic">
    <w:name w:val="Style subsubsection + Not Italic"/>
    <w:basedOn w:val="subsubsection"/>
    <w:rsid w:val="00076507"/>
    <w:rPr>
      <w:i w:val="0"/>
      <w:iCs w:val="0"/>
    </w:rPr>
  </w:style>
  <w:style w:type="character" w:styleId="affb">
    <w:name w:val="annotation reference"/>
    <w:semiHidden/>
    <w:rsid w:val="00076507"/>
    <w:rPr>
      <w:sz w:val="16"/>
      <w:szCs w:val="16"/>
    </w:rPr>
  </w:style>
  <w:style w:type="paragraph" w:styleId="affc">
    <w:name w:val="annotation text"/>
    <w:basedOn w:val="a2"/>
    <w:semiHidden/>
    <w:rsid w:val="00076507"/>
    <w:rPr>
      <w:sz w:val="20"/>
    </w:rPr>
  </w:style>
  <w:style w:type="paragraph" w:styleId="affd">
    <w:name w:val="annotation subject"/>
    <w:basedOn w:val="affc"/>
    <w:next w:val="affc"/>
    <w:semiHidden/>
    <w:rsid w:val="00076507"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sid w:val="00076507"/>
    <w:rPr>
      <w:i w:val="0"/>
      <w:iCs w:val="0"/>
    </w:rPr>
  </w:style>
  <w:style w:type="character" w:customStyle="1" w:styleId="subsubsectionChar">
    <w:name w:val="subsubsection Char"/>
    <w:link w:val="subsubsection"/>
    <w:rsid w:val="00076507"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sid w:val="00076507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rsid w:val="00076507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sid w:val="00076507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ectionBefore0pt">
    <w:name w:val="Style section + Before:  0 pt"/>
    <w:basedOn w:val="section"/>
    <w:autoRedefine/>
    <w:rsid w:val="00076507"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rsid w:val="00076507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25mmIndentBefore6ptAfter6pt">
    <w:name w:val="Style 25mmIndent + Before:  6 pt After:  6 pt"/>
    <w:basedOn w:val="25mmIndent"/>
    <w:rsid w:val="00076507"/>
    <w:pPr>
      <w:spacing w:before="120" w:after="120"/>
    </w:pPr>
    <w:rPr>
      <w:szCs w:val="20"/>
    </w:rPr>
  </w:style>
  <w:style w:type="paragraph" w:styleId="affe">
    <w:name w:val="Revision"/>
    <w:hidden/>
    <w:uiPriority w:val="99"/>
    <w:semiHidden/>
    <w:rsid w:val="00165E82"/>
    <w:rPr>
      <w:rFonts w:ascii="Sabon" w:hAnsi="Sabo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Sabon" w:hAnsi="Sabon"/>
      <w:sz w:val="22"/>
      <w:lang w:eastAsia="en-US"/>
    </w:rPr>
  </w:style>
  <w:style w:type="paragraph" w:styleId="1">
    <w:name w:val="heading 1"/>
    <w:basedOn w:val="a2"/>
    <w:next w:val="a2"/>
    <w:qFormat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1">
    <w:name w:val="heading 2"/>
    <w:basedOn w:val="a2"/>
    <w:next w:val="a2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1">
    <w:name w:val="heading 5"/>
    <w:basedOn w:val="a2"/>
    <w:next w:val="a2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2"/>
    <w:next w:val="a2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2"/>
    <w:next w:val="a2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wfxRecipient">
    <w:name w:val="wfxRecipient"/>
    <w:basedOn w:val="a2"/>
    <w:semiHidden/>
  </w:style>
  <w:style w:type="paragraph" w:customStyle="1" w:styleId="wfxFaxNum">
    <w:name w:val="wfxFaxNum"/>
    <w:basedOn w:val="a2"/>
    <w:semiHidden/>
  </w:style>
  <w:style w:type="paragraph" w:customStyle="1" w:styleId="wfxDate">
    <w:name w:val="wfxDate"/>
    <w:basedOn w:val="a2"/>
    <w:semiHidden/>
  </w:style>
  <w:style w:type="paragraph" w:customStyle="1" w:styleId="wfxTime">
    <w:name w:val="wfxTime"/>
    <w:basedOn w:val="a2"/>
    <w:semiHidden/>
  </w:style>
  <w:style w:type="paragraph" w:styleId="a6">
    <w:name w:val="footnote text"/>
    <w:basedOn w:val="a2"/>
    <w:semiHidden/>
    <w:rPr>
      <w:rFonts w:ascii="Times" w:hAnsi="Times"/>
      <w:sz w:val="20"/>
    </w:rPr>
  </w:style>
  <w:style w:type="character" w:styleId="a7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table" w:styleId="a8">
    <w:name w:val="Table Grid"/>
    <w:basedOn w:val="a4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5"/>
    <w:semiHidden/>
    <w:pPr>
      <w:numPr>
        <w:numId w:val="11"/>
      </w:numPr>
    </w:pPr>
  </w:style>
  <w:style w:type="paragraph" w:customStyle="1" w:styleId="BodyIndent">
    <w:name w:val="BodyIndent"/>
    <w:basedOn w:val="a2"/>
    <w:link w:val="BodyIndentChar"/>
    <w:autoRedefine/>
    <w:rsid w:val="00721922"/>
    <w:pPr>
      <w:tabs>
        <w:tab w:val="left" w:pos="567"/>
      </w:tabs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numbering" w:styleId="1ai">
    <w:name w:val="Outline List 1"/>
    <w:basedOn w:val="a5"/>
    <w:semiHidden/>
    <w:pPr>
      <w:numPr>
        <w:numId w:val="12"/>
      </w:numPr>
    </w:pPr>
  </w:style>
  <w:style w:type="paragraph" w:styleId="a9">
    <w:name w:val="endnote text"/>
    <w:basedOn w:val="a2"/>
    <w:semiHidden/>
    <w:rPr>
      <w:sz w:val="20"/>
    </w:rPr>
  </w:style>
  <w:style w:type="character" w:styleId="aa">
    <w:name w:val="endnote reference"/>
    <w:semiHidden/>
    <w:rPr>
      <w:vertAlign w:val="superscript"/>
    </w:rPr>
  </w:style>
  <w:style w:type="character" w:customStyle="1" w:styleId="BodyIndentChar">
    <w:name w:val="BodyIndent Char"/>
    <w:link w:val="BodyIndent"/>
    <w:rsid w:val="00721922"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eastAsia="en-US"/>
    </w:rPr>
  </w:style>
  <w:style w:type="character" w:customStyle="1" w:styleId="StyleBodyCharNotBoldItalicChar">
    <w:name w:val="Style Body Char + Not Bold Italic Char"/>
    <w:link w:val="StyleBodyCharNotBoldItali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a2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a3"/>
    <w:semiHidden/>
  </w:style>
  <w:style w:type="paragraph" w:styleId="ab">
    <w:name w:val="Normal (Web)"/>
    <w:basedOn w:val="a2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eastAsia="en-US"/>
    </w:rPr>
  </w:style>
  <w:style w:type="numbering" w:styleId="a1">
    <w:name w:val="Outline List 3"/>
    <w:basedOn w:val="a5"/>
    <w:semiHidden/>
    <w:pPr>
      <w:numPr>
        <w:numId w:val="13"/>
      </w:numPr>
    </w:pPr>
  </w:style>
  <w:style w:type="paragraph" w:styleId="ac">
    <w:name w:val="Block Text"/>
    <w:basedOn w:val="a2"/>
    <w:semiHidden/>
    <w:pPr>
      <w:spacing w:after="120"/>
      <w:ind w:left="1440" w:right="1440"/>
    </w:pPr>
  </w:style>
  <w:style w:type="paragraph" w:styleId="ad">
    <w:name w:val="Body Text"/>
    <w:basedOn w:val="a2"/>
    <w:semiHidden/>
    <w:pPr>
      <w:spacing w:after="120"/>
    </w:pPr>
  </w:style>
  <w:style w:type="paragraph" w:styleId="22">
    <w:name w:val="Body Text 2"/>
    <w:basedOn w:val="a2"/>
    <w:semiHidden/>
    <w:pPr>
      <w:spacing w:after="120" w:line="480" w:lineRule="auto"/>
    </w:pPr>
  </w:style>
  <w:style w:type="paragraph" w:styleId="32">
    <w:name w:val="Body Text 3"/>
    <w:basedOn w:val="a2"/>
    <w:semiHidden/>
    <w:pPr>
      <w:spacing w:after="120"/>
    </w:pPr>
    <w:rPr>
      <w:sz w:val="16"/>
      <w:szCs w:val="16"/>
    </w:rPr>
  </w:style>
  <w:style w:type="paragraph" w:styleId="ae">
    <w:name w:val="Body Text First Indent"/>
    <w:basedOn w:val="ad"/>
    <w:semiHidden/>
    <w:pPr>
      <w:ind w:firstLine="210"/>
    </w:pPr>
  </w:style>
  <w:style w:type="paragraph" w:styleId="af">
    <w:name w:val="Body Text Indent"/>
    <w:basedOn w:val="a2"/>
    <w:semiHidden/>
    <w:pPr>
      <w:spacing w:after="120"/>
      <w:ind w:left="283"/>
    </w:pPr>
  </w:style>
  <w:style w:type="paragraph" w:styleId="23">
    <w:name w:val="Body Text First Indent 2"/>
    <w:basedOn w:val="af"/>
    <w:semiHidden/>
    <w:pPr>
      <w:ind w:firstLine="210"/>
    </w:pPr>
  </w:style>
  <w:style w:type="paragraph" w:styleId="24">
    <w:name w:val="Body Text Indent 2"/>
    <w:basedOn w:val="a2"/>
    <w:semiHidden/>
    <w:pPr>
      <w:spacing w:after="120" w:line="480" w:lineRule="auto"/>
      <w:ind w:left="283"/>
    </w:pPr>
  </w:style>
  <w:style w:type="paragraph" w:styleId="33">
    <w:name w:val="Body Text Indent 3"/>
    <w:basedOn w:val="a2"/>
    <w:semiHidden/>
    <w:pPr>
      <w:spacing w:after="120"/>
      <w:ind w:left="283"/>
    </w:pPr>
    <w:rPr>
      <w:sz w:val="16"/>
      <w:szCs w:val="16"/>
    </w:rPr>
  </w:style>
  <w:style w:type="paragraph" w:styleId="af0">
    <w:name w:val="Closing"/>
    <w:basedOn w:val="a2"/>
    <w:semiHidden/>
    <w:pPr>
      <w:ind w:left="4252"/>
    </w:pPr>
  </w:style>
  <w:style w:type="paragraph" w:styleId="af1">
    <w:name w:val="Date"/>
    <w:basedOn w:val="a2"/>
    <w:next w:val="a2"/>
    <w:semiHidden/>
  </w:style>
  <w:style w:type="paragraph" w:styleId="af2">
    <w:name w:val="E-mail Signature"/>
    <w:basedOn w:val="a2"/>
    <w:semiHidden/>
  </w:style>
  <w:style w:type="character" w:styleId="af3">
    <w:name w:val="Emphasis"/>
    <w:qFormat/>
    <w:rPr>
      <w:i/>
      <w:iCs/>
    </w:rPr>
  </w:style>
  <w:style w:type="paragraph" w:styleId="af4">
    <w:name w:val="envelope address"/>
    <w:basedOn w:val="a2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25">
    <w:name w:val="envelope return"/>
    <w:basedOn w:val="a2"/>
    <w:semiHidden/>
    <w:rPr>
      <w:rFonts w:ascii="Arial" w:hAnsi="Arial" w:cs="Arial"/>
      <w:sz w:val="20"/>
    </w:rPr>
  </w:style>
  <w:style w:type="character" w:styleId="af5">
    <w:name w:val="FollowedHyperlink"/>
    <w:semiHidden/>
    <w:rPr>
      <w:color w:val="800080"/>
      <w:u w:val="single"/>
    </w:rPr>
  </w:style>
  <w:style w:type="paragraph" w:styleId="af6">
    <w:name w:val="footer"/>
    <w:basedOn w:val="a2"/>
    <w:semiHidden/>
    <w:pPr>
      <w:tabs>
        <w:tab w:val="center" w:pos="4320"/>
        <w:tab w:val="right" w:pos="8640"/>
      </w:tabs>
    </w:pPr>
  </w:style>
  <w:style w:type="paragraph" w:styleId="af7">
    <w:name w:val="header"/>
    <w:basedOn w:val="a2"/>
    <w:semiHidden/>
    <w:pPr>
      <w:tabs>
        <w:tab w:val="center" w:pos="4320"/>
        <w:tab w:val="right" w:pos="8640"/>
      </w:tabs>
    </w:pPr>
  </w:style>
  <w:style w:type="character" w:styleId="HTML">
    <w:name w:val="HTML Acronym"/>
    <w:basedOn w:val="a3"/>
    <w:semiHidden/>
  </w:style>
  <w:style w:type="paragraph" w:styleId="HTML0">
    <w:name w:val="HTML Address"/>
    <w:basedOn w:val="a2"/>
    <w:semiHidden/>
    <w:rPr>
      <w:i/>
      <w:iCs/>
    </w:rPr>
  </w:style>
  <w:style w:type="character" w:styleId="HTML1">
    <w:name w:val="HTML Cite"/>
    <w:semiHidden/>
    <w:rPr>
      <w:i/>
      <w:iCs/>
    </w:rPr>
  </w:style>
  <w:style w:type="character" w:styleId="HTML2">
    <w:name w:val="HTML Code"/>
    <w:semiHidden/>
    <w:rPr>
      <w:rFonts w:ascii="Courier New" w:hAnsi="Courier New" w:cs="Courier New"/>
      <w:sz w:val="20"/>
      <w:szCs w:val="20"/>
    </w:rPr>
  </w:style>
  <w:style w:type="character" w:styleId="HTML3">
    <w:name w:val="HTML Definition"/>
    <w:semiHidden/>
    <w:rPr>
      <w:i/>
      <w:iCs/>
    </w:rPr>
  </w:style>
  <w:style w:type="character" w:styleId="HTML4">
    <w:name w:val="HTML Keyboard"/>
    <w:semiHidden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Pr>
      <w:rFonts w:ascii="Courier New" w:hAnsi="Courier New" w:cs="Courier New"/>
      <w:sz w:val="20"/>
    </w:rPr>
  </w:style>
  <w:style w:type="character" w:styleId="HTML6">
    <w:name w:val="HTML Sample"/>
    <w:semiHidden/>
    <w:rPr>
      <w:rFonts w:ascii="Courier New" w:hAnsi="Courier New" w:cs="Courier New"/>
    </w:rPr>
  </w:style>
  <w:style w:type="character" w:styleId="HTML7">
    <w:name w:val="HTML Typewriter"/>
    <w:semiHidden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Pr>
      <w:i/>
      <w:iCs/>
    </w:rPr>
  </w:style>
  <w:style w:type="character" w:styleId="af8">
    <w:name w:val="Hyperlink"/>
    <w:semiHidden/>
    <w:rPr>
      <w:color w:val="0000FF"/>
      <w:u w:val="single"/>
    </w:rPr>
  </w:style>
  <w:style w:type="character" w:styleId="af9">
    <w:name w:val="line number"/>
    <w:basedOn w:val="a3"/>
    <w:semiHidden/>
  </w:style>
  <w:style w:type="paragraph" w:styleId="afa">
    <w:name w:val="List"/>
    <w:basedOn w:val="a2"/>
    <w:semiHidden/>
    <w:pPr>
      <w:ind w:left="283" w:hanging="283"/>
    </w:pPr>
  </w:style>
  <w:style w:type="paragraph" w:styleId="26">
    <w:name w:val="List 2"/>
    <w:basedOn w:val="a2"/>
    <w:semiHidden/>
    <w:pPr>
      <w:ind w:left="566" w:hanging="283"/>
    </w:pPr>
  </w:style>
  <w:style w:type="paragraph" w:styleId="34">
    <w:name w:val="List 3"/>
    <w:basedOn w:val="a2"/>
    <w:semiHidden/>
    <w:pPr>
      <w:ind w:left="849" w:hanging="283"/>
    </w:pPr>
  </w:style>
  <w:style w:type="paragraph" w:styleId="42">
    <w:name w:val="List 4"/>
    <w:basedOn w:val="a2"/>
    <w:semiHidden/>
    <w:pPr>
      <w:ind w:left="1132" w:hanging="283"/>
    </w:pPr>
  </w:style>
  <w:style w:type="paragraph" w:styleId="52">
    <w:name w:val="List 5"/>
    <w:basedOn w:val="a2"/>
    <w:semiHidden/>
    <w:pPr>
      <w:ind w:left="1415" w:hanging="283"/>
    </w:pPr>
  </w:style>
  <w:style w:type="paragraph" w:styleId="a0">
    <w:name w:val="List Bullet"/>
    <w:basedOn w:val="a2"/>
    <w:autoRedefine/>
    <w:semiHidden/>
    <w:pPr>
      <w:numPr>
        <w:numId w:val="1"/>
      </w:numPr>
    </w:pPr>
  </w:style>
  <w:style w:type="paragraph" w:styleId="20">
    <w:name w:val="List Bullet 2"/>
    <w:basedOn w:val="a2"/>
    <w:autoRedefine/>
    <w:semiHidden/>
    <w:pPr>
      <w:numPr>
        <w:numId w:val="2"/>
      </w:numPr>
    </w:pPr>
  </w:style>
  <w:style w:type="paragraph" w:styleId="30">
    <w:name w:val="List Bullet 3"/>
    <w:basedOn w:val="a2"/>
    <w:autoRedefine/>
    <w:semiHidden/>
    <w:pPr>
      <w:numPr>
        <w:numId w:val="3"/>
      </w:numPr>
    </w:pPr>
  </w:style>
  <w:style w:type="paragraph" w:styleId="40">
    <w:name w:val="List Bullet 4"/>
    <w:basedOn w:val="a2"/>
    <w:autoRedefine/>
    <w:semiHidden/>
    <w:pPr>
      <w:numPr>
        <w:numId w:val="4"/>
      </w:numPr>
    </w:pPr>
  </w:style>
  <w:style w:type="paragraph" w:styleId="50">
    <w:name w:val="List Bullet 5"/>
    <w:basedOn w:val="a2"/>
    <w:autoRedefine/>
    <w:semiHidden/>
    <w:pPr>
      <w:numPr>
        <w:numId w:val="5"/>
      </w:numPr>
    </w:pPr>
  </w:style>
  <w:style w:type="paragraph" w:styleId="afb">
    <w:name w:val="List Continue"/>
    <w:basedOn w:val="a2"/>
    <w:semiHidden/>
    <w:pPr>
      <w:spacing w:after="120"/>
      <w:ind w:left="283"/>
    </w:pPr>
  </w:style>
  <w:style w:type="paragraph" w:styleId="27">
    <w:name w:val="List Continue 2"/>
    <w:basedOn w:val="a2"/>
    <w:semiHidden/>
    <w:pPr>
      <w:spacing w:after="120"/>
      <w:ind w:left="566"/>
    </w:pPr>
  </w:style>
  <w:style w:type="paragraph" w:styleId="35">
    <w:name w:val="List Continue 3"/>
    <w:basedOn w:val="a2"/>
    <w:semiHidden/>
    <w:pPr>
      <w:spacing w:after="120"/>
      <w:ind w:left="849"/>
    </w:pPr>
  </w:style>
  <w:style w:type="paragraph" w:styleId="43">
    <w:name w:val="List Continue 4"/>
    <w:basedOn w:val="a2"/>
    <w:semiHidden/>
    <w:pPr>
      <w:spacing w:after="120"/>
      <w:ind w:left="1132"/>
    </w:pPr>
  </w:style>
  <w:style w:type="paragraph" w:styleId="53">
    <w:name w:val="List Continue 5"/>
    <w:basedOn w:val="a2"/>
    <w:semiHidden/>
    <w:pPr>
      <w:spacing w:after="120"/>
      <w:ind w:left="1415"/>
    </w:pPr>
  </w:style>
  <w:style w:type="paragraph" w:styleId="a">
    <w:name w:val="List Number"/>
    <w:basedOn w:val="a2"/>
    <w:semiHidden/>
    <w:pPr>
      <w:numPr>
        <w:numId w:val="6"/>
      </w:numPr>
    </w:pPr>
  </w:style>
  <w:style w:type="paragraph" w:styleId="2">
    <w:name w:val="List Number 2"/>
    <w:basedOn w:val="a2"/>
    <w:semiHidden/>
    <w:pPr>
      <w:numPr>
        <w:numId w:val="7"/>
      </w:numPr>
    </w:pPr>
  </w:style>
  <w:style w:type="paragraph" w:styleId="3">
    <w:name w:val="List Number 3"/>
    <w:basedOn w:val="a2"/>
    <w:semiHidden/>
    <w:pPr>
      <w:numPr>
        <w:numId w:val="8"/>
      </w:numPr>
    </w:pPr>
  </w:style>
  <w:style w:type="paragraph" w:styleId="4">
    <w:name w:val="List Number 4"/>
    <w:basedOn w:val="a2"/>
    <w:semiHidden/>
    <w:pPr>
      <w:numPr>
        <w:numId w:val="9"/>
      </w:numPr>
    </w:pPr>
  </w:style>
  <w:style w:type="paragraph" w:styleId="5">
    <w:name w:val="List Number 5"/>
    <w:basedOn w:val="a2"/>
    <w:semiHidden/>
    <w:pPr>
      <w:numPr>
        <w:numId w:val="10"/>
      </w:numPr>
    </w:pPr>
  </w:style>
  <w:style w:type="paragraph" w:styleId="afc">
    <w:name w:val="Message Header"/>
    <w:basedOn w:val="a2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d">
    <w:name w:val="Normal Indent"/>
    <w:basedOn w:val="a2"/>
    <w:semiHidden/>
    <w:pPr>
      <w:ind w:left="720"/>
    </w:pPr>
  </w:style>
  <w:style w:type="paragraph" w:styleId="afe">
    <w:name w:val="Note Heading"/>
    <w:basedOn w:val="a2"/>
    <w:next w:val="a2"/>
    <w:semiHidden/>
  </w:style>
  <w:style w:type="character" w:styleId="aff">
    <w:name w:val="page number"/>
    <w:basedOn w:val="a3"/>
    <w:semiHidden/>
  </w:style>
  <w:style w:type="paragraph" w:styleId="aff0">
    <w:name w:val="Plain Text"/>
    <w:basedOn w:val="a2"/>
    <w:semiHidden/>
    <w:rPr>
      <w:rFonts w:ascii="Courier New" w:hAnsi="Courier New" w:cs="Courier New"/>
      <w:sz w:val="20"/>
    </w:rPr>
  </w:style>
  <w:style w:type="paragraph" w:styleId="aff1">
    <w:name w:val="Salutation"/>
    <w:basedOn w:val="a2"/>
    <w:next w:val="a2"/>
    <w:semiHidden/>
  </w:style>
  <w:style w:type="paragraph" w:styleId="aff2">
    <w:name w:val="Signature"/>
    <w:basedOn w:val="a2"/>
    <w:semiHidden/>
    <w:pPr>
      <w:ind w:left="4252"/>
    </w:pPr>
  </w:style>
  <w:style w:type="character" w:styleId="aff3">
    <w:name w:val="Strong"/>
    <w:qFormat/>
    <w:rPr>
      <w:b/>
      <w:bCs/>
    </w:rPr>
  </w:style>
  <w:style w:type="paragraph" w:styleId="aff4">
    <w:name w:val="Subtitle"/>
    <w:basedOn w:val="a2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10">
    <w:name w:val="Table 3D effects 1"/>
    <w:basedOn w:val="a4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5">
    <w:name w:val="Table Contemporary"/>
    <w:basedOn w:val="a4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6">
    <w:name w:val="Table Elegant"/>
    <w:basedOn w:val="a4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4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Professional"/>
    <w:basedOn w:val="a4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Theme"/>
    <w:basedOn w:val="a4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4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itle"/>
    <w:basedOn w:val="a2"/>
    <w:autoRedefine/>
    <w:qFormat/>
    <w:pPr>
      <w:spacing w:before="1588" w:after="567"/>
    </w:pPr>
    <w:rPr>
      <w:rFonts w:ascii="Times" w:hAnsi="Times"/>
      <w:b/>
      <w:sz w:val="34"/>
      <w:szCs w:val="34"/>
    </w:rPr>
  </w:style>
  <w:style w:type="paragraph" w:customStyle="1" w:styleId="subsubsection">
    <w:name w:val="subsubsection"/>
    <w:link w:val="subsubsectionChar"/>
    <w:autoRedefine/>
    <w:pPr>
      <w:numPr>
        <w:ilvl w:val="2"/>
        <w:numId w:val="1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EQN">
    <w:name w:val="EQN"/>
    <w:basedOn w:val="BodyIndent"/>
    <w:autoRedefine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Centred">
    <w:name w:val="Centred"/>
    <w:autoRedefine/>
    <w:pPr>
      <w:jc w:val="center"/>
    </w:pPr>
    <w:rPr>
      <w:rFonts w:ascii="Times" w:hAnsi="Times"/>
      <w:sz w:val="22"/>
      <w:lang w:eastAsia="en-US"/>
    </w:rPr>
  </w:style>
  <w:style w:type="paragraph" w:customStyle="1" w:styleId="BulletedIndent">
    <w:name w:val="Bulleted.Indent"/>
    <w:autoRedefine/>
    <w:pPr>
      <w:ind w:left="28"/>
      <w:jc w:val="both"/>
    </w:pPr>
    <w:rPr>
      <w:rFonts w:ascii="Times" w:hAnsi="Times"/>
      <w:sz w:val="22"/>
      <w:lang w:val="en-US" w:eastAsia="en-US"/>
    </w:rPr>
  </w:style>
  <w:style w:type="character" w:customStyle="1" w:styleId="BodyCharChar">
    <w:name w:val="Body Char Char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aff9"/>
    <w:rPr>
      <w:bCs/>
      <w:szCs w:val="20"/>
    </w:rPr>
  </w:style>
  <w:style w:type="paragraph" w:customStyle="1" w:styleId="Abstract">
    <w:name w:val="Abstract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styleId="affa">
    <w:name w:val="Balloon Text"/>
    <w:basedOn w:val="a2"/>
    <w:semiHidden/>
    <w:rPr>
      <w:rFonts w:ascii="Tahoma" w:hAnsi="Tahoma" w:cs="Tahoma"/>
      <w:sz w:val="16"/>
      <w:szCs w:val="16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sectionChar">
    <w:name w:val="section Char"/>
    <w:link w:val="section"/>
    <w:rPr>
      <w:rFonts w:ascii="Times" w:hAnsi="Times"/>
      <w:b/>
      <w:color w:val="000000"/>
      <w:sz w:val="22"/>
      <w:szCs w:val="22"/>
      <w:lang w:eastAsia="en-US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pPr>
      <w:ind w:left="851"/>
    </w:pPr>
  </w:style>
  <w:style w:type="paragraph" w:customStyle="1" w:styleId="Authors">
    <w:name w:val="Author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autoRedefine/>
    <w:pPr>
      <w:spacing w:after="454"/>
      <w:ind w:left="1418"/>
    </w:pPr>
    <w:rPr>
      <w:sz w:val="22"/>
      <w:szCs w:val="22"/>
      <w:lang w:eastAsia="en-US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  <w:lang w:val="en-US" w:eastAsia="en-US"/>
    </w:rPr>
  </w:style>
  <w:style w:type="numbering" w:customStyle="1" w:styleId="StyleNumberedOutlinenumberedLeft0cmHanging1cm">
    <w:name w:val="Style Numbered + Outline numbered Left:  0 cm Hanging:  1 cm"/>
    <w:basedOn w:val="a5"/>
    <w:pPr>
      <w:numPr>
        <w:numId w:val="14"/>
      </w:numPr>
    </w:pPr>
  </w:style>
  <w:style w:type="paragraph" w:customStyle="1" w:styleId="Numbered">
    <w:name w:val="Numbered"/>
    <w:autoRedefine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Centred">
    <w:name w:val="Table.Caption.Centred"/>
    <w:basedOn w:val="TableCaption"/>
    <w:autoRedefine/>
    <w:pPr>
      <w:jc w:val="center"/>
    </w:pPr>
  </w:style>
  <w:style w:type="character" w:customStyle="1" w:styleId="times1">
    <w:name w:val="times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sid w:val="00BF28FA"/>
    <w:rPr>
      <w:rFonts w:ascii="Times New Roman" w:hAnsi="Times New Roman"/>
      <w:i w:val="0"/>
      <w:szCs w:val="20"/>
      <w:lang w:val="ru-RU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character" w:styleId="affb">
    <w:name w:val="annotation reference"/>
    <w:semiHidden/>
    <w:rPr>
      <w:sz w:val="16"/>
      <w:szCs w:val="16"/>
    </w:rPr>
  </w:style>
  <w:style w:type="paragraph" w:styleId="affc">
    <w:name w:val="annotation text"/>
    <w:basedOn w:val="a2"/>
    <w:semiHidden/>
    <w:rPr>
      <w:sz w:val="20"/>
    </w:rPr>
  </w:style>
  <w:style w:type="paragraph" w:styleId="affd">
    <w:name w:val="annotation subject"/>
    <w:basedOn w:val="affc"/>
    <w:next w:val="affc"/>
    <w:semiHidden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Pr>
      <w:i w:val="0"/>
      <w:iCs w:val="0"/>
    </w:r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ectionBefore0pt">
    <w:name w:val="Style section + Before:  0 pt"/>
    <w:basedOn w:val="section"/>
    <w:autoRedefine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paragraph" w:styleId="affe">
    <w:name w:val="Revision"/>
    <w:hidden/>
    <w:uiPriority w:val="99"/>
    <w:semiHidden/>
    <w:rsid w:val="00165E82"/>
    <w:rPr>
      <w:rFonts w:ascii="Sabon" w:hAnsi="Sabo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9</Pages>
  <Words>2370</Words>
  <Characters>13510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Access proceedings Journal of Physics: Conference series</vt:lpstr>
      <vt:lpstr>Open Access proceedings Journal of Physics: Conference series</vt:lpstr>
    </vt:vector>
  </TitlesOfParts>
  <Company>IOP Publishing</Company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Graham Douglas</dc:creator>
  <cp:keywords>open access, proceedings, template, fast, affordable, flexible</cp:keywords>
  <cp:lastModifiedBy>Олзоев Борис Николаевич</cp:lastModifiedBy>
  <cp:revision>32</cp:revision>
  <cp:lastPrinted>2007-03-22T16:16:00Z</cp:lastPrinted>
  <dcterms:created xsi:type="dcterms:W3CDTF">2018-10-01T23:28:00Z</dcterms:created>
  <dcterms:modified xsi:type="dcterms:W3CDTF">2018-10-09T03:36:00Z</dcterms:modified>
</cp:coreProperties>
</file>