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62" w:rsidRDefault="00BE2CD5" w:rsidP="008A3EE9">
      <w:pPr>
        <w:pStyle w:val="a9"/>
        <w:spacing w:after="0"/>
        <w:contextualSpacing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287020</wp:posOffset>
            </wp:positionV>
            <wp:extent cx="973455" cy="1210310"/>
            <wp:effectExtent l="0" t="0" r="0" b="8890"/>
            <wp:wrapSquare wrapText="bothSides"/>
            <wp:docPr id="10" name="Рисунок 6" descr="irk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rk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4E" w:rsidRDefault="00BE2CD5" w:rsidP="008A3EE9">
      <w:pPr>
        <w:pStyle w:val="a9"/>
        <w:spacing w:after="0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82550</wp:posOffset>
            </wp:positionV>
            <wp:extent cx="1033145" cy="1190625"/>
            <wp:effectExtent l="0" t="0" r="0" b="9525"/>
            <wp:wrapSquare wrapText="bothSides"/>
            <wp:docPr id="8" name="Рисунок 4" descr="f_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_3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82550</wp:posOffset>
            </wp:positionV>
            <wp:extent cx="996950" cy="1109345"/>
            <wp:effectExtent l="0" t="0" r="0" b="0"/>
            <wp:wrapSquare wrapText="bothSides"/>
            <wp:docPr id="6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82550</wp:posOffset>
            </wp:positionV>
            <wp:extent cx="1009015" cy="1209040"/>
            <wp:effectExtent l="0" t="0" r="635" b="0"/>
            <wp:wrapSquare wrapText="bothSides"/>
            <wp:docPr id="7" name="Рисунок 3" descr="336020_html_65746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6020_html_65746b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82550</wp:posOffset>
            </wp:positionV>
            <wp:extent cx="1027430" cy="1115695"/>
            <wp:effectExtent l="0" t="0" r="1270" b="8255"/>
            <wp:wrapSquare wrapText="bothSides"/>
            <wp:docPr id="5" name="Рисунок 1" descr="130px-Gerb-i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0px-Gerb-ist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89A" w:rsidRPr="00703C7F" w:rsidRDefault="0067589A" w:rsidP="0067589A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Разработано</w:t>
      </w:r>
      <w:r w:rsidRPr="00703C7F"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67589A" w:rsidRPr="00703C7F" w:rsidRDefault="0067589A" w:rsidP="0067589A">
      <w:pPr>
        <w:tabs>
          <w:tab w:val="left" w:pos="210"/>
          <w:tab w:val="right" w:pos="935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Зам. начальника отдела</w:t>
      </w:r>
      <w:r w:rsidRPr="00703C7F">
        <w:rPr>
          <w:rFonts w:ascii="Times New Roman" w:hAnsi="Times New Roman"/>
          <w:b/>
          <w:sz w:val="28"/>
          <w:szCs w:val="28"/>
        </w:rPr>
        <w:tab/>
        <w:t xml:space="preserve">Проректор по научной </w:t>
      </w:r>
    </w:p>
    <w:p w:rsidR="0067589A" w:rsidRPr="00703C7F" w:rsidRDefault="0067589A" w:rsidP="0067589A">
      <w:pPr>
        <w:tabs>
          <w:tab w:val="left" w:pos="210"/>
          <w:tab w:val="right" w:pos="935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 xml:space="preserve">организации научной </w:t>
      </w:r>
      <w:r w:rsidRPr="00703C7F">
        <w:rPr>
          <w:rFonts w:ascii="Times New Roman" w:hAnsi="Times New Roman"/>
          <w:b/>
          <w:sz w:val="28"/>
          <w:szCs w:val="28"/>
        </w:rPr>
        <w:tab/>
        <w:t>работе, профессор</w:t>
      </w:r>
    </w:p>
    <w:p w:rsidR="0067589A" w:rsidRPr="00703C7F" w:rsidRDefault="0067589A" w:rsidP="0067589A">
      <w:pPr>
        <w:tabs>
          <w:tab w:val="left" w:pos="300"/>
          <w:tab w:val="right" w:pos="935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деятельности молодых ученых</w:t>
      </w:r>
      <w:r w:rsidRPr="00703C7F">
        <w:rPr>
          <w:rFonts w:ascii="Times New Roman" w:hAnsi="Times New Roman"/>
          <w:b/>
          <w:sz w:val="28"/>
          <w:szCs w:val="28"/>
        </w:rPr>
        <w:tab/>
      </w:r>
    </w:p>
    <w:p w:rsidR="0067589A" w:rsidRPr="00703C7F" w:rsidRDefault="0067589A" w:rsidP="0067589A">
      <w:pPr>
        <w:tabs>
          <w:tab w:val="right" w:pos="935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и студентов</w:t>
      </w:r>
    </w:p>
    <w:p w:rsidR="0067589A" w:rsidRPr="00703C7F" w:rsidRDefault="0067589A" w:rsidP="0067589A">
      <w:pPr>
        <w:tabs>
          <w:tab w:val="left" w:pos="60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_______________Ю.К. Сим</w:t>
      </w:r>
      <w:r w:rsidRPr="00703C7F">
        <w:rPr>
          <w:rFonts w:ascii="Times New Roman" w:hAnsi="Times New Roman"/>
          <w:b/>
          <w:sz w:val="28"/>
          <w:szCs w:val="28"/>
        </w:rPr>
        <w:tab/>
        <w:t>___________ В.В. Пешков</w:t>
      </w:r>
    </w:p>
    <w:p w:rsidR="0067589A" w:rsidRPr="00703C7F" w:rsidRDefault="0067589A" w:rsidP="0067589A">
      <w:pPr>
        <w:tabs>
          <w:tab w:val="left" w:pos="601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03C7F">
        <w:rPr>
          <w:rFonts w:ascii="Times New Roman" w:hAnsi="Times New Roman"/>
          <w:b/>
          <w:sz w:val="28"/>
          <w:szCs w:val="28"/>
        </w:rPr>
        <w:t>«___»_____________ 2014 г                                     «___»_____________ 2014 г</w:t>
      </w: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BE2CD5" w:rsidP="008A3EE9">
      <w:pPr>
        <w:pStyle w:val="a9"/>
        <w:spacing w:after="0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152400</wp:posOffset>
            </wp:positionV>
            <wp:extent cx="3883025" cy="2469515"/>
            <wp:effectExtent l="0" t="0" r="3175" b="6985"/>
            <wp:wrapSquare wrapText="bothSides"/>
            <wp:docPr id="9" name="Рисунок 5" descr="festna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estnau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46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0B3E4E" w:rsidRDefault="000B3E4E" w:rsidP="008A3EE9">
      <w:pPr>
        <w:pStyle w:val="a9"/>
        <w:spacing w:after="0"/>
        <w:contextualSpacing/>
        <w:rPr>
          <w:sz w:val="28"/>
          <w:szCs w:val="28"/>
        </w:rPr>
      </w:pPr>
    </w:p>
    <w:p w:rsidR="00353362" w:rsidRDefault="00353362" w:rsidP="008A3EE9">
      <w:pPr>
        <w:pStyle w:val="a9"/>
        <w:spacing w:after="0"/>
        <w:contextualSpacing/>
        <w:rPr>
          <w:sz w:val="28"/>
          <w:szCs w:val="28"/>
        </w:rPr>
      </w:pPr>
    </w:p>
    <w:p w:rsidR="00353362" w:rsidRPr="00353362" w:rsidRDefault="00353362" w:rsidP="008A3EE9">
      <w:pPr>
        <w:pStyle w:val="a9"/>
        <w:spacing w:after="0"/>
        <w:contextualSpacing/>
        <w:rPr>
          <w:szCs w:val="28"/>
        </w:rPr>
      </w:pPr>
    </w:p>
    <w:p w:rsidR="000B3E4E" w:rsidRDefault="000B3E4E" w:rsidP="00664A23">
      <w:pPr>
        <w:pStyle w:val="a9"/>
        <w:spacing w:after="0"/>
        <w:contextualSpacing/>
        <w:rPr>
          <w:szCs w:val="28"/>
        </w:rPr>
      </w:pPr>
    </w:p>
    <w:p w:rsidR="000B3E4E" w:rsidRDefault="000B3E4E" w:rsidP="00664A23">
      <w:pPr>
        <w:pStyle w:val="a9"/>
        <w:spacing w:after="0"/>
        <w:contextualSpacing/>
        <w:rPr>
          <w:szCs w:val="28"/>
        </w:rPr>
      </w:pPr>
    </w:p>
    <w:p w:rsidR="000B3E4E" w:rsidRDefault="000B3E4E" w:rsidP="00664A23">
      <w:pPr>
        <w:pStyle w:val="a9"/>
        <w:spacing w:after="0"/>
        <w:contextualSpacing/>
        <w:rPr>
          <w:szCs w:val="28"/>
        </w:rPr>
      </w:pPr>
    </w:p>
    <w:p w:rsidR="000B3E4E" w:rsidRDefault="000B3E4E" w:rsidP="000B3E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НАЦИОНАЛЬНЫЙ ИССЛЕДОВАТЕЛЬСКИЙ</w:t>
      </w:r>
    </w:p>
    <w:p w:rsidR="000B3E4E" w:rsidRDefault="000B3E4E" w:rsidP="000B3E4E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ИРКУТСКИЙ ГОСУДАРСТВЕННЫЙ ТЕХНИЧЕСКИЙ УНИВЕРСИТЕТ</w:t>
      </w:r>
    </w:p>
    <w:p w:rsidR="009F19F8" w:rsidRPr="009F19F8" w:rsidRDefault="009F19F8" w:rsidP="00560F27">
      <w:pPr>
        <w:pStyle w:val="a9"/>
        <w:spacing w:after="0" w:line="360" w:lineRule="auto"/>
        <w:contextualSpacing/>
        <w:rPr>
          <w:szCs w:val="36"/>
        </w:rPr>
      </w:pPr>
      <w:r w:rsidRPr="009F19F8">
        <w:rPr>
          <w:szCs w:val="36"/>
        </w:rPr>
        <w:t>Положение</w:t>
      </w:r>
    </w:p>
    <w:p w:rsidR="00353362" w:rsidRPr="009F19F8" w:rsidRDefault="009F19F8" w:rsidP="00560F27">
      <w:pPr>
        <w:pStyle w:val="a9"/>
        <w:spacing w:after="0" w:line="360" w:lineRule="auto"/>
        <w:contextualSpacing/>
        <w:rPr>
          <w:sz w:val="32"/>
          <w:szCs w:val="32"/>
        </w:rPr>
      </w:pPr>
      <w:r w:rsidRPr="009F19F8">
        <w:rPr>
          <w:sz w:val="32"/>
          <w:szCs w:val="32"/>
        </w:rPr>
        <w:t xml:space="preserve">Конкурс робототехники </w:t>
      </w:r>
      <w:r w:rsidR="00560F27" w:rsidRPr="009F19F8">
        <w:rPr>
          <w:sz w:val="32"/>
          <w:szCs w:val="32"/>
        </w:rPr>
        <w:t>«РобоТех 38»</w:t>
      </w:r>
    </w:p>
    <w:p w:rsidR="00560F27" w:rsidRDefault="009F19F8" w:rsidP="00560F27">
      <w:pPr>
        <w:pStyle w:val="a9"/>
        <w:spacing w:after="0" w:line="360" w:lineRule="auto"/>
        <w:contextualSpacing/>
        <w:rPr>
          <w:sz w:val="32"/>
          <w:szCs w:val="32"/>
        </w:rPr>
      </w:pPr>
      <w:r w:rsidRPr="009F19F8">
        <w:rPr>
          <w:sz w:val="32"/>
          <w:szCs w:val="32"/>
        </w:rPr>
        <w:t>В рамках закрытия Всероссийского фестиваля науки 2014</w:t>
      </w:r>
    </w:p>
    <w:p w:rsidR="009F19F8" w:rsidRPr="009F19F8" w:rsidRDefault="009F19F8" w:rsidP="00560F27">
      <w:pPr>
        <w:pStyle w:val="a9"/>
        <w:spacing w:after="0" w:line="360" w:lineRule="auto"/>
        <w:contextualSpacing/>
        <w:rPr>
          <w:sz w:val="32"/>
          <w:szCs w:val="32"/>
        </w:rPr>
      </w:pPr>
    </w:p>
    <w:p w:rsidR="00807AAC" w:rsidRPr="00516A60" w:rsidRDefault="0050537F" w:rsidP="00516A60">
      <w:pPr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71132D" w:rsidRPr="00516A60" w:rsidRDefault="008A3EE9" w:rsidP="00516A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A60">
        <w:rPr>
          <w:rFonts w:ascii="Times New Roman" w:hAnsi="Times New Roman"/>
          <w:sz w:val="28"/>
          <w:szCs w:val="28"/>
        </w:rPr>
        <w:t xml:space="preserve">В целях активизации развития интеллектуального потенциала и научного уровня молодежи, </w:t>
      </w:r>
      <w:r w:rsidR="00B05147">
        <w:rPr>
          <w:rFonts w:ascii="Times New Roman" w:hAnsi="Times New Roman"/>
          <w:sz w:val="28"/>
          <w:szCs w:val="28"/>
        </w:rPr>
        <w:tab/>
        <w:t>популяризации инженерных специальностей среди молодежи</w:t>
      </w:r>
      <w:r w:rsidR="00CE6FD2">
        <w:rPr>
          <w:rFonts w:ascii="Times New Roman" w:hAnsi="Times New Roman"/>
          <w:sz w:val="28"/>
          <w:szCs w:val="28"/>
        </w:rPr>
        <w:t>,</w:t>
      </w:r>
      <w:r w:rsidR="00B05147">
        <w:rPr>
          <w:rFonts w:ascii="Times New Roman" w:hAnsi="Times New Roman"/>
          <w:sz w:val="28"/>
          <w:szCs w:val="28"/>
        </w:rPr>
        <w:t xml:space="preserve"> стимулирования </w:t>
      </w:r>
      <w:r>
        <w:rPr>
          <w:rFonts w:ascii="Times New Roman" w:hAnsi="Times New Roman"/>
          <w:sz w:val="28"/>
          <w:szCs w:val="28"/>
        </w:rPr>
        <w:t xml:space="preserve">инновационного развития регионов </w:t>
      </w:r>
      <w:r w:rsidRPr="008A3EE9">
        <w:rPr>
          <w:rFonts w:ascii="Times New Roman" w:hAnsi="Times New Roman"/>
          <w:b/>
          <w:sz w:val="28"/>
          <w:szCs w:val="28"/>
        </w:rPr>
        <w:t>Восточной Сибири и Дальнего Востока</w:t>
      </w:r>
      <w:r w:rsidRPr="00516A60">
        <w:rPr>
          <w:rFonts w:ascii="Times New Roman" w:hAnsi="Times New Roman"/>
          <w:sz w:val="28"/>
          <w:szCs w:val="28"/>
        </w:rPr>
        <w:t xml:space="preserve">, </w:t>
      </w:r>
      <w:r w:rsidR="002C68CA">
        <w:rPr>
          <w:rFonts w:ascii="Times New Roman" w:hAnsi="Times New Roman"/>
          <w:sz w:val="28"/>
          <w:szCs w:val="28"/>
        </w:rPr>
        <w:t>мини</w:t>
      </w:r>
      <w:r w:rsidR="004D765E">
        <w:rPr>
          <w:rFonts w:ascii="Times New Roman" w:hAnsi="Times New Roman"/>
          <w:sz w:val="28"/>
          <w:szCs w:val="28"/>
        </w:rPr>
        <w:t>стерство образования и науки РФ</w:t>
      </w:r>
      <w:r>
        <w:rPr>
          <w:rFonts w:ascii="Times New Roman" w:hAnsi="Times New Roman"/>
          <w:sz w:val="28"/>
          <w:szCs w:val="28"/>
        </w:rPr>
        <w:t xml:space="preserve"> и Национальный исследовательский Иркутский государственный технический университет </w:t>
      </w:r>
      <w:r w:rsidR="00947C80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A60">
        <w:rPr>
          <w:rFonts w:ascii="Times New Roman" w:hAnsi="Times New Roman"/>
          <w:sz w:val="28"/>
          <w:szCs w:val="28"/>
        </w:rPr>
        <w:t xml:space="preserve">конкурс </w:t>
      </w:r>
      <w:r w:rsidR="00B05147">
        <w:rPr>
          <w:rFonts w:ascii="Times New Roman" w:hAnsi="Times New Roman"/>
          <w:sz w:val="28"/>
          <w:szCs w:val="28"/>
        </w:rPr>
        <w:t>робототехники</w:t>
      </w:r>
      <w:r w:rsidR="004D765E">
        <w:rPr>
          <w:rFonts w:ascii="Times New Roman" w:hAnsi="Times New Roman"/>
          <w:sz w:val="28"/>
          <w:szCs w:val="28"/>
        </w:rPr>
        <w:t xml:space="preserve"> в рамках Всероссийского фестиваля науки</w:t>
      </w:r>
      <w:r>
        <w:rPr>
          <w:rFonts w:ascii="Times New Roman" w:hAnsi="Times New Roman"/>
          <w:sz w:val="28"/>
          <w:szCs w:val="28"/>
        </w:rPr>
        <w:t>.</w:t>
      </w:r>
    </w:p>
    <w:p w:rsidR="0071132D" w:rsidRPr="00947C80" w:rsidRDefault="00807AAC" w:rsidP="00516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A60">
        <w:rPr>
          <w:rFonts w:ascii="Times New Roman" w:hAnsi="Times New Roman"/>
          <w:b/>
          <w:sz w:val="28"/>
          <w:szCs w:val="28"/>
        </w:rPr>
        <w:t xml:space="preserve">2. </w:t>
      </w:r>
      <w:r w:rsidR="0071132D" w:rsidRPr="00516A60">
        <w:rPr>
          <w:rFonts w:ascii="Times New Roman" w:hAnsi="Times New Roman"/>
          <w:b/>
          <w:sz w:val="28"/>
          <w:szCs w:val="28"/>
        </w:rPr>
        <w:t xml:space="preserve">Цели </w:t>
      </w:r>
      <w:r w:rsidRPr="00516A60">
        <w:rPr>
          <w:rFonts w:ascii="Times New Roman" w:hAnsi="Times New Roman"/>
          <w:b/>
          <w:sz w:val="28"/>
          <w:szCs w:val="28"/>
        </w:rPr>
        <w:t>К</w:t>
      </w:r>
      <w:r w:rsidR="0050537F">
        <w:rPr>
          <w:rFonts w:ascii="Times New Roman" w:hAnsi="Times New Roman"/>
          <w:b/>
          <w:sz w:val="28"/>
          <w:szCs w:val="28"/>
        </w:rPr>
        <w:t>онкурса</w:t>
      </w:r>
    </w:p>
    <w:p w:rsidR="0071132D" w:rsidRPr="00B05147" w:rsidRDefault="00807AAC" w:rsidP="00B0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A60">
        <w:rPr>
          <w:rFonts w:ascii="Times New Roman" w:hAnsi="Times New Roman"/>
          <w:sz w:val="28"/>
          <w:szCs w:val="28"/>
        </w:rPr>
        <w:t>2.</w:t>
      </w:r>
      <w:r w:rsidR="0071132D" w:rsidRPr="00516A60">
        <w:rPr>
          <w:rFonts w:ascii="Times New Roman" w:hAnsi="Times New Roman"/>
          <w:sz w:val="28"/>
          <w:szCs w:val="28"/>
        </w:rPr>
        <w:t>1.</w:t>
      </w:r>
      <w:r w:rsidR="00B05147" w:rsidRPr="00B05147">
        <w:t xml:space="preserve"> </w:t>
      </w:r>
      <w:r w:rsidR="00B05147">
        <w:rPr>
          <w:rFonts w:ascii="Times New Roman" w:hAnsi="Times New Roman"/>
          <w:sz w:val="28"/>
          <w:szCs w:val="28"/>
        </w:rPr>
        <w:t>Содействие</w:t>
      </w:r>
      <w:r w:rsidR="00B05147" w:rsidRPr="00B05147">
        <w:rPr>
          <w:rFonts w:ascii="Times New Roman" w:hAnsi="Times New Roman"/>
          <w:sz w:val="28"/>
          <w:szCs w:val="28"/>
        </w:rPr>
        <w:t xml:space="preserve"> ра</w:t>
      </w:r>
      <w:r w:rsidR="00B05147">
        <w:rPr>
          <w:rFonts w:ascii="Times New Roman" w:hAnsi="Times New Roman"/>
          <w:sz w:val="28"/>
          <w:szCs w:val="28"/>
        </w:rPr>
        <w:t xml:space="preserve">звитию творческой активности и популяризации </w:t>
      </w:r>
      <w:r w:rsidR="00B05147" w:rsidRPr="00B05147">
        <w:rPr>
          <w:rFonts w:ascii="Times New Roman" w:hAnsi="Times New Roman"/>
          <w:sz w:val="28"/>
          <w:szCs w:val="28"/>
        </w:rPr>
        <w:t>инженерных специальностей ср</w:t>
      </w:r>
      <w:r w:rsidR="00B05147">
        <w:rPr>
          <w:rFonts w:ascii="Times New Roman" w:hAnsi="Times New Roman"/>
          <w:sz w:val="28"/>
          <w:szCs w:val="28"/>
        </w:rPr>
        <w:t xml:space="preserve">еди молодежи в области </w:t>
      </w:r>
      <w:r w:rsidR="00B05147" w:rsidRPr="00B05147">
        <w:rPr>
          <w:rFonts w:ascii="Times New Roman" w:hAnsi="Times New Roman"/>
          <w:sz w:val="28"/>
          <w:szCs w:val="28"/>
        </w:rPr>
        <w:t>робототехники;</w:t>
      </w:r>
    </w:p>
    <w:p w:rsidR="0071132D" w:rsidRPr="00B05147" w:rsidRDefault="00807AAC" w:rsidP="00516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6A60">
        <w:rPr>
          <w:rFonts w:ascii="Times New Roman" w:hAnsi="Times New Roman"/>
          <w:sz w:val="28"/>
          <w:szCs w:val="28"/>
        </w:rPr>
        <w:t>2.</w:t>
      </w:r>
      <w:r w:rsidR="0071132D" w:rsidRPr="00516A60">
        <w:rPr>
          <w:rFonts w:ascii="Times New Roman" w:hAnsi="Times New Roman"/>
          <w:sz w:val="28"/>
          <w:szCs w:val="28"/>
        </w:rPr>
        <w:t>2.</w:t>
      </w:r>
      <w:r w:rsidR="00B05147">
        <w:rPr>
          <w:rFonts w:ascii="Times New Roman" w:hAnsi="Times New Roman"/>
          <w:sz w:val="28"/>
          <w:szCs w:val="28"/>
        </w:rPr>
        <w:t xml:space="preserve"> Популяризация</w:t>
      </w:r>
      <w:r w:rsidR="00B05147" w:rsidRPr="00B05147">
        <w:rPr>
          <w:rFonts w:ascii="Times New Roman" w:hAnsi="Times New Roman"/>
          <w:sz w:val="28"/>
          <w:szCs w:val="28"/>
        </w:rPr>
        <w:t xml:space="preserve"> технического моделирования среди учащихся образовательных учреждений;</w:t>
      </w:r>
    </w:p>
    <w:p w:rsidR="00C62D61" w:rsidRPr="00516A60" w:rsidRDefault="00C62D61" w:rsidP="00516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B05147">
        <w:rPr>
          <w:rFonts w:ascii="Times New Roman" w:hAnsi="Times New Roman"/>
          <w:sz w:val="28"/>
          <w:szCs w:val="28"/>
        </w:rPr>
        <w:t>Выявление и поддержка</w:t>
      </w:r>
      <w:r w:rsidR="00B05147" w:rsidRPr="00B05147">
        <w:rPr>
          <w:rFonts w:ascii="Times New Roman" w:hAnsi="Times New Roman"/>
          <w:sz w:val="28"/>
          <w:szCs w:val="28"/>
        </w:rPr>
        <w:t xml:space="preserve"> талантливой </w:t>
      </w:r>
      <w:r w:rsidR="00B05147">
        <w:rPr>
          <w:rFonts w:ascii="Times New Roman" w:hAnsi="Times New Roman"/>
          <w:sz w:val="28"/>
          <w:szCs w:val="28"/>
        </w:rPr>
        <w:t>и одаренной молодежи, приобщение</w:t>
      </w:r>
      <w:r w:rsidR="00B05147" w:rsidRPr="00B05147">
        <w:rPr>
          <w:rFonts w:ascii="Times New Roman" w:hAnsi="Times New Roman"/>
          <w:sz w:val="28"/>
          <w:szCs w:val="28"/>
        </w:rPr>
        <w:t xml:space="preserve"> ее к творческой деятельности</w:t>
      </w:r>
    </w:p>
    <w:p w:rsidR="0071132D" w:rsidRPr="0050537F" w:rsidRDefault="00807AAC" w:rsidP="00516A6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16A60">
        <w:rPr>
          <w:rFonts w:ascii="Times New Roman" w:hAnsi="Times New Roman"/>
          <w:b/>
          <w:sz w:val="28"/>
          <w:szCs w:val="28"/>
        </w:rPr>
        <w:t>3. Задачи К</w:t>
      </w:r>
      <w:r w:rsidR="0050537F">
        <w:rPr>
          <w:rFonts w:ascii="Times New Roman" w:hAnsi="Times New Roman"/>
          <w:b/>
          <w:sz w:val="28"/>
          <w:szCs w:val="28"/>
        </w:rPr>
        <w:t>онкурса</w:t>
      </w:r>
    </w:p>
    <w:p w:rsidR="0071132D" w:rsidRDefault="00B05147" w:rsidP="00B05147">
      <w:pPr>
        <w:pStyle w:val="a8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05147">
        <w:rPr>
          <w:rFonts w:ascii="Times New Roman" w:hAnsi="Times New Roman"/>
          <w:sz w:val="28"/>
          <w:szCs w:val="28"/>
        </w:rPr>
        <w:t>ормирование  логического мышления</w:t>
      </w:r>
      <w:r w:rsidR="0071132D" w:rsidRPr="00516A60">
        <w:rPr>
          <w:rFonts w:ascii="Times New Roman" w:hAnsi="Times New Roman"/>
          <w:sz w:val="28"/>
          <w:szCs w:val="28"/>
        </w:rPr>
        <w:t xml:space="preserve"> молодёжи, вовлечение её в </w:t>
      </w:r>
      <w:r w:rsidR="004D765E">
        <w:rPr>
          <w:rFonts w:ascii="Times New Roman" w:hAnsi="Times New Roman"/>
          <w:sz w:val="28"/>
          <w:szCs w:val="28"/>
        </w:rPr>
        <w:t xml:space="preserve">научную и </w:t>
      </w:r>
      <w:r>
        <w:rPr>
          <w:rFonts w:ascii="Times New Roman" w:hAnsi="Times New Roman"/>
          <w:sz w:val="28"/>
          <w:szCs w:val="28"/>
        </w:rPr>
        <w:t>инновационную деятельность</w:t>
      </w:r>
      <w:r w:rsidRPr="00B05147">
        <w:rPr>
          <w:rFonts w:ascii="Times New Roman" w:hAnsi="Times New Roman"/>
          <w:sz w:val="28"/>
          <w:szCs w:val="28"/>
        </w:rPr>
        <w:t>;</w:t>
      </w:r>
    </w:p>
    <w:p w:rsidR="00140D53" w:rsidRPr="00516A60" w:rsidRDefault="00140D53" w:rsidP="00B05147">
      <w:pPr>
        <w:pStyle w:val="a8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оригинальных идей роботов, которые могут быть в дальнейшем практически реализованы</w:t>
      </w:r>
      <w:r w:rsidRPr="00140D53">
        <w:rPr>
          <w:rFonts w:ascii="Times New Roman" w:hAnsi="Times New Roman"/>
          <w:sz w:val="28"/>
          <w:szCs w:val="28"/>
        </w:rPr>
        <w:t>;</w:t>
      </w:r>
    </w:p>
    <w:p w:rsidR="00B05147" w:rsidRDefault="00B05147" w:rsidP="00B05147">
      <w:pPr>
        <w:pStyle w:val="a8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молодежи </w:t>
      </w:r>
      <w:r w:rsidRPr="00B05147">
        <w:rPr>
          <w:rFonts w:ascii="Times New Roman" w:hAnsi="Times New Roman"/>
          <w:sz w:val="28"/>
          <w:szCs w:val="28"/>
        </w:rPr>
        <w:t>навыков создания моделей роботов;</w:t>
      </w:r>
    </w:p>
    <w:p w:rsidR="00B05147" w:rsidRDefault="00B05147" w:rsidP="00B05147">
      <w:pPr>
        <w:pStyle w:val="a8"/>
        <w:numPr>
          <w:ilvl w:val="1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05147">
        <w:rPr>
          <w:rFonts w:ascii="Times New Roman" w:hAnsi="Times New Roman"/>
          <w:sz w:val="28"/>
          <w:szCs w:val="28"/>
        </w:rPr>
        <w:t>ормирование нов</w:t>
      </w:r>
      <w:r>
        <w:rPr>
          <w:rFonts w:ascii="Times New Roman" w:hAnsi="Times New Roman"/>
          <w:sz w:val="28"/>
          <w:szCs w:val="28"/>
        </w:rPr>
        <w:t xml:space="preserve">ых знаний, умений и компетенций у </w:t>
      </w:r>
      <w:r w:rsidRPr="00B05147">
        <w:rPr>
          <w:rFonts w:ascii="Times New Roman" w:hAnsi="Times New Roman"/>
          <w:sz w:val="28"/>
          <w:szCs w:val="28"/>
        </w:rPr>
        <w:t>обучающихся в области инновационных технологий, радиоэлектроники, механики и программирования;</w:t>
      </w:r>
    </w:p>
    <w:p w:rsidR="00140D53" w:rsidRDefault="00140D53" w:rsidP="00140D53">
      <w:pPr>
        <w:spacing w:after="0" w:line="36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16A6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140D53" w:rsidRDefault="00140D53" w:rsidP="00140D53">
      <w:pPr>
        <w:numPr>
          <w:ilvl w:val="1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D53">
        <w:rPr>
          <w:rFonts w:ascii="Times New Roman" w:hAnsi="Times New Roman"/>
          <w:sz w:val="28"/>
          <w:szCs w:val="28"/>
        </w:rPr>
        <w:t xml:space="preserve">В Конкурсе могут принимать участие обучающиеся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образовательных учреждений среднего образования, </w:t>
      </w:r>
      <w:r w:rsidRPr="009B5A3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средне-специальных образовательных </w:t>
      </w:r>
      <w:r w:rsidRPr="009B5A32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учреждений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учреждений высшего профессионального образования (в том числе аспиранты)</w:t>
      </w:r>
      <w:r w:rsidR="00D472BE" w:rsidRPr="00D472BE">
        <w:rPr>
          <w:rStyle w:val="apple-style-span"/>
          <w:rFonts w:ascii="Times New Roman" w:hAnsi="Times New Roman"/>
          <w:color w:val="000000"/>
          <w:sz w:val="28"/>
          <w:szCs w:val="28"/>
        </w:rPr>
        <w:t>;</w:t>
      </w:r>
      <w:r w:rsidRPr="00140D53">
        <w:rPr>
          <w:rFonts w:ascii="Times New Roman" w:hAnsi="Times New Roman"/>
          <w:sz w:val="28"/>
          <w:szCs w:val="28"/>
        </w:rPr>
        <w:t xml:space="preserve"> </w:t>
      </w:r>
    </w:p>
    <w:p w:rsidR="00140D53" w:rsidRPr="00140D53" w:rsidRDefault="00140D53" w:rsidP="00140D53">
      <w:pPr>
        <w:numPr>
          <w:ilvl w:val="1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D53">
        <w:rPr>
          <w:rFonts w:ascii="Times New Roman" w:hAnsi="Times New Roman"/>
          <w:sz w:val="28"/>
          <w:szCs w:val="28"/>
        </w:rPr>
        <w:t>Состав команды:</w:t>
      </w:r>
    </w:p>
    <w:p w:rsidR="00140D53" w:rsidRPr="00140D53" w:rsidRDefault="00140D53" w:rsidP="00140D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40D53">
        <w:rPr>
          <w:rFonts w:ascii="Times New Roman" w:hAnsi="Times New Roman"/>
          <w:sz w:val="28"/>
          <w:szCs w:val="28"/>
        </w:rPr>
        <w:t>руководитель команды (на момент проведения Конкурса не моложе 21 года) – 1 человек;</w:t>
      </w:r>
    </w:p>
    <w:p w:rsidR="00140D53" w:rsidRPr="00D472BE" w:rsidRDefault="00C65C83" w:rsidP="00140D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40D53">
        <w:rPr>
          <w:rFonts w:ascii="Times New Roman" w:hAnsi="Times New Roman"/>
          <w:sz w:val="28"/>
          <w:szCs w:val="28"/>
        </w:rPr>
        <w:t xml:space="preserve">) </w:t>
      </w:r>
      <w:r w:rsidR="00140D53" w:rsidRPr="00140D53">
        <w:rPr>
          <w:rFonts w:ascii="Times New Roman" w:hAnsi="Times New Roman"/>
          <w:sz w:val="28"/>
          <w:szCs w:val="28"/>
        </w:rPr>
        <w:t xml:space="preserve">члены команды (программисты, конструкторы, операторы ассистенты и др. – обучающиеся образовательного учреждения) – </w:t>
      </w:r>
      <w:r>
        <w:rPr>
          <w:rFonts w:ascii="Times New Roman" w:hAnsi="Times New Roman"/>
          <w:sz w:val="28"/>
          <w:szCs w:val="28"/>
        </w:rPr>
        <w:t>не более 4</w:t>
      </w:r>
      <w:r w:rsidR="00140D53">
        <w:rPr>
          <w:rFonts w:ascii="Times New Roman" w:hAnsi="Times New Roman"/>
          <w:sz w:val="28"/>
          <w:szCs w:val="28"/>
        </w:rPr>
        <w:t>х человек</w:t>
      </w:r>
      <w:r w:rsidR="00D472BE" w:rsidRPr="00D472BE">
        <w:rPr>
          <w:rFonts w:ascii="Times New Roman" w:hAnsi="Times New Roman"/>
          <w:sz w:val="28"/>
          <w:szCs w:val="28"/>
        </w:rPr>
        <w:t>;</w:t>
      </w:r>
    </w:p>
    <w:p w:rsidR="00A65AB6" w:rsidRDefault="00140D53" w:rsidP="00A65AB6">
      <w:pPr>
        <w:numPr>
          <w:ilvl w:val="1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40D53">
        <w:rPr>
          <w:rFonts w:ascii="Times New Roman" w:hAnsi="Times New Roman"/>
          <w:sz w:val="28"/>
          <w:szCs w:val="28"/>
        </w:rPr>
        <w:t>Участники допускаются к участию в Конкурсе с полностью готовым (собранным, запрограммированным и протес</w:t>
      </w:r>
      <w:r w:rsidR="00D472BE">
        <w:rPr>
          <w:rFonts w:ascii="Times New Roman" w:hAnsi="Times New Roman"/>
          <w:sz w:val="28"/>
          <w:szCs w:val="28"/>
        </w:rPr>
        <w:t>тированным) роботом</w:t>
      </w:r>
      <w:r w:rsidR="00D472BE" w:rsidRPr="00D472BE">
        <w:rPr>
          <w:rFonts w:ascii="Times New Roman" w:hAnsi="Times New Roman"/>
          <w:sz w:val="28"/>
          <w:szCs w:val="28"/>
        </w:rPr>
        <w:t>;</w:t>
      </w:r>
    </w:p>
    <w:p w:rsidR="00A65AB6" w:rsidRPr="00D472BE" w:rsidRDefault="00506EA4" w:rsidP="00A65AB6">
      <w:pPr>
        <w:numPr>
          <w:ilvl w:val="1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в каждой категории мож</w:t>
      </w:r>
      <w:r w:rsidR="00D472BE">
        <w:rPr>
          <w:rFonts w:ascii="Times New Roman" w:hAnsi="Times New Roman"/>
          <w:sz w:val="28"/>
          <w:szCs w:val="28"/>
        </w:rPr>
        <w:t>ет представить только одного робота</w:t>
      </w:r>
      <w:r w:rsidR="00D472BE" w:rsidRPr="00D472BE">
        <w:rPr>
          <w:rFonts w:ascii="Times New Roman" w:hAnsi="Times New Roman"/>
          <w:sz w:val="28"/>
          <w:szCs w:val="28"/>
        </w:rPr>
        <w:t>;</w:t>
      </w:r>
    </w:p>
    <w:p w:rsidR="00140D53" w:rsidRDefault="00140D53" w:rsidP="00140D53">
      <w:pPr>
        <w:numPr>
          <w:ilvl w:val="1"/>
          <w:numId w:val="2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D53">
        <w:rPr>
          <w:rFonts w:ascii="Times New Roman" w:hAnsi="Times New Roman"/>
          <w:sz w:val="28"/>
          <w:szCs w:val="28"/>
        </w:rPr>
        <w:t>Роботы не должны содержать в себе взрывоопасных, легковоспламеняющихся, химически и биологически опасных материалов, частей и деталей, способных причинить вред здоровью человека.</w:t>
      </w:r>
    </w:p>
    <w:p w:rsidR="008F3AE9" w:rsidRPr="002C68CA" w:rsidRDefault="00081149" w:rsidP="008F3AE9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07AAC" w:rsidRPr="00516A60">
        <w:rPr>
          <w:rFonts w:ascii="Times New Roman" w:hAnsi="Times New Roman"/>
          <w:b/>
          <w:sz w:val="28"/>
          <w:szCs w:val="28"/>
        </w:rPr>
        <w:t xml:space="preserve">. </w:t>
      </w:r>
      <w:r w:rsidR="0071132D" w:rsidRPr="00516A60">
        <w:rPr>
          <w:rFonts w:ascii="Times New Roman" w:hAnsi="Times New Roman"/>
          <w:b/>
          <w:sz w:val="28"/>
          <w:szCs w:val="28"/>
        </w:rPr>
        <w:t>Н</w:t>
      </w:r>
      <w:r w:rsidR="002C68CA">
        <w:rPr>
          <w:rFonts w:ascii="Times New Roman" w:hAnsi="Times New Roman"/>
          <w:b/>
          <w:sz w:val="28"/>
          <w:szCs w:val="28"/>
        </w:rPr>
        <w:t xml:space="preserve">оминации </w:t>
      </w:r>
      <w:r w:rsidR="00C115A2">
        <w:rPr>
          <w:rFonts w:ascii="Times New Roman" w:hAnsi="Times New Roman"/>
          <w:b/>
          <w:sz w:val="28"/>
          <w:szCs w:val="28"/>
        </w:rPr>
        <w:t>К</w:t>
      </w:r>
      <w:r w:rsidR="0050537F">
        <w:rPr>
          <w:rFonts w:ascii="Times New Roman" w:hAnsi="Times New Roman"/>
          <w:b/>
          <w:sz w:val="28"/>
          <w:szCs w:val="28"/>
        </w:rPr>
        <w:t>онкурса</w:t>
      </w:r>
    </w:p>
    <w:p w:rsidR="00986EBA" w:rsidRPr="00BA0854" w:rsidRDefault="00081149" w:rsidP="008F3AE9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5.1</w:t>
      </w:r>
      <w:r w:rsidR="00986EBA">
        <w:rPr>
          <w:rFonts w:ascii="Times New Roman" w:hAnsi="Times New Roman"/>
          <w:i/>
          <w:sz w:val="28"/>
          <w:szCs w:val="28"/>
        </w:rPr>
        <w:t xml:space="preserve">. </w:t>
      </w:r>
      <w:r w:rsidR="004B0A34">
        <w:rPr>
          <w:rFonts w:ascii="Times New Roman" w:hAnsi="Times New Roman"/>
          <w:i/>
          <w:sz w:val="28"/>
          <w:szCs w:val="28"/>
        </w:rPr>
        <w:t>Категория «Показательное выступление»</w:t>
      </w:r>
    </w:p>
    <w:p w:rsidR="004B0A34" w:rsidRDefault="004B0A34" w:rsidP="004B0A34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рамках категории «Показательное выступление» каждая команда должна представить робота и </w:t>
      </w:r>
      <w:r w:rsidRPr="004B0A3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провести презентацию в виде рассказа о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нем и обо всех его достоинствах, а так же показать все, на что способен представляемый робот. </w:t>
      </w:r>
    </w:p>
    <w:p w:rsidR="004B0A34" w:rsidRPr="004B0A34" w:rsidRDefault="00081149" w:rsidP="004B0A34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5</w:t>
      </w:r>
      <w:r w:rsidR="004B0A34" w:rsidRPr="004B0A34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.2. Категория «Специальное задание»</w:t>
      </w:r>
    </w:p>
    <w:p w:rsidR="00140D53" w:rsidRPr="00986EBA" w:rsidRDefault="00986EBA" w:rsidP="00986EBA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i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</w:t>
      </w:r>
      <w:r w:rsidR="00C65C8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рамках </w:t>
      </w:r>
      <w:r w:rsidR="00BA0854">
        <w:rPr>
          <w:rStyle w:val="apple-style-span"/>
          <w:rFonts w:ascii="Times New Roman" w:hAnsi="Times New Roman"/>
          <w:color w:val="000000"/>
          <w:sz w:val="28"/>
          <w:szCs w:val="28"/>
        </w:rPr>
        <w:t>под</w:t>
      </w:r>
      <w:r w:rsidR="00C65C83">
        <w:rPr>
          <w:rStyle w:val="apple-style-span"/>
          <w:rFonts w:ascii="Times New Roman" w:hAnsi="Times New Roman"/>
          <w:color w:val="000000"/>
          <w:sz w:val="28"/>
          <w:szCs w:val="28"/>
        </w:rPr>
        <w:t>категории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«Специальное задание» проводится три состязания, по 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результ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>атов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которых определяется победитель в данной категории.</w:t>
      </w:r>
    </w:p>
    <w:p w:rsidR="00986EBA" w:rsidRPr="004C586D" w:rsidRDefault="00081149" w:rsidP="008F3AE9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</w:t>
      </w:r>
      <w:r w:rsidR="004B0A34">
        <w:rPr>
          <w:rStyle w:val="apple-style-span"/>
          <w:rFonts w:ascii="Times New Roman" w:hAnsi="Times New Roman"/>
          <w:color w:val="000000"/>
          <w:sz w:val="28"/>
          <w:szCs w:val="28"/>
        </w:rPr>
        <w:t>.2</w:t>
      </w:r>
      <w:r w:rsidR="00986EBA">
        <w:rPr>
          <w:rStyle w:val="apple-style-span"/>
          <w:rFonts w:ascii="Times New Roman" w:hAnsi="Times New Roman"/>
          <w:color w:val="000000"/>
          <w:sz w:val="28"/>
          <w:szCs w:val="28"/>
        </w:rPr>
        <w:t>.1. Сумо</w:t>
      </w:r>
    </w:p>
    <w:p w:rsidR="00F513A6" w:rsidRDefault="00F513A6" w:rsidP="00F513A6">
      <w:pPr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513A6">
        <w:rPr>
          <w:rStyle w:val="apple-style-span"/>
          <w:rFonts w:ascii="Times New Roman" w:hAnsi="Times New Roman"/>
          <w:color w:val="000000"/>
          <w:sz w:val="28"/>
          <w:szCs w:val="28"/>
        </w:rPr>
        <w:t>В этом состязании участникам необходимо подготовить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робота</w:t>
      </w:r>
      <w:r w:rsidRPr="00F513A6">
        <w:rPr>
          <w:rStyle w:val="apple-style-span"/>
          <w:rFonts w:ascii="Times New Roman" w:hAnsi="Times New Roman"/>
          <w:color w:val="000000"/>
          <w:sz w:val="28"/>
          <w:szCs w:val="28"/>
        </w:rPr>
        <w:t>, способного наиболее эффективно выталкивать робота-противника за пределы черной линии ринга.</w:t>
      </w:r>
    </w:p>
    <w:p w:rsidR="00F513A6" w:rsidRPr="009F19F8" w:rsidRDefault="00081149" w:rsidP="008F3AE9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4B0A34">
        <w:rPr>
          <w:rStyle w:val="apple-style-span"/>
          <w:rFonts w:ascii="Times New Roman" w:hAnsi="Times New Roman"/>
          <w:color w:val="000000"/>
          <w:sz w:val="28"/>
          <w:szCs w:val="28"/>
        </w:rPr>
        <w:t>.2</w:t>
      </w:r>
      <w:r w:rsidR="00F513A6">
        <w:rPr>
          <w:rStyle w:val="apple-style-span"/>
          <w:rFonts w:ascii="Times New Roman" w:hAnsi="Times New Roman"/>
          <w:color w:val="000000"/>
          <w:sz w:val="28"/>
          <w:szCs w:val="28"/>
        </w:rPr>
        <w:t>.2. Лабиринт</w:t>
      </w:r>
    </w:p>
    <w:p w:rsidR="00F513A6" w:rsidRDefault="00F513A6" w:rsidP="00F513A6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513A6">
        <w:rPr>
          <w:rStyle w:val="apple-style-span"/>
          <w:rFonts w:ascii="Times New Roman" w:hAnsi="Times New Roman"/>
          <w:color w:val="000000"/>
          <w:sz w:val="28"/>
          <w:szCs w:val="28"/>
        </w:rPr>
        <w:t>В этом состязании участникам необходимо подготовить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робота</w:t>
      </w:r>
      <w:r w:rsidRPr="00F513A6">
        <w:rPr>
          <w:rStyle w:val="apple-style-span"/>
          <w:rFonts w:ascii="Times New Roman" w:hAnsi="Times New Roman"/>
          <w:color w:val="000000"/>
          <w:sz w:val="28"/>
          <w:szCs w:val="28"/>
        </w:rPr>
        <w:t>, способного наиболее быстро проехать от зоны старта до зоны финиша по лабиринту, составленному из типовых элементов.</w:t>
      </w:r>
    </w:p>
    <w:p w:rsidR="009F19F8" w:rsidRDefault="009F19F8" w:rsidP="009F19F8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5.2.3Слалом по линии</w:t>
      </w:r>
    </w:p>
    <w:p w:rsidR="009F19F8" w:rsidRDefault="009F19F8" w:rsidP="009F19F8">
      <w:pPr>
        <w:pStyle w:val="a8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этом состязании участникам необходимо подготовить робота, способного наиболее быстро пройти трассу, обходя препятствия.</w:t>
      </w:r>
    </w:p>
    <w:p w:rsidR="00F513A6" w:rsidRPr="009F19F8" w:rsidRDefault="00081149" w:rsidP="008F3AE9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</w:t>
      </w:r>
      <w:r w:rsidR="004B0A34">
        <w:rPr>
          <w:rStyle w:val="apple-style-span"/>
          <w:rFonts w:ascii="Times New Roman" w:hAnsi="Times New Roman"/>
          <w:color w:val="000000"/>
          <w:sz w:val="28"/>
          <w:szCs w:val="28"/>
        </w:rPr>
        <w:t>.2</w:t>
      </w:r>
      <w:r w:rsidR="009F19F8">
        <w:rPr>
          <w:rStyle w:val="apple-style-span"/>
          <w:rFonts w:ascii="Times New Roman" w:hAnsi="Times New Roman"/>
          <w:color w:val="000000"/>
          <w:sz w:val="28"/>
          <w:szCs w:val="28"/>
        </w:rPr>
        <w:t>.4</w:t>
      </w:r>
      <w:r w:rsidR="00F513A6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="0067589A">
        <w:rPr>
          <w:rStyle w:val="apple-style-span"/>
          <w:rFonts w:ascii="Times New Roman" w:hAnsi="Times New Roman"/>
          <w:color w:val="000000"/>
          <w:sz w:val="28"/>
          <w:szCs w:val="28"/>
        </w:rPr>
        <w:t>Твинфлэп</w:t>
      </w:r>
    </w:p>
    <w:p w:rsidR="009F19F8" w:rsidRDefault="009F19F8" w:rsidP="00F513A6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этом состязании участникам необходимо подготовить робота, способного вытолкнуть кеглю противника за пределы, и при этом помешать сопернику, сделать тоже самое.</w:t>
      </w:r>
    </w:p>
    <w:p w:rsidR="00A65AB6" w:rsidRPr="00A65AB6" w:rsidRDefault="00A65AB6" w:rsidP="00F513A6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</w:pPr>
      <w:r w:rsidRPr="00A65AB6"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  <w:t>Правила состязаний в данной категории см. в приложении 2.</w:t>
      </w:r>
    </w:p>
    <w:p w:rsidR="00140D53" w:rsidRDefault="00081149" w:rsidP="008F3AE9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5</w:t>
      </w:r>
      <w:r w:rsidR="004B0A34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.3</w:t>
      </w:r>
      <w:r w:rsidR="00140D53" w:rsidRPr="00140D53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F513A6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 xml:space="preserve">Категория «Проект </w:t>
      </w:r>
      <w:r w:rsidR="00F513A6">
        <w:rPr>
          <w:rStyle w:val="apple-style-span"/>
          <w:rFonts w:ascii="Times New Roman" w:hAnsi="Times New Roman"/>
          <w:i/>
          <w:color w:val="000000"/>
          <w:sz w:val="28"/>
          <w:szCs w:val="28"/>
          <w:lang w:val="en-US"/>
        </w:rPr>
        <w:t>WeDo</w:t>
      </w:r>
      <w:r w:rsidR="00F513A6">
        <w:rPr>
          <w:rStyle w:val="apple-style-span"/>
          <w:rFonts w:ascii="Times New Roman" w:hAnsi="Times New Roman"/>
          <w:i/>
          <w:color w:val="000000"/>
          <w:sz w:val="28"/>
          <w:szCs w:val="28"/>
        </w:rPr>
        <w:t>»</w:t>
      </w:r>
    </w:p>
    <w:p w:rsidR="000B140A" w:rsidRPr="000B140A" w:rsidRDefault="000B140A" w:rsidP="000B140A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данной категории </w:t>
      </w: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могут быть представлены различные проекты, реализованные на базе конструкторов LEGO WeDo. Тематика проектов не ограничивается.</w:t>
      </w:r>
    </w:p>
    <w:p w:rsidR="000B140A" w:rsidRPr="000B140A" w:rsidRDefault="00081149" w:rsidP="000B140A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</w:t>
      </w:r>
      <w:r w:rsidR="004B0A34">
        <w:rPr>
          <w:rStyle w:val="apple-style-span"/>
          <w:rFonts w:ascii="Times New Roman" w:hAnsi="Times New Roman"/>
          <w:color w:val="000000"/>
          <w:sz w:val="28"/>
          <w:szCs w:val="28"/>
        </w:rPr>
        <w:t>.3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>.1.</w:t>
      </w:r>
      <w:r w:rsidR="000B140A"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Требования к проектам</w:t>
      </w:r>
    </w:p>
    <w:p w:rsidR="000B140A" w:rsidRPr="000B140A" w:rsidRDefault="000B140A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1. Робот собирается из конструктора LEGO WeDo;</w:t>
      </w:r>
    </w:p>
    <w:p w:rsidR="000B140A" w:rsidRPr="000B140A" w:rsidRDefault="000B140A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2. Допускается использование деталей других конструкторов LEGO для конструирования робота;</w:t>
      </w:r>
    </w:p>
    <w:p w:rsidR="000B140A" w:rsidRPr="000B140A" w:rsidRDefault="000B140A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3. Вспомогательные элементы проекта (кроме самого робота) могут быть изготовлены из различных материалов, использующихся в детском творчестве (картон, пластилин, другие конструкторы);</w:t>
      </w:r>
    </w:p>
    <w:p w:rsidR="000B140A" w:rsidRPr="000B140A" w:rsidRDefault="000B140A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4. Для управления роботом используется ноутбук, с установленным программным обеспечением (робота, ноутбук и программное обеспечение команда использует свои).</w:t>
      </w:r>
    </w:p>
    <w:p w:rsidR="000B140A" w:rsidRPr="009F19F8" w:rsidRDefault="00081149" w:rsidP="000B140A">
      <w:pPr>
        <w:pStyle w:val="a8"/>
        <w:spacing w:after="0" w:line="360" w:lineRule="auto"/>
        <w:ind w:left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5</w:t>
      </w:r>
      <w:r w:rsidR="004B0A34">
        <w:rPr>
          <w:rStyle w:val="apple-style-span"/>
          <w:rFonts w:ascii="Times New Roman" w:hAnsi="Times New Roman"/>
          <w:color w:val="000000"/>
          <w:sz w:val="28"/>
          <w:szCs w:val="28"/>
        </w:rPr>
        <w:t>.3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.2. Представление проекта </w:t>
      </w:r>
      <w:r w:rsidR="000B140A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WeDo</w:t>
      </w:r>
    </w:p>
    <w:p w:rsidR="000B140A" w:rsidRPr="000B140A" w:rsidRDefault="000B140A" w:rsidP="000B140A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Команда, на отведенном ей столе собирает и настраивает проект, готовит поясняющие материалы. При необходимости, готовится вспомогательное оборудова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ние (экран, проектор, монитор и др.</w:t>
      </w: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).</w:t>
      </w:r>
    </w:p>
    <w:p w:rsidR="000B140A" w:rsidRPr="000B140A" w:rsidRDefault="000B140A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Участники команды проводят </w:t>
      </w:r>
      <w:r w:rsidR="00C94E40">
        <w:rPr>
          <w:rStyle w:val="apple-style-span"/>
          <w:rFonts w:ascii="Times New Roman" w:hAnsi="Times New Roman"/>
          <w:color w:val="000000"/>
          <w:sz w:val="28"/>
          <w:szCs w:val="28"/>
        </w:rPr>
        <w:t>презентацию проекта членам жюри</w:t>
      </w:r>
      <w:r w:rsidR="00C94E40"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Презентация включает в себя:</w:t>
      </w:r>
    </w:p>
    <w:p w:rsidR="000B140A" w:rsidRPr="000B140A" w:rsidRDefault="00DF7922" w:rsidP="00DF7922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1. Рассказ о проекте</w:t>
      </w:r>
      <w:r w:rsidRPr="00DF792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и д</w:t>
      </w:r>
      <w:r w:rsidR="000B140A"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емонстрация работы робота или игровой ситуации (если  та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кая предусматривается проектом), (не более 10 минут)</w:t>
      </w:r>
    </w:p>
    <w:p w:rsidR="000B140A" w:rsidRPr="00C94E40" w:rsidRDefault="00DF7922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2</w:t>
      </w:r>
      <w:r w:rsidR="000B140A"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. Ответы на вопросы членов жюри</w:t>
      </w:r>
      <w:r w:rsidRPr="000B140A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(не более 5 минут).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Проекты оцениваются по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следующим критериям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: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Творческий подход;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Актуальность;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Научность;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Качество исполнения;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Сложность;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Интересность;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Качество презентации;</w:t>
      </w:r>
    </w:p>
    <w:p w:rsidR="00C94E40" w:rsidRPr="00C94E40" w:rsidRDefault="00C94E40" w:rsidP="00C94E40">
      <w:pPr>
        <w:pStyle w:val="a8"/>
        <w:spacing w:after="0" w:line="36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</w:rPr>
        <w:t>Командная работа;</w:t>
      </w:r>
    </w:p>
    <w:p w:rsidR="00C94E40" w:rsidRPr="00C94E40" w:rsidRDefault="00C94E40" w:rsidP="00C94E40">
      <w:pPr>
        <w:pStyle w:val="a8"/>
        <w:spacing w:after="0" w:line="360" w:lineRule="auto"/>
        <w:ind w:left="0"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C94E40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Изобретательность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71132D" w:rsidRPr="009B5A32" w:rsidRDefault="00081149" w:rsidP="00516A6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07AAC" w:rsidRPr="00516A6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0537F">
        <w:rPr>
          <w:rFonts w:ascii="Times New Roman" w:hAnsi="Times New Roman"/>
          <w:b/>
          <w:color w:val="000000"/>
          <w:sz w:val="28"/>
          <w:szCs w:val="28"/>
        </w:rPr>
        <w:t>Порядок проведения конкурса</w:t>
      </w:r>
    </w:p>
    <w:p w:rsidR="0071132D" w:rsidRPr="00516A60" w:rsidRDefault="00081149" w:rsidP="00081149">
      <w:pPr>
        <w:pStyle w:val="a8"/>
        <w:numPr>
          <w:ilvl w:val="1"/>
          <w:numId w:val="30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1132D" w:rsidRPr="00516A60">
        <w:rPr>
          <w:rFonts w:ascii="Times New Roman" w:hAnsi="Times New Roman"/>
          <w:color w:val="000000"/>
          <w:sz w:val="28"/>
          <w:szCs w:val="28"/>
        </w:rPr>
        <w:t xml:space="preserve">Конкурс состоит из </w:t>
      </w:r>
      <w:r w:rsidR="000E2F0E">
        <w:rPr>
          <w:rFonts w:ascii="Times New Roman" w:hAnsi="Times New Roman"/>
          <w:color w:val="000000"/>
          <w:sz w:val="28"/>
          <w:szCs w:val="28"/>
        </w:rPr>
        <w:t>двух</w:t>
      </w:r>
      <w:r w:rsidR="00A72A45">
        <w:rPr>
          <w:rFonts w:ascii="Times New Roman" w:hAnsi="Times New Roman"/>
          <w:color w:val="000000"/>
          <w:sz w:val="28"/>
          <w:szCs w:val="28"/>
        </w:rPr>
        <w:t xml:space="preserve"> этапов.</w:t>
      </w:r>
    </w:p>
    <w:p w:rsidR="008A3EE9" w:rsidRDefault="00081149" w:rsidP="00081149">
      <w:pPr>
        <w:pStyle w:val="a8"/>
        <w:numPr>
          <w:ilvl w:val="1"/>
          <w:numId w:val="30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72A45">
        <w:rPr>
          <w:rFonts w:ascii="Times New Roman" w:hAnsi="Times New Roman"/>
          <w:color w:val="000000"/>
          <w:sz w:val="28"/>
          <w:szCs w:val="28"/>
        </w:rPr>
        <w:t>На первом этапе</w:t>
      </w:r>
      <w:r w:rsidR="00954408">
        <w:rPr>
          <w:rFonts w:ascii="Times New Roman" w:hAnsi="Times New Roman"/>
          <w:color w:val="000000"/>
          <w:sz w:val="28"/>
          <w:szCs w:val="28"/>
        </w:rPr>
        <w:t>,</w:t>
      </w:r>
      <w:r w:rsidR="00A72A45">
        <w:rPr>
          <w:rFonts w:ascii="Times New Roman" w:hAnsi="Times New Roman"/>
          <w:color w:val="000000"/>
          <w:sz w:val="28"/>
          <w:szCs w:val="28"/>
        </w:rPr>
        <w:t xml:space="preserve"> соревнования проходят в категории «</w:t>
      </w:r>
      <w:r w:rsidR="00A65AB6">
        <w:rPr>
          <w:rFonts w:ascii="Times New Roman" w:hAnsi="Times New Roman"/>
          <w:color w:val="000000"/>
          <w:sz w:val="28"/>
          <w:szCs w:val="28"/>
        </w:rPr>
        <w:t>Показательное выступление</w:t>
      </w:r>
      <w:r w:rsidR="00A72A45">
        <w:rPr>
          <w:rFonts w:ascii="Times New Roman" w:hAnsi="Times New Roman"/>
          <w:color w:val="000000"/>
          <w:sz w:val="28"/>
          <w:szCs w:val="28"/>
        </w:rPr>
        <w:t>»</w:t>
      </w:r>
      <w:r w:rsidR="008A3EE9">
        <w:rPr>
          <w:rFonts w:ascii="Times New Roman" w:hAnsi="Times New Roman"/>
          <w:color w:val="000000"/>
          <w:sz w:val="28"/>
          <w:szCs w:val="28"/>
        </w:rPr>
        <w:t>.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 Данный этап будет проходить </w:t>
      </w:r>
      <w:r w:rsidR="00954408">
        <w:rPr>
          <w:rFonts w:ascii="Times New Roman" w:hAnsi="Times New Roman"/>
          <w:color w:val="000000"/>
          <w:sz w:val="28"/>
          <w:szCs w:val="28"/>
        </w:rPr>
        <w:tab/>
      </w:r>
      <w:r w:rsidR="009F19F8">
        <w:rPr>
          <w:rFonts w:ascii="Times New Roman" w:hAnsi="Times New Roman"/>
          <w:color w:val="000000"/>
          <w:sz w:val="28"/>
          <w:szCs w:val="28"/>
        </w:rPr>
        <w:t>7 ноября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 в Иркутске (точное место проведения будет уточнено после принятия заявки на участие в конкурсе).</w:t>
      </w:r>
    </w:p>
    <w:p w:rsidR="00A63CBC" w:rsidRPr="00AD210B" w:rsidRDefault="00081149" w:rsidP="00081149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6.2.1 </w:t>
      </w:r>
      <w:r w:rsidR="00A72A45">
        <w:rPr>
          <w:rFonts w:ascii="Times New Roman" w:hAnsi="Times New Roman"/>
          <w:color w:val="000000"/>
          <w:sz w:val="28"/>
          <w:szCs w:val="28"/>
        </w:rPr>
        <w:t>На втором этапе</w:t>
      </w:r>
      <w:r w:rsidR="00954408">
        <w:rPr>
          <w:rFonts w:ascii="Times New Roman" w:hAnsi="Times New Roman"/>
          <w:color w:val="000000"/>
          <w:sz w:val="28"/>
          <w:szCs w:val="28"/>
        </w:rPr>
        <w:t>,</w:t>
      </w:r>
      <w:r w:rsidR="00A72A45">
        <w:rPr>
          <w:rFonts w:ascii="Times New Roman" w:hAnsi="Times New Roman"/>
          <w:color w:val="000000"/>
          <w:sz w:val="28"/>
          <w:szCs w:val="28"/>
        </w:rPr>
        <w:t xml:space="preserve"> соревнования проходят в категории </w:t>
      </w:r>
      <w:r w:rsidR="00A65AB6">
        <w:rPr>
          <w:rFonts w:ascii="Times New Roman" w:hAnsi="Times New Roman"/>
          <w:color w:val="000000"/>
          <w:sz w:val="28"/>
          <w:szCs w:val="28"/>
        </w:rPr>
        <w:t xml:space="preserve">«Специальное задание» и </w:t>
      </w:r>
      <w:r w:rsidR="00A72A45">
        <w:rPr>
          <w:rFonts w:ascii="Times New Roman" w:hAnsi="Times New Roman"/>
          <w:color w:val="000000"/>
          <w:sz w:val="28"/>
          <w:szCs w:val="28"/>
        </w:rPr>
        <w:t>«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954408">
        <w:rPr>
          <w:rFonts w:ascii="Times New Roman" w:hAnsi="Times New Roman"/>
          <w:color w:val="000000"/>
          <w:sz w:val="28"/>
          <w:szCs w:val="28"/>
          <w:lang w:val="en-US"/>
        </w:rPr>
        <w:t>WeDo</w:t>
      </w:r>
      <w:r w:rsidR="00A72A45">
        <w:rPr>
          <w:rFonts w:ascii="Times New Roman" w:hAnsi="Times New Roman"/>
          <w:color w:val="000000"/>
          <w:sz w:val="28"/>
          <w:szCs w:val="28"/>
        </w:rPr>
        <w:t>».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 Данный этап будет проходить </w:t>
      </w:r>
      <w:r w:rsidR="009F19F8">
        <w:rPr>
          <w:rFonts w:ascii="Times New Roman" w:hAnsi="Times New Roman"/>
          <w:color w:val="000000"/>
          <w:sz w:val="28"/>
          <w:szCs w:val="28"/>
        </w:rPr>
        <w:t>8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9F8">
        <w:rPr>
          <w:rFonts w:ascii="Times New Roman" w:hAnsi="Times New Roman"/>
          <w:color w:val="000000"/>
          <w:sz w:val="28"/>
          <w:szCs w:val="28"/>
        </w:rPr>
        <w:t>ноября</w:t>
      </w:r>
      <w:r w:rsidR="0095440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54408">
        <w:rPr>
          <w:rFonts w:ascii="Times New Roman" w:hAnsi="Times New Roman"/>
          <w:color w:val="000000"/>
          <w:sz w:val="28"/>
          <w:szCs w:val="28"/>
        </w:rPr>
        <w:lastRenderedPageBreak/>
        <w:t>Иркутске (точное место проведения будет уточнено после принятия заявки на участие в конкурсе).</w:t>
      </w:r>
    </w:p>
    <w:p w:rsidR="0071132D" w:rsidRPr="00AD210B" w:rsidRDefault="00081149" w:rsidP="00516A60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807AAC" w:rsidRPr="00516A6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B01DE">
        <w:rPr>
          <w:rFonts w:ascii="Times New Roman" w:hAnsi="Times New Roman"/>
          <w:b/>
          <w:color w:val="000000"/>
          <w:sz w:val="28"/>
          <w:szCs w:val="28"/>
        </w:rPr>
        <w:t>Награждение победителей</w:t>
      </w:r>
    </w:p>
    <w:p w:rsidR="00AD210B" w:rsidRDefault="00081149" w:rsidP="005B01DE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B01DE" w:rsidRPr="005B01DE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AD210B">
        <w:rPr>
          <w:rFonts w:ascii="Times New Roman" w:hAnsi="Times New Roman"/>
          <w:color w:val="000000"/>
          <w:sz w:val="28"/>
          <w:szCs w:val="28"/>
        </w:rPr>
        <w:t xml:space="preserve">Награждение победителей будет проходить </w:t>
      </w:r>
      <w:r w:rsidR="009F19F8">
        <w:rPr>
          <w:rFonts w:ascii="Times New Roman" w:hAnsi="Times New Roman"/>
          <w:color w:val="000000"/>
          <w:sz w:val="28"/>
          <w:szCs w:val="28"/>
        </w:rPr>
        <w:t>9 ноября</w:t>
      </w:r>
      <w:r w:rsidR="00AD210B">
        <w:rPr>
          <w:rFonts w:ascii="Times New Roman" w:hAnsi="Times New Roman"/>
          <w:color w:val="000000"/>
          <w:sz w:val="28"/>
          <w:szCs w:val="28"/>
        </w:rPr>
        <w:t xml:space="preserve"> в Иркутске (точное место проведения будет уточнено после принятия заявки на участие в конкурсе).</w:t>
      </w:r>
    </w:p>
    <w:p w:rsidR="008A3EE9" w:rsidRDefault="00081149" w:rsidP="005B01DE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D210B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5B01DE" w:rsidRPr="005B01DE">
        <w:rPr>
          <w:rFonts w:ascii="Times New Roman" w:hAnsi="Times New Roman"/>
          <w:color w:val="000000"/>
          <w:sz w:val="28"/>
          <w:szCs w:val="28"/>
        </w:rPr>
        <w:t xml:space="preserve">Награждение победителей конкурса производится в соответствии с решением жюри. </w:t>
      </w:r>
    </w:p>
    <w:p w:rsidR="00FF25EB" w:rsidRDefault="00081149" w:rsidP="005B01DE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D210B" w:rsidRPr="005B01DE">
        <w:rPr>
          <w:rFonts w:ascii="Times New Roman" w:hAnsi="Times New Roman"/>
          <w:color w:val="000000"/>
          <w:sz w:val="28"/>
          <w:szCs w:val="28"/>
        </w:rPr>
        <w:t>.</w:t>
      </w:r>
      <w:r w:rsidR="00AD210B">
        <w:rPr>
          <w:rFonts w:ascii="Times New Roman" w:hAnsi="Times New Roman"/>
          <w:color w:val="000000"/>
          <w:sz w:val="28"/>
          <w:szCs w:val="28"/>
        </w:rPr>
        <w:t>3</w:t>
      </w:r>
      <w:r w:rsidR="00AD210B" w:rsidRPr="005B01D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F25EB">
        <w:rPr>
          <w:rFonts w:ascii="Times New Roman" w:hAnsi="Times New Roman"/>
          <w:color w:val="000000"/>
          <w:sz w:val="28"/>
          <w:szCs w:val="28"/>
        </w:rPr>
        <w:t>Победители получают ценные призы и дипломы.</w:t>
      </w:r>
    </w:p>
    <w:p w:rsidR="005B01DE" w:rsidRPr="005B01DE" w:rsidRDefault="00081149" w:rsidP="005B01DE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D210B" w:rsidRPr="005B01DE">
        <w:rPr>
          <w:rFonts w:ascii="Times New Roman" w:hAnsi="Times New Roman"/>
          <w:color w:val="000000"/>
          <w:sz w:val="28"/>
          <w:szCs w:val="28"/>
        </w:rPr>
        <w:t>.</w:t>
      </w:r>
      <w:r w:rsidR="00AD210B">
        <w:rPr>
          <w:rFonts w:ascii="Times New Roman" w:hAnsi="Times New Roman"/>
          <w:color w:val="000000"/>
          <w:sz w:val="28"/>
          <w:szCs w:val="28"/>
        </w:rPr>
        <w:t>4</w:t>
      </w:r>
      <w:r w:rsidR="00AD210B" w:rsidRPr="005B01D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01DE" w:rsidRPr="005B01DE">
        <w:rPr>
          <w:rFonts w:ascii="Times New Roman" w:hAnsi="Times New Roman"/>
          <w:color w:val="000000"/>
          <w:sz w:val="28"/>
          <w:szCs w:val="28"/>
        </w:rPr>
        <w:t>Все участники конкурса получают сертификаты участника.</w:t>
      </w:r>
    </w:p>
    <w:p w:rsidR="000B3E4E" w:rsidRPr="005B01DE" w:rsidRDefault="00081149" w:rsidP="005B01DE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B01DE" w:rsidRPr="005B01DE">
        <w:rPr>
          <w:rFonts w:ascii="Times New Roman" w:hAnsi="Times New Roman"/>
          <w:color w:val="000000"/>
          <w:sz w:val="28"/>
          <w:szCs w:val="28"/>
        </w:rPr>
        <w:t>.</w:t>
      </w:r>
      <w:r w:rsidR="00AD210B">
        <w:rPr>
          <w:rFonts w:ascii="Times New Roman" w:hAnsi="Times New Roman"/>
          <w:color w:val="000000"/>
          <w:sz w:val="28"/>
          <w:szCs w:val="28"/>
        </w:rPr>
        <w:t>5</w:t>
      </w:r>
      <w:r w:rsidR="005B01DE" w:rsidRPr="005B01DE">
        <w:rPr>
          <w:rFonts w:ascii="Times New Roman" w:hAnsi="Times New Roman"/>
          <w:color w:val="000000"/>
          <w:sz w:val="28"/>
          <w:szCs w:val="28"/>
        </w:rPr>
        <w:t>. Подведение итогов и награждение победителей к</w:t>
      </w:r>
      <w:r w:rsidR="00136B7C">
        <w:rPr>
          <w:rFonts w:ascii="Times New Roman" w:hAnsi="Times New Roman"/>
          <w:color w:val="000000"/>
          <w:sz w:val="28"/>
          <w:szCs w:val="28"/>
        </w:rPr>
        <w:t>о</w:t>
      </w:r>
      <w:r w:rsidR="00A65AB6">
        <w:rPr>
          <w:rFonts w:ascii="Times New Roman" w:hAnsi="Times New Roman"/>
          <w:color w:val="000000"/>
          <w:sz w:val="28"/>
          <w:szCs w:val="28"/>
        </w:rPr>
        <w:t>нкурса осуществляется публично.</w:t>
      </w:r>
    </w:p>
    <w:p w:rsidR="00A63CBC" w:rsidRPr="00A63CBC" w:rsidRDefault="00081149" w:rsidP="00A63CBC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A63CBC" w:rsidRPr="00A63CBC">
        <w:rPr>
          <w:rFonts w:ascii="Times New Roman" w:hAnsi="Times New Roman"/>
          <w:b/>
          <w:color w:val="000000"/>
          <w:sz w:val="28"/>
          <w:szCs w:val="28"/>
        </w:rPr>
        <w:t>. Размещение иногородних участников</w:t>
      </w:r>
    </w:p>
    <w:p w:rsidR="0071132D" w:rsidRPr="00A63CBC" w:rsidRDefault="00081149" w:rsidP="00506EA4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506EA4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A63CBC" w:rsidRPr="00A63CBC">
        <w:rPr>
          <w:rFonts w:ascii="Times New Roman" w:hAnsi="Times New Roman"/>
          <w:color w:val="000000"/>
          <w:sz w:val="28"/>
          <w:szCs w:val="28"/>
        </w:rPr>
        <w:t xml:space="preserve">Оплата проезда к месту проведения </w:t>
      </w:r>
      <w:r w:rsidR="00F219BF">
        <w:rPr>
          <w:rFonts w:ascii="Times New Roman" w:hAnsi="Times New Roman"/>
          <w:color w:val="000000"/>
          <w:sz w:val="28"/>
          <w:szCs w:val="28"/>
        </w:rPr>
        <w:t>Конкурса</w:t>
      </w:r>
      <w:r w:rsidR="00A63CBC" w:rsidRPr="00A63CBC">
        <w:rPr>
          <w:rFonts w:ascii="Times New Roman" w:hAnsi="Times New Roman"/>
          <w:color w:val="000000"/>
          <w:sz w:val="28"/>
          <w:szCs w:val="28"/>
        </w:rPr>
        <w:t xml:space="preserve"> и обратно</w:t>
      </w:r>
      <w:r w:rsidR="008A3EE9">
        <w:rPr>
          <w:rFonts w:ascii="Times New Roman" w:hAnsi="Times New Roman"/>
          <w:color w:val="000000"/>
          <w:sz w:val="28"/>
          <w:szCs w:val="28"/>
        </w:rPr>
        <w:t xml:space="preserve"> к месту жительства, размещение</w:t>
      </w:r>
      <w:r w:rsidR="00A63CBC" w:rsidRPr="00A63CBC">
        <w:rPr>
          <w:rFonts w:ascii="Times New Roman" w:hAnsi="Times New Roman"/>
          <w:color w:val="000000"/>
          <w:sz w:val="28"/>
          <w:szCs w:val="28"/>
        </w:rPr>
        <w:t xml:space="preserve"> участников производится за счет средств направляющей стороны.</w:t>
      </w:r>
    </w:p>
    <w:p w:rsidR="0071132D" w:rsidRDefault="0071132D" w:rsidP="000E2F0E">
      <w:pPr>
        <w:jc w:val="right"/>
        <w:rPr>
          <w:rFonts w:ascii="Times New Roman" w:hAnsi="Times New Roman"/>
          <w:sz w:val="28"/>
        </w:rPr>
      </w:pPr>
      <w:r w:rsidRPr="00807AAC">
        <w:rPr>
          <w:rFonts w:ascii="Times New Roman" w:hAnsi="Times New Roman"/>
          <w:b/>
          <w:color w:val="000000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Для участия в конкурсе заявители должны заполнить следующие формы:</w:t>
      </w:r>
    </w:p>
    <w:p w:rsidR="0071132D" w:rsidRPr="00DF7922" w:rsidRDefault="00DF7922" w:rsidP="00DF7922">
      <w:pPr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ПРИЛОЖЕНИЕ 1.</w:t>
      </w:r>
    </w:p>
    <w:tbl>
      <w:tblPr>
        <w:tblW w:w="0" w:type="auto"/>
        <w:jc w:val="center"/>
        <w:tblInd w:w="-2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6273"/>
      </w:tblGrid>
      <w:tr w:rsidR="0071132D" w:rsidTr="0050537F">
        <w:trPr>
          <w:cantSplit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2D" w:rsidRDefault="0071132D" w:rsidP="00C65C8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Название </w:t>
            </w:r>
            <w:r w:rsidR="00C65C83">
              <w:rPr>
                <w:rFonts w:ascii="Times New Roman" w:hAnsi="Times New Roman"/>
                <w:color w:val="000000"/>
                <w:sz w:val="28"/>
              </w:rPr>
              <w:t>команды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2D" w:rsidRDefault="007113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71132D" w:rsidTr="0050537F">
        <w:trPr>
          <w:cantSplit/>
          <w:jc w:val="center"/>
        </w:trPr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132D" w:rsidRDefault="0071132D" w:rsidP="00FF25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Название </w:t>
            </w:r>
            <w:r w:rsidR="00807AAC">
              <w:rPr>
                <w:rFonts w:ascii="Times New Roman" w:hAnsi="Times New Roman"/>
                <w:color w:val="000000"/>
                <w:sz w:val="28"/>
              </w:rPr>
              <w:t>н</w:t>
            </w:r>
            <w:r w:rsidR="00FF25EB">
              <w:rPr>
                <w:rFonts w:ascii="Times New Roman" w:hAnsi="Times New Roman"/>
                <w:color w:val="000000"/>
                <w:sz w:val="28"/>
              </w:rPr>
              <w:t>оминации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132D" w:rsidRDefault="007113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FF25EB" w:rsidTr="0050537F">
        <w:trPr>
          <w:cantSplit/>
          <w:jc w:val="center"/>
        </w:trPr>
        <w:tc>
          <w:tcPr>
            <w:tcW w:w="3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25EB" w:rsidRDefault="00C65C83" w:rsidP="00FF25E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 руководителя</w:t>
            </w:r>
            <w:r w:rsidR="00136B7C">
              <w:rPr>
                <w:rFonts w:ascii="Times New Roman" w:hAnsi="Times New Roman"/>
                <w:color w:val="000000"/>
                <w:sz w:val="28"/>
              </w:rPr>
              <w:t xml:space="preserve"> команды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</w:p>
          <w:p w:rsidR="00C65C83" w:rsidRDefault="00C65C83" w:rsidP="00FF25EB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контактный телефон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F25EB" w:rsidRDefault="00FF25EB">
            <w:pPr>
              <w:rPr>
                <w:rFonts w:ascii="Times New Roman" w:hAnsi="Times New Roman"/>
                <w:sz w:val="28"/>
              </w:rPr>
            </w:pPr>
          </w:p>
        </w:tc>
      </w:tr>
      <w:tr w:rsidR="0071132D" w:rsidTr="0050537F">
        <w:trPr>
          <w:cantSplit/>
          <w:jc w:val="center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6B7C" w:rsidRDefault="00C65C8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Ф.И.О.</w:t>
            </w:r>
            <w:r w:rsidR="00136B7C">
              <w:rPr>
                <w:rFonts w:ascii="Times New Roman" w:hAnsi="Times New Roman"/>
                <w:color w:val="000000"/>
                <w:sz w:val="28"/>
              </w:rPr>
              <w:t xml:space="preserve"> участников команды</w:t>
            </w:r>
          </w:p>
          <w:p w:rsidR="00136B7C" w:rsidRDefault="00136B7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132D" w:rsidRDefault="0071132D">
            <w:pPr>
              <w:rPr>
                <w:rFonts w:ascii="Times New Roman" w:hAnsi="Times New Roman"/>
                <w:sz w:val="28"/>
              </w:rPr>
            </w:pPr>
          </w:p>
          <w:p w:rsidR="00136B7C" w:rsidRDefault="00136B7C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1132D" w:rsidRDefault="0071132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1132D" w:rsidRDefault="0071132D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771C0E" w:rsidRDefault="00771C0E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771C0E" w:rsidRDefault="00771C0E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771C0E" w:rsidRDefault="00771C0E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D210B">
      <w:pPr>
        <w:spacing w:line="360" w:lineRule="auto"/>
        <w:rPr>
          <w:rFonts w:ascii="Times New Roman" w:hAnsi="Times New Roman"/>
          <w:i/>
          <w:sz w:val="28"/>
        </w:rPr>
      </w:pPr>
    </w:p>
    <w:p w:rsidR="00A65AB6" w:rsidRDefault="00A65AB6" w:rsidP="00A65AB6">
      <w:pPr>
        <w:spacing w:after="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ПИЛОЖЕНИЕ 2.</w:t>
      </w:r>
    </w:p>
    <w:p w:rsidR="00506EA4" w:rsidRDefault="00A65AB6" w:rsidP="00560F2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Правила состязаний в категории «Специальное задание»</w:t>
      </w:r>
    </w:p>
    <w:p w:rsidR="00A65AB6" w:rsidRPr="00A65AB6" w:rsidRDefault="00A65AB6" w:rsidP="00A65AB6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СУМО</w:t>
      </w:r>
    </w:p>
    <w:p w:rsidR="00A65AB6" w:rsidRPr="00506EA4" w:rsidRDefault="00B313CD" w:rsidP="00A65AB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1.</w:t>
      </w:r>
      <w:r w:rsidRPr="00506EA4">
        <w:rPr>
          <w:rFonts w:ascii="Times New Roman" w:hAnsi="Times New Roman"/>
          <w:b/>
          <w:sz w:val="28"/>
        </w:rPr>
        <w:tab/>
      </w:r>
      <w:r w:rsidR="00A65AB6" w:rsidRPr="00506EA4">
        <w:rPr>
          <w:rFonts w:ascii="Times New Roman" w:hAnsi="Times New Roman"/>
          <w:b/>
          <w:sz w:val="28"/>
        </w:rPr>
        <w:t>Условия состязания</w:t>
      </w:r>
    </w:p>
    <w:p w:rsid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1.1. Состязание проходит между двумя роботами. Цель состязания - вытолкнуть робота-пр</w:t>
      </w:r>
      <w:r>
        <w:rPr>
          <w:rFonts w:ascii="Times New Roman" w:hAnsi="Times New Roman"/>
          <w:sz w:val="28"/>
        </w:rPr>
        <w:t>отивника за черную линию ринга.</w:t>
      </w:r>
    </w:p>
    <w:p w:rsidR="00B313CD" w:rsidRPr="00A65AB6" w:rsidRDefault="00B313CD" w:rsidP="00B313C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Pr="00B313CD">
        <w:rPr>
          <w:rFonts w:ascii="Times New Roman" w:hAnsi="Times New Roman"/>
          <w:sz w:val="28"/>
        </w:rPr>
        <w:t>Соревнования состоят из серии матчей. Матч определяет из двух участвующих в нём роботов наиболее сильного. Матч состоит из 3 раундов по 30 секунд.</w:t>
      </w:r>
    </w:p>
    <w:p w:rsidR="00A65AB6" w:rsidRPr="00A65AB6" w:rsidRDefault="00B313CD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A65AB6" w:rsidRPr="00A65AB6">
        <w:rPr>
          <w:rFonts w:ascii="Times New Roman" w:hAnsi="Times New Roman"/>
          <w:sz w:val="28"/>
        </w:rPr>
        <w:t>. Если любая часть робота касается поля за пределами черной линии, роботу засчитывается проигрыш в раунде (если используется поле в виде подиума, то проигрыш засчитывается, если любая часть робота кас</w:t>
      </w:r>
      <w:r w:rsidR="00A65AB6">
        <w:rPr>
          <w:rFonts w:ascii="Times New Roman" w:hAnsi="Times New Roman"/>
          <w:sz w:val="28"/>
        </w:rPr>
        <w:t>ается поверхности вне подиума).</w:t>
      </w:r>
    </w:p>
    <w:p w:rsidR="00A65AB6" w:rsidRPr="00A65AB6" w:rsidRDefault="00B313CD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A65AB6" w:rsidRPr="00A65AB6">
        <w:rPr>
          <w:rFonts w:ascii="Times New Roman" w:hAnsi="Times New Roman"/>
          <w:sz w:val="28"/>
        </w:rPr>
        <w:t>. Если по окончании раунда ни один робот не будет вытолкнут за пределы круга, то выигравшим раунд считается робот, находящийся ближе всего к це</w:t>
      </w:r>
      <w:r w:rsidR="00A65AB6">
        <w:rPr>
          <w:rFonts w:ascii="Times New Roman" w:hAnsi="Times New Roman"/>
          <w:sz w:val="28"/>
        </w:rPr>
        <w:t>нтру круга.</w:t>
      </w:r>
    </w:p>
    <w:p w:rsidR="00A65AB6" w:rsidRPr="00A65AB6" w:rsidRDefault="00B313CD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A65AB6" w:rsidRPr="00A65AB6">
        <w:rPr>
          <w:rFonts w:ascii="Times New Roman" w:hAnsi="Times New Roman"/>
          <w:sz w:val="28"/>
        </w:rPr>
        <w:t>. Если победитель не может быть определен способами, описанными выше, решение о победе или переигро</w:t>
      </w:r>
      <w:r w:rsidR="00A65AB6">
        <w:rPr>
          <w:rFonts w:ascii="Times New Roman" w:hAnsi="Times New Roman"/>
          <w:sz w:val="28"/>
        </w:rPr>
        <w:t>вке принимает судья состязания.</w:t>
      </w:r>
    </w:p>
    <w:p w:rsidR="00A65AB6" w:rsidRDefault="00B313CD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</w:t>
      </w:r>
      <w:r w:rsidR="00A65AB6" w:rsidRPr="00A65AB6">
        <w:rPr>
          <w:rFonts w:ascii="Times New Roman" w:hAnsi="Times New Roman"/>
          <w:sz w:val="28"/>
        </w:rPr>
        <w:t>. Во время раунда участники кома</w:t>
      </w:r>
      <w:r w:rsidR="00A65AB6">
        <w:rPr>
          <w:rFonts w:ascii="Times New Roman" w:hAnsi="Times New Roman"/>
          <w:sz w:val="28"/>
        </w:rPr>
        <w:t xml:space="preserve">нд не должны касаться роботов. </w:t>
      </w:r>
    </w:p>
    <w:p w:rsidR="00A65AB6" w:rsidRPr="00506EA4" w:rsidRDefault="00B313CD" w:rsidP="00A65AB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2.</w:t>
      </w:r>
      <w:r w:rsidRPr="00506EA4">
        <w:rPr>
          <w:rFonts w:ascii="Times New Roman" w:hAnsi="Times New Roman"/>
          <w:b/>
          <w:sz w:val="28"/>
        </w:rPr>
        <w:tab/>
      </w:r>
      <w:r w:rsidR="00A65AB6" w:rsidRPr="00506EA4">
        <w:rPr>
          <w:rFonts w:ascii="Times New Roman" w:hAnsi="Times New Roman"/>
          <w:b/>
          <w:sz w:val="28"/>
        </w:rPr>
        <w:t>Поле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 xml:space="preserve">2.1. Белый круг диаметром  1 м с </w:t>
      </w:r>
      <w:r>
        <w:rPr>
          <w:rFonts w:ascii="Times New Roman" w:hAnsi="Times New Roman"/>
          <w:sz w:val="28"/>
        </w:rPr>
        <w:t>чёрной каёмкой толщиной в 5 см.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2.2. В круге красными полосками о</w:t>
      </w:r>
      <w:r>
        <w:rPr>
          <w:rFonts w:ascii="Times New Roman" w:hAnsi="Times New Roman"/>
          <w:sz w:val="28"/>
        </w:rPr>
        <w:t>тмечены стартовые зоны роботов.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2.3. Крас</w:t>
      </w:r>
      <w:r>
        <w:rPr>
          <w:rFonts w:ascii="Times New Roman" w:hAnsi="Times New Roman"/>
          <w:sz w:val="28"/>
        </w:rPr>
        <w:t>ной точкой отмечен центр круга.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2.4. Поле может быть в виде подиума высотой 10 -20 мм.</w:t>
      </w:r>
    </w:p>
    <w:p w:rsidR="00A65AB6" w:rsidRPr="00506EA4" w:rsidRDefault="00B313CD" w:rsidP="00A65AB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3.</w:t>
      </w:r>
      <w:r w:rsidRPr="00506EA4">
        <w:rPr>
          <w:rFonts w:ascii="Times New Roman" w:hAnsi="Times New Roman"/>
          <w:b/>
          <w:sz w:val="28"/>
        </w:rPr>
        <w:tab/>
      </w:r>
      <w:r w:rsidR="00A65AB6" w:rsidRPr="00506EA4">
        <w:rPr>
          <w:rFonts w:ascii="Times New Roman" w:hAnsi="Times New Roman"/>
          <w:b/>
          <w:sz w:val="28"/>
        </w:rPr>
        <w:t>Робот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A65AB6">
        <w:rPr>
          <w:rFonts w:ascii="Times New Roman" w:hAnsi="Times New Roman"/>
          <w:sz w:val="28"/>
        </w:rPr>
        <w:t>.1. Во всё время состязаний:</w:t>
      </w:r>
    </w:p>
    <w:p w:rsidR="00A65AB6" w:rsidRPr="00A65AB6" w:rsidRDefault="00A65AB6" w:rsidP="00A65AB6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lastRenderedPageBreak/>
        <w:t>Размер робота не должен превышать 250х250х250 мм.</w:t>
      </w:r>
    </w:p>
    <w:p w:rsidR="00B313CD" w:rsidRDefault="00A65AB6" w:rsidP="00B313C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Вес робота не должен превышать 1 кг.</w:t>
      </w:r>
    </w:p>
    <w:p w:rsidR="00B313CD" w:rsidRPr="00506EA4" w:rsidRDefault="00B313CD" w:rsidP="00B313C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4.</w:t>
      </w:r>
      <w:r w:rsidRPr="00506EA4">
        <w:rPr>
          <w:rFonts w:ascii="Times New Roman" w:hAnsi="Times New Roman"/>
          <w:b/>
          <w:sz w:val="28"/>
        </w:rPr>
        <w:tab/>
        <w:t xml:space="preserve">Правила отбора победителя </w:t>
      </w:r>
    </w:p>
    <w:p w:rsidR="00B313CD" w:rsidRPr="00B313CD" w:rsidRDefault="00B313CD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 w:rsidR="00862792">
        <w:rPr>
          <w:rFonts w:ascii="Times New Roman" w:hAnsi="Times New Roman"/>
          <w:sz w:val="28"/>
        </w:rPr>
        <w:t>Соревнования проходят</w:t>
      </w:r>
      <w:r w:rsidRPr="00B313CD">
        <w:rPr>
          <w:rFonts w:ascii="Times New Roman" w:hAnsi="Times New Roman"/>
          <w:sz w:val="28"/>
        </w:rPr>
        <w:t xml:space="preserve"> по олимпийской системе (на выбывание) до определения 3-5 (количество финалистов объявляется заранее) финалистов. Участники группируются в пары по очереди: первый со вторым, третий с четвёртым и т.д.</w:t>
      </w:r>
    </w:p>
    <w:p w:rsidR="00B313CD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 финале участники соревнуются</w:t>
      </w:r>
      <w:r w:rsidR="00B313CD" w:rsidRPr="00B313CD">
        <w:rPr>
          <w:rFonts w:ascii="Times New Roman" w:hAnsi="Times New Roman"/>
          <w:sz w:val="28"/>
        </w:rPr>
        <w:t xml:space="preserve"> по системе каждый с каждым. Ранжирование проводится по количеству выигранных матчей. В спорных ситуациях проводятся дополнительные матчи. </w:t>
      </w:r>
    </w:p>
    <w:p w:rsidR="007B6FF1" w:rsidRPr="00FA307C" w:rsidRDefault="007B6FF1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Соотношение мест</w:t>
      </w:r>
      <w:r w:rsidR="00FA307C">
        <w:rPr>
          <w:rFonts w:ascii="Times New Roman" w:hAnsi="Times New Roman"/>
          <w:sz w:val="28"/>
        </w:rPr>
        <w:t xml:space="preserve"> и баллов за соответствующее место</w:t>
      </w:r>
      <w:r w:rsidR="00FA307C" w:rsidRPr="00FA307C">
        <w:rPr>
          <w:rFonts w:ascii="Times New Roman" w:hAnsi="Times New Roman"/>
          <w:sz w:val="28"/>
        </w:rPr>
        <w:t>:</w:t>
      </w:r>
    </w:p>
    <w:p w:rsidR="00FA307C" w:rsidRPr="00FA307C" w:rsidRDefault="00FA307C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Pr="00FA30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- 25 баллов</w:t>
      </w:r>
      <w:r w:rsidRPr="00FA307C">
        <w:rPr>
          <w:rFonts w:ascii="Times New Roman" w:hAnsi="Times New Roman"/>
          <w:sz w:val="28"/>
        </w:rPr>
        <w:t>;</w:t>
      </w:r>
    </w:p>
    <w:p w:rsidR="00FA307C" w:rsidRPr="009F19F8" w:rsidRDefault="00FA307C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FA30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</w:t>
      </w:r>
      <w:r w:rsidRPr="00FA307C">
        <w:rPr>
          <w:rFonts w:ascii="Times New Roman" w:hAnsi="Times New Roman"/>
          <w:sz w:val="28"/>
        </w:rPr>
        <w:t xml:space="preserve">- 15 </w:t>
      </w:r>
      <w:r>
        <w:rPr>
          <w:rFonts w:ascii="Times New Roman" w:hAnsi="Times New Roman"/>
          <w:sz w:val="28"/>
        </w:rPr>
        <w:t>баллов</w:t>
      </w:r>
      <w:r w:rsidRPr="009F19F8">
        <w:rPr>
          <w:rFonts w:ascii="Times New Roman" w:hAnsi="Times New Roman"/>
          <w:sz w:val="28"/>
        </w:rPr>
        <w:t>;</w:t>
      </w:r>
    </w:p>
    <w:p w:rsidR="00FA307C" w:rsidRPr="00FA307C" w:rsidRDefault="00FA307C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AA38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</w:t>
      </w:r>
      <w:r w:rsidRPr="00AA38EC">
        <w:rPr>
          <w:rFonts w:ascii="Times New Roman" w:hAnsi="Times New Roman"/>
          <w:sz w:val="28"/>
        </w:rPr>
        <w:t xml:space="preserve">- 10 </w:t>
      </w:r>
      <w:r>
        <w:rPr>
          <w:rFonts w:ascii="Times New Roman" w:hAnsi="Times New Roman"/>
          <w:sz w:val="28"/>
        </w:rPr>
        <w:t>баллов.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 w:rsidRPr="00AA38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- 5 баллов</w:t>
      </w:r>
      <w:r w:rsidRPr="00AA38EC">
        <w:rPr>
          <w:rFonts w:ascii="Times New Roman" w:hAnsi="Times New Roman"/>
          <w:sz w:val="28"/>
        </w:rPr>
        <w:t>;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9F19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- 1 балл.</w:t>
      </w:r>
    </w:p>
    <w:p w:rsidR="00862792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862792" w:rsidRDefault="00862792" w:rsidP="00862792">
      <w:pPr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ЛАБИРИНТ</w:t>
      </w:r>
    </w:p>
    <w:p w:rsidR="00862792" w:rsidRPr="00506EA4" w:rsidRDefault="00210900" w:rsidP="00862792">
      <w:pPr>
        <w:spacing w:after="0" w:line="360" w:lineRule="auto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1.</w:t>
      </w:r>
      <w:r w:rsidRPr="00506EA4">
        <w:rPr>
          <w:rFonts w:ascii="Times New Roman" w:hAnsi="Times New Roman"/>
          <w:b/>
          <w:sz w:val="28"/>
        </w:rPr>
        <w:tab/>
      </w:r>
      <w:r w:rsidR="00862792" w:rsidRPr="00506EA4">
        <w:rPr>
          <w:rFonts w:ascii="Times New Roman" w:hAnsi="Times New Roman"/>
          <w:b/>
          <w:sz w:val="28"/>
        </w:rPr>
        <w:t>Условия состязания</w:t>
      </w:r>
    </w:p>
    <w:p w:rsidR="00862792" w:rsidRPr="00895B27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62792">
        <w:rPr>
          <w:rFonts w:ascii="Times New Roman" w:hAnsi="Times New Roman"/>
          <w:sz w:val="28"/>
        </w:rPr>
        <w:t>1.1. Робот должен набрать максимальное количество очков, двигаясь по лабиринту</w:t>
      </w:r>
      <w:r w:rsidR="00895B27">
        <w:rPr>
          <w:rFonts w:ascii="Times New Roman" w:hAnsi="Times New Roman"/>
          <w:sz w:val="28"/>
        </w:rPr>
        <w:t xml:space="preserve"> от зоны старта до зоны финиша</w:t>
      </w:r>
      <w:r w:rsidR="00895B27" w:rsidRPr="00895B27">
        <w:rPr>
          <w:rFonts w:ascii="Times New Roman" w:hAnsi="Times New Roman"/>
          <w:sz w:val="28"/>
        </w:rPr>
        <w:t>;</w:t>
      </w:r>
    </w:p>
    <w:p w:rsidR="002236FE" w:rsidRPr="00840D0A" w:rsidRDefault="002236FE" w:rsidP="002236F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210900">
        <w:rPr>
          <w:rFonts w:ascii="Times New Roman" w:hAnsi="Times New Roman"/>
          <w:sz w:val="28"/>
        </w:rPr>
        <w:t xml:space="preserve">. Соревнования состоят </w:t>
      </w:r>
      <w:r>
        <w:rPr>
          <w:rFonts w:ascii="Times New Roman" w:hAnsi="Times New Roman"/>
          <w:sz w:val="28"/>
        </w:rPr>
        <w:t>из трех попыток</w:t>
      </w:r>
      <w:r w:rsidRPr="00840D0A">
        <w:rPr>
          <w:rFonts w:ascii="Times New Roman" w:hAnsi="Times New Roman"/>
          <w:sz w:val="28"/>
        </w:rPr>
        <w:t>;</w:t>
      </w:r>
    </w:p>
    <w:p w:rsidR="002236FE" w:rsidRPr="009F19F8" w:rsidRDefault="002236FE" w:rsidP="002236FE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Pr="00210900">
        <w:rPr>
          <w:rFonts w:ascii="Times New Roman" w:hAnsi="Times New Roman"/>
          <w:sz w:val="28"/>
        </w:rPr>
        <w:t xml:space="preserve">Каждая попытка состоит из серии заездов всех роботов, допущенных к соревнованиям. Заездом является попытка </w:t>
      </w:r>
      <w:r w:rsidR="00895B27">
        <w:rPr>
          <w:rFonts w:ascii="Times New Roman" w:hAnsi="Times New Roman"/>
          <w:sz w:val="28"/>
        </w:rPr>
        <w:t>одного робота проехать лабиринт</w:t>
      </w:r>
      <w:r w:rsidR="00895B27" w:rsidRPr="009F19F8">
        <w:rPr>
          <w:rFonts w:ascii="Times New Roman" w:hAnsi="Times New Roman"/>
          <w:sz w:val="28"/>
        </w:rPr>
        <w:t>;</w:t>
      </w:r>
    </w:p>
    <w:p w:rsidR="00862792" w:rsidRPr="00895B27" w:rsidRDefault="002236FE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62792" w:rsidRPr="00862792">
        <w:rPr>
          <w:rFonts w:ascii="Times New Roman" w:hAnsi="Times New Roman"/>
          <w:sz w:val="28"/>
        </w:rPr>
        <w:t>. Во время проведения попытки участники ком</w:t>
      </w:r>
      <w:r w:rsidR="00895B27">
        <w:rPr>
          <w:rFonts w:ascii="Times New Roman" w:hAnsi="Times New Roman"/>
          <w:sz w:val="28"/>
        </w:rPr>
        <w:t>анд не должны касаться роботов</w:t>
      </w:r>
      <w:r w:rsidR="00895B27" w:rsidRPr="00895B27">
        <w:rPr>
          <w:rFonts w:ascii="Times New Roman" w:hAnsi="Times New Roman"/>
          <w:sz w:val="28"/>
        </w:rPr>
        <w:t>;</w:t>
      </w:r>
    </w:p>
    <w:p w:rsidR="000D7696" w:rsidRPr="004C586D" w:rsidRDefault="002236FE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1.5</w:t>
      </w:r>
      <w:r w:rsidR="004C586D">
        <w:rPr>
          <w:rFonts w:ascii="Times New Roman" w:hAnsi="Times New Roman"/>
          <w:sz w:val="28"/>
        </w:rPr>
        <w:t>. Максимальное время заезда - 1.5</w:t>
      </w:r>
      <w:r w:rsidR="00895B27">
        <w:rPr>
          <w:rFonts w:ascii="Times New Roman" w:hAnsi="Times New Roman"/>
          <w:sz w:val="28"/>
        </w:rPr>
        <w:t xml:space="preserve"> минуты</w:t>
      </w:r>
      <w:r w:rsidR="00895B27" w:rsidRPr="004C586D">
        <w:rPr>
          <w:rFonts w:ascii="Times New Roman" w:hAnsi="Times New Roman"/>
          <w:sz w:val="28"/>
        </w:rPr>
        <w:t>;</w:t>
      </w:r>
    </w:p>
    <w:p w:rsidR="00862792" w:rsidRPr="00862792" w:rsidRDefault="00210900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236FE">
        <w:rPr>
          <w:rFonts w:ascii="Times New Roman" w:hAnsi="Times New Roman"/>
          <w:sz w:val="28"/>
        </w:rPr>
        <w:t>6</w:t>
      </w:r>
      <w:r w:rsidR="00862792" w:rsidRPr="00862792">
        <w:rPr>
          <w:rFonts w:ascii="Times New Roman" w:hAnsi="Times New Roman"/>
          <w:sz w:val="28"/>
        </w:rPr>
        <w:t>. Если во время заезда робот станет двигаться неконтролируемо или не сможет продолжить движение в течение 20 секунд, то получит очки,</w:t>
      </w:r>
      <w:r w:rsidR="00862792">
        <w:rPr>
          <w:rFonts w:ascii="Times New Roman" w:hAnsi="Times New Roman"/>
          <w:sz w:val="28"/>
        </w:rPr>
        <w:t xml:space="preserve"> заработанные до этого момента.</w:t>
      </w:r>
    </w:p>
    <w:p w:rsidR="00862792" w:rsidRPr="00506EA4" w:rsidRDefault="00210900" w:rsidP="0086279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2.</w:t>
      </w:r>
      <w:r w:rsidRPr="00506EA4">
        <w:rPr>
          <w:rFonts w:ascii="Times New Roman" w:hAnsi="Times New Roman"/>
          <w:b/>
          <w:sz w:val="28"/>
        </w:rPr>
        <w:tab/>
      </w:r>
      <w:r w:rsidR="00862792" w:rsidRPr="00506EA4">
        <w:rPr>
          <w:rFonts w:ascii="Times New Roman" w:hAnsi="Times New Roman"/>
          <w:b/>
          <w:sz w:val="28"/>
        </w:rPr>
        <w:t>Поле</w:t>
      </w:r>
    </w:p>
    <w:p w:rsidR="00862792" w:rsidRPr="00895B27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62792">
        <w:rPr>
          <w:rFonts w:ascii="Times New Roman" w:hAnsi="Times New Roman"/>
          <w:sz w:val="28"/>
        </w:rPr>
        <w:t>2.1. Поле состоит из основания с бортиками, с внут</w:t>
      </w:r>
      <w:r w:rsidR="00895B27">
        <w:rPr>
          <w:rFonts w:ascii="Times New Roman" w:hAnsi="Times New Roman"/>
          <w:sz w:val="28"/>
        </w:rPr>
        <w:t>ренними размерами 1200х2400 мм</w:t>
      </w:r>
      <w:r w:rsidR="00895B27" w:rsidRPr="00895B27">
        <w:rPr>
          <w:rFonts w:ascii="Times New Roman" w:hAnsi="Times New Roman"/>
          <w:sz w:val="28"/>
        </w:rPr>
        <w:t>;</w:t>
      </w:r>
    </w:p>
    <w:p w:rsidR="00862792" w:rsidRPr="00895B27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62792">
        <w:rPr>
          <w:rFonts w:ascii="Times New Roman" w:hAnsi="Times New Roman"/>
          <w:sz w:val="28"/>
        </w:rPr>
        <w:t>2.2. Лабиринт составляется и</w:t>
      </w:r>
      <w:r w:rsidR="00316DC5">
        <w:rPr>
          <w:rFonts w:ascii="Times New Roman" w:hAnsi="Times New Roman"/>
          <w:sz w:val="28"/>
        </w:rPr>
        <w:t>з секций размером 300 х 300 мм</w:t>
      </w:r>
      <w:r w:rsidR="00895B27" w:rsidRPr="00895B27">
        <w:rPr>
          <w:rFonts w:ascii="Times New Roman" w:hAnsi="Times New Roman"/>
          <w:sz w:val="28"/>
        </w:rPr>
        <w:t>;</w:t>
      </w:r>
    </w:p>
    <w:p w:rsidR="00862792" w:rsidRPr="009F19F8" w:rsidRDefault="00862792" w:rsidP="0086279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62792">
        <w:rPr>
          <w:rFonts w:ascii="Times New Roman" w:hAnsi="Times New Roman"/>
          <w:sz w:val="28"/>
        </w:rPr>
        <w:t xml:space="preserve">2.3. </w:t>
      </w:r>
      <w:r w:rsidR="00316DC5">
        <w:rPr>
          <w:rFonts w:ascii="Times New Roman" w:hAnsi="Times New Roman"/>
          <w:sz w:val="28"/>
        </w:rPr>
        <w:t>Стенки лабиринта высотой 150 мм</w:t>
      </w:r>
      <w:r w:rsidR="00895B27" w:rsidRPr="009F19F8">
        <w:rPr>
          <w:rFonts w:ascii="Times New Roman" w:hAnsi="Times New Roman"/>
          <w:sz w:val="28"/>
        </w:rPr>
        <w:t>;</w:t>
      </w:r>
    </w:p>
    <w:p w:rsidR="00210900" w:rsidRPr="00506EA4" w:rsidRDefault="00210900" w:rsidP="0021090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3.     Робот</w:t>
      </w:r>
    </w:p>
    <w:p w:rsidR="00210900" w:rsidRPr="00895B27" w:rsidRDefault="00210900" w:rsidP="0021090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Pr="00210900">
        <w:rPr>
          <w:rFonts w:ascii="Times New Roman" w:hAnsi="Times New Roman"/>
          <w:sz w:val="28"/>
        </w:rPr>
        <w:t>. Максимальны</w:t>
      </w:r>
      <w:r w:rsidR="00895B27">
        <w:rPr>
          <w:rFonts w:ascii="Times New Roman" w:hAnsi="Times New Roman"/>
          <w:sz w:val="28"/>
        </w:rPr>
        <w:t>е размеры робота 250х250х250 мм</w:t>
      </w:r>
      <w:r w:rsidR="00895B27" w:rsidRPr="00895B27">
        <w:rPr>
          <w:rFonts w:ascii="Times New Roman" w:hAnsi="Times New Roman"/>
          <w:sz w:val="28"/>
        </w:rPr>
        <w:t>;</w:t>
      </w:r>
    </w:p>
    <w:p w:rsidR="00840D0A" w:rsidRPr="00506EA4" w:rsidRDefault="00316DC5" w:rsidP="00840D0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4</w:t>
      </w:r>
      <w:r w:rsidR="00840D0A" w:rsidRPr="00506EA4">
        <w:rPr>
          <w:rFonts w:ascii="Times New Roman" w:hAnsi="Times New Roman"/>
          <w:b/>
          <w:sz w:val="28"/>
        </w:rPr>
        <w:t>.</w:t>
      </w:r>
      <w:r w:rsidR="00840D0A" w:rsidRPr="00506EA4">
        <w:rPr>
          <w:rFonts w:ascii="Times New Roman" w:hAnsi="Times New Roman"/>
          <w:b/>
          <w:sz w:val="28"/>
        </w:rPr>
        <w:tab/>
        <w:t>Правила отбора победителя</w:t>
      </w:r>
    </w:p>
    <w:p w:rsidR="00840D0A" w:rsidRPr="00895B27" w:rsidRDefault="00316DC5" w:rsidP="00316DC5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40D0A" w:rsidRPr="00840D0A">
        <w:rPr>
          <w:rFonts w:ascii="Times New Roman" w:hAnsi="Times New Roman"/>
          <w:sz w:val="28"/>
        </w:rPr>
        <w:t xml:space="preserve">.1. За проезд через секцию робот зарабатывает </w:t>
      </w:r>
      <w:r w:rsidR="007B6FF1">
        <w:rPr>
          <w:rFonts w:ascii="Times New Roman" w:hAnsi="Times New Roman"/>
          <w:sz w:val="28"/>
        </w:rPr>
        <w:t>одно очко</w:t>
      </w:r>
      <w:r w:rsidR="00840D0A" w:rsidRPr="00840D0A">
        <w:rPr>
          <w:rFonts w:ascii="Times New Roman" w:hAnsi="Times New Roman"/>
          <w:sz w:val="28"/>
        </w:rPr>
        <w:t>. Очки в заезде даются за</w:t>
      </w:r>
      <w:r w:rsidR="00895B27">
        <w:rPr>
          <w:rFonts w:ascii="Times New Roman" w:hAnsi="Times New Roman"/>
          <w:sz w:val="28"/>
        </w:rPr>
        <w:t xml:space="preserve"> приближение к финишу лабиринта</w:t>
      </w:r>
      <w:r w:rsidR="00895B27" w:rsidRPr="00895B27">
        <w:rPr>
          <w:rFonts w:ascii="Times New Roman" w:hAnsi="Times New Roman"/>
          <w:sz w:val="28"/>
        </w:rPr>
        <w:t>;</w:t>
      </w:r>
    </w:p>
    <w:p w:rsidR="000D7696" w:rsidRPr="00895B27" w:rsidRDefault="00316DC5" w:rsidP="00840D0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D7696" w:rsidRPr="000D7696">
        <w:rPr>
          <w:rFonts w:ascii="Times New Roman" w:hAnsi="Times New Roman"/>
          <w:sz w:val="28"/>
        </w:rPr>
        <w:t>.2. Очки за секцию начисляются только</w:t>
      </w:r>
      <w:r w:rsidR="00895B27">
        <w:rPr>
          <w:rFonts w:ascii="Times New Roman" w:hAnsi="Times New Roman"/>
          <w:sz w:val="28"/>
        </w:rPr>
        <w:t xml:space="preserve"> если она преодолена  полностью</w:t>
      </w:r>
      <w:r w:rsidR="00895B27" w:rsidRPr="00895B27">
        <w:rPr>
          <w:rFonts w:ascii="Times New Roman" w:hAnsi="Times New Roman"/>
          <w:sz w:val="28"/>
        </w:rPr>
        <w:t>;</w:t>
      </w:r>
    </w:p>
    <w:p w:rsidR="00840D0A" w:rsidRDefault="00316DC5" w:rsidP="00840D0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D7696">
        <w:rPr>
          <w:rFonts w:ascii="Times New Roman" w:hAnsi="Times New Roman"/>
          <w:sz w:val="28"/>
        </w:rPr>
        <w:t>.</w:t>
      </w:r>
      <w:r w:rsidR="000D7696" w:rsidRPr="000D7696">
        <w:rPr>
          <w:rFonts w:ascii="Times New Roman" w:hAnsi="Times New Roman"/>
          <w:sz w:val="28"/>
        </w:rPr>
        <w:t>3</w:t>
      </w:r>
      <w:r w:rsidR="00840D0A" w:rsidRPr="00840D0A">
        <w:rPr>
          <w:rFonts w:ascii="Times New Roman" w:hAnsi="Times New Roman"/>
          <w:sz w:val="28"/>
        </w:rPr>
        <w:t>. При ранжировании учитывается результат попытки с самым большим числом очков из всех попыток (не сумма). Если команды имеют одинаковое число очков, то будет приниматься во внимание сумма очков всех других попыток. Если и в этом случае у команд будет одинаковое количество очков, то будет учитываться время, потребовавшееся команде для завершения лучшей попытки.</w:t>
      </w:r>
    </w:p>
    <w:p w:rsidR="00AA38EC" w:rsidRPr="00FA307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Соотношение мест и баллов за соответствующее место</w:t>
      </w:r>
      <w:r w:rsidRPr="00FA307C">
        <w:rPr>
          <w:rFonts w:ascii="Times New Roman" w:hAnsi="Times New Roman"/>
          <w:sz w:val="28"/>
        </w:rPr>
        <w:t>:</w:t>
      </w:r>
    </w:p>
    <w:p w:rsidR="00AA38EC" w:rsidRPr="00FA307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Pr="00FA30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- 25 баллов</w:t>
      </w:r>
      <w:r w:rsidRPr="00FA307C">
        <w:rPr>
          <w:rFonts w:ascii="Times New Roman" w:hAnsi="Times New Roman"/>
          <w:sz w:val="28"/>
        </w:rPr>
        <w:t>;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FA30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</w:t>
      </w:r>
      <w:r w:rsidRPr="00FA307C">
        <w:rPr>
          <w:rFonts w:ascii="Times New Roman" w:hAnsi="Times New Roman"/>
          <w:sz w:val="28"/>
        </w:rPr>
        <w:t xml:space="preserve">- 15 </w:t>
      </w:r>
      <w:r>
        <w:rPr>
          <w:rFonts w:ascii="Times New Roman" w:hAnsi="Times New Roman"/>
          <w:sz w:val="28"/>
        </w:rPr>
        <w:t>баллов</w:t>
      </w:r>
      <w:r w:rsidRPr="00AA38EC">
        <w:rPr>
          <w:rFonts w:ascii="Times New Roman" w:hAnsi="Times New Roman"/>
          <w:sz w:val="28"/>
        </w:rPr>
        <w:t>;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 w:rsidRPr="00AA38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место </w:t>
      </w:r>
      <w:r w:rsidRPr="00AA38EC">
        <w:rPr>
          <w:rFonts w:ascii="Times New Roman" w:hAnsi="Times New Roman"/>
          <w:sz w:val="28"/>
        </w:rPr>
        <w:t xml:space="preserve">- 10 </w:t>
      </w:r>
      <w:r>
        <w:rPr>
          <w:rFonts w:ascii="Times New Roman" w:hAnsi="Times New Roman"/>
          <w:sz w:val="28"/>
        </w:rPr>
        <w:t>баллов</w:t>
      </w:r>
      <w:r w:rsidRPr="00AA38EC">
        <w:rPr>
          <w:rFonts w:ascii="Times New Roman" w:hAnsi="Times New Roman"/>
          <w:sz w:val="28"/>
        </w:rPr>
        <w:t>;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 w:rsidRPr="00AA38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- 5 баллов</w:t>
      </w:r>
      <w:r w:rsidRPr="00AA38EC">
        <w:rPr>
          <w:rFonts w:ascii="Times New Roman" w:hAnsi="Times New Roman"/>
          <w:sz w:val="28"/>
        </w:rPr>
        <w:t>;</w:t>
      </w:r>
    </w:p>
    <w:p w:rsidR="00AA38EC" w:rsidRPr="00AA38EC" w:rsidRDefault="00AA38EC" w:rsidP="00AA38E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</w:t>
      </w:r>
      <w:r w:rsidRPr="009F19F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- 1 балл.</w:t>
      </w:r>
    </w:p>
    <w:p w:rsidR="00895B27" w:rsidRDefault="0067589A" w:rsidP="00895B27">
      <w:pPr>
        <w:spacing w:after="0" w:line="360" w:lineRule="auto"/>
        <w:ind w:left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ТВИНФЛЭП</w:t>
      </w:r>
    </w:p>
    <w:p w:rsidR="00895B27" w:rsidRPr="00506EA4" w:rsidRDefault="00895B27" w:rsidP="00895B2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1.</w:t>
      </w:r>
      <w:r w:rsidRPr="00506EA4">
        <w:rPr>
          <w:rFonts w:ascii="Times New Roman" w:hAnsi="Times New Roman"/>
          <w:b/>
          <w:sz w:val="28"/>
        </w:rPr>
        <w:tab/>
        <w:t>Условия состязания</w:t>
      </w:r>
    </w:p>
    <w:p w:rsidR="00895B27" w:rsidRDefault="00895B27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895B27">
        <w:rPr>
          <w:rFonts w:ascii="Times New Roman" w:hAnsi="Times New Roman"/>
          <w:sz w:val="28"/>
        </w:rPr>
        <w:t xml:space="preserve">1.1. Цель состязания - вытолкнуть </w:t>
      </w:r>
      <w:r w:rsidR="009F19F8">
        <w:rPr>
          <w:rFonts w:ascii="Times New Roman" w:hAnsi="Times New Roman"/>
          <w:sz w:val="28"/>
        </w:rPr>
        <w:t>кеглю противника за пределы серого квадрата, в котором он стоит, и при этом помешать противнику сделать тоже самое</w:t>
      </w:r>
      <w:r>
        <w:rPr>
          <w:rFonts w:ascii="Times New Roman" w:hAnsi="Times New Roman"/>
          <w:sz w:val="28"/>
        </w:rPr>
        <w:t>.</w:t>
      </w:r>
    </w:p>
    <w:p w:rsidR="008E7CDD" w:rsidRPr="00840D0A" w:rsidRDefault="008E7CDD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Pr="00210900">
        <w:rPr>
          <w:rFonts w:ascii="Times New Roman" w:hAnsi="Times New Roman"/>
          <w:sz w:val="28"/>
        </w:rPr>
        <w:t xml:space="preserve">. Соревнования состоят </w:t>
      </w:r>
      <w:r>
        <w:rPr>
          <w:rFonts w:ascii="Times New Roman" w:hAnsi="Times New Roman"/>
          <w:sz w:val="28"/>
        </w:rPr>
        <w:t>из трех попыток</w:t>
      </w:r>
      <w:r w:rsidR="009F19F8">
        <w:rPr>
          <w:rFonts w:ascii="Times New Roman" w:hAnsi="Times New Roman"/>
          <w:sz w:val="28"/>
        </w:rPr>
        <w:t>, которые проводятся до 2-х</w:t>
      </w:r>
      <w:r w:rsidR="005240E2">
        <w:rPr>
          <w:rFonts w:ascii="Times New Roman" w:hAnsi="Times New Roman"/>
          <w:sz w:val="28"/>
        </w:rPr>
        <w:t xml:space="preserve"> побед одного из роботов</w:t>
      </w:r>
      <w:r w:rsidRPr="00840D0A">
        <w:rPr>
          <w:rFonts w:ascii="Times New Roman" w:hAnsi="Times New Roman"/>
          <w:sz w:val="28"/>
        </w:rPr>
        <w:t>;</w:t>
      </w:r>
    </w:p>
    <w:p w:rsidR="008E7CDD" w:rsidRPr="008E7CDD" w:rsidRDefault="008E7CDD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5240E2">
        <w:rPr>
          <w:rFonts w:ascii="Times New Roman" w:hAnsi="Times New Roman"/>
          <w:sz w:val="28"/>
        </w:rPr>
        <w:t>Максимальная продолжительность раунда – 60 секунд, за исключением специального решения судьи.</w:t>
      </w:r>
    </w:p>
    <w:p w:rsidR="008E7CDD" w:rsidRPr="00895B27" w:rsidRDefault="008E7CDD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Pr="00862792">
        <w:rPr>
          <w:rFonts w:ascii="Times New Roman" w:hAnsi="Times New Roman"/>
          <w:sz w:val="28"/>
        </w:rPr>
        <w:t>. Во время проведения попытки участники ком</w:t>
      </w:r>
      <w:r>
        <w:rPr>
          <w:rFonts w:ascii="Times New Roman" w:hAnsi="Times New Roman"/>
          <w:sz w:val="28"/>
        </w:rPr>
        <w:t>анд не должны касаться роботов</w:t>
      </w:r>
      <w:r w:rsidRPr="00895B27">
        <w:rPr>
          <w:rFonts w:ascii="Times New Roman" w:hAnsi="Times New Roman"/>
          <w:sz w:val="28"/>
        </w:rPr>
        <w:t>;</w:t>
      </w:r>
    </w:p>
    <w:p w:rsidR="00895B27" w:rsidRPr="00506EA4" w:rsidRDefault="00895B27" w:rsidP="00895B2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2.</w:t>
      </w:r>
      <w:r w:rsidRPr="00506EA4">
        <w:rPr>
          <w:rFonts w:ascii="Times New Roman" w:hAnsi="Times New Roman"/>
          <w:b/>
          <w:sz w:val="28"/>
        </w:rPr>
        <w:tab/>
        <w:t>Поле</w:t>
      </w:r>
    </w:p>
    <w:p w:rsidR="00895B27" w:rsidRPr="00A65AB6" w:rsidRDefault="00895B27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>2.1.</w:t>
      </w:r>
      <w:r w:rsidR="005240E2">
        <w:rPr>
          <w:rFonts w:ascii="Times New Roman" w:hAnsi="Times New Roman"/>
          <w:sz w:val="28"/>
        </w:rPr>
        <w:t>цвет поля - белый</w:t>
      </w:r>
      <w:r>
        <w:rPr>
          <w:rFonts w:ascii="Times New Roman" w:hAnsi="Times New Roman"/>
          <w:sz w:val="28"/>
        </w:rPr>
        <w:t>.</w:t>
      </w:r>
    </w:p>
    <w:p w:rsidR="00895B27" w:rsidRPr="00A65AB6" w:rsidRDefault="00895B27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 xml:space="preserve">2.2. </w:t>
      </w:r>
      <w:r w:rsidR="005240E2">
        <w:rPr>
          <w:rFonts w:ascii="Times New Roman" w:hAnsi="Times New Roman"/>
          <w:sz w:val="28"/>
        </w:rPr>
        <w:t>Размеры игрового поля – 100х200 см</w:t>
      </w:r>
    </w:p>
    <w:p w:rsidR="00895B27" w:rsidRPr="00A65AB6" w:rsidRDefault="00895B27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 xml:space="preserve">2.3. </w:t>
      </w:r>
      <w:r w:rsidR="005240E2">
        <w:rPr>
          <w:rFonts w:ascii="Times New Roman" w:hAnsi="Times New Roman"/>
          <w:sz w:val="28"/>
        </w:rPr>
        <w:t>Цвет ограничительных линий - черный</w:t>
      </w:r>
      <w:r>
        <w:rPr>
          <w:rFonts w:ascii="Times New Roman" w:hAnsi="Times New Roman"/>
          <w:sz w:val="28"/>
        </w:rPr>
        <w:t>.</w:t>
      </w:r>
    </w:p>
    <w:p w:rsidR="00895B27" w:rsidRPr="00A65AB6" w:rsidRDefault="00895B27" w:rsidP="005240E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65AB6">
        <w:rPr>
          <w:rFonts w:ascii="Times New Roman" w:hAnsi="Times New Roman"/>
          <w:sz w:val="28"/>
        </w:rPr>
        <w:t xml:space="preserve">2.4. </w:t>
      </w:r>
      <w:r w:rsidR="005240E2">
        <w:rPr>
          <w:rFonts w:ascii="Times New Roman" w:hAnsi="Times New Roman"/>
          <w:sz w:val="28"/>
        </w:rPr>
        <w:t>В конце каждой игровой зоны по центру в 5 см от края располагаются серые квадраты. Размер квадратов 25х25см</w:t>
      </w:r>
    </w:p>
    <w:p w:rsidR="00895B27" w:rsidRPr="00506EA4" w:rsidRDefault="00895B27" w:rsidP="00895B27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3.</w:t>
      </w:r>
      <w:r w:rsidRPr="00506EA4">
        <w:rPr>
          <w:rFonts w:ascii="Times New Roman" w:hAnsi="Times New Roman"/>
          <w:b/>
          <w:sz w:val="28"/>
        </w:rPr>
        <w:tab/>
        <w:t>Робот</w:t>
      </w:r>
    </w:p>
    <w:p w:rsidR="00895B27" w:rsidRDefault="00895B27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5240E2">
        <w:rPr>
          <w:rFonts w:ascii="Times New Roman" w:hAnsi="Times New Roman"/>
          <w:sz w:val="28"/>
        </w:rPr>
        <w:t xml:space="preserve"> Размеры робота не должны превышать стандарта 20х20 см;</w:t>
      </w:r>
    </w:p>
    <w:p w:rsidR="005240E2" w:rsidRPr="005240E2" w:rsidRDefault="005240E2" w:rsidP="00895B2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Робот не должен иметь никаких специальных приспособлений для толкания противника или кегли (механических, пневматических, вибрационных, акустических и др.), производить толкание можно только своим корпусом.</w:t>
      </w:r>
    </w:p>
    <w:p w:rsidR="008E7CDD" w:rsidRPr="00506EA4" w:rsidRDefault="008E7CDD" w:rsidP="008E7CD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506EA4">
        <w:rPr>
          <w:rFonts w:ascii="Times New Roman" w:hAnsi="Times New Roman"/>
          <w:b/>
          <w:sz w:val="28"/>
        </w:rPr>
        <w:t>4.</w:t>
      </w:r>
      <w:r w:rsidRPr="00506EA4">
        <w:rPr>
          <w:rFonts w:ascii="Times New Roman" w:hAnsi="Times New Roman"/>
          <w:b/>
          <w:sz w:val="28"/>
        </w:rPr>
        <w:tab/>
        <w:t>Правила отбора победителя</w:t>
      </w:r>
    </w:p>
    <w:p w:rsidR="008E7CDD" w:rsidRPr="007B6FF1" w:rsidRDefault="008E7CDD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Pr="008E7CDD">
        <w:rPr>
          <w:rFonts w:ascii="Times New Roman" w:hAnsi="Times New Roman"/>
          <w:sz w:val="28"/>
        </w:rPr>
        <w:t xml:space="preserve">.1. </w:t>
      </w:r>
      <w:r w:rsidR="005240E2">
        <w:rPr>
          <w:rFonts w:ascii="Times New Roman" w:hAnsi="Times New Roman"/>
          <w:sz w:val="28"/>
        </w:rPr>
        <w:t>Стандартный поединок состоит из 3 раундов. Перед началом раунда роботы помещаются в центре каждой игровой зоны по направлению друг к другу</w:t>
      </w:r>
      <w:r w:rsidR="007B6FF1" w:rsidRPr="007B6FF1">
        <w:rPr>
          <w:rFonts w:ascii="Times New Roman" w:hAnsi="Times New Roman"/>
          <w:sz w:val="28"/>
        </w:rPr>
        <w:t>;</w:t>
      </w:r>
    </w:p>
    <w:p w:rsidR="008E7CDD" w:rsidRDefault="008E7CDD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C586D">
        <w:rPr>
          <w:rFonts w:ascii="Times New Roman" w:hAnsi="Times New Roman"/>
          <w:sz w:val="28"/>
        </w:rPr>
        <w:t>.2</w:t>
      </w:r>
      <w:r w:rsidRPr="008E7CDD">
        <w:rPr>
          <w:rFonts w:ascii="Times New Roman" w:hAnsi="Times New Roman"/>
          <w:sz w:val="28"/>
        </w:rPr>
        <w:t xml:space="preserve">. </w:t>
      </w:r>
      <w:r w:rsidR="005240E2">
        <w:rPr>
          <w:rFonts w:ascii="Times New Roman" w:hAnsi="Times New Roman"/>
          <w:sz w:val="28"/>
        </w:rPr>
        <w:t>Робот, вытолкнувший первым кенлю противника, получает победу в раунде. Кегля считается вытолкнутой, если ни одна ее часть не находиться над серым квадратом.</w:t>
      </w:r>
    </w:p>
    <w:p w:rsidR="00506EA4" w:rsidRDefault="00506EA4" w:rsidP="005240E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="005240E2">
        <w:rPr>
          <w:rFonts w:ascii="Times New Roman" w:hAnsi="Times New Roman"/>
          <w:sz w:val="28"/>
        </w:rPr>
        <w:t>За осуществление каждой атаки роботу начисляется 3 очка. Атакой считается переход на сторону противника с полным пересечением двойной ограничительной линии. Новая атака засчитывается только в случае, если робот полностью вернулся в свою зону после осуществления предыдущей атаки.</w:t>
      </w:r>
    </w:p>
    <w:p w:rsidR="00B63F3D" w:rsidRDefault="00B63F3D" w:rsidP="005240E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 При с</w:t>
      </w:r>
      <w:r w:rsidR="002E0C93">
        <w:rPr>
          <w:rFonts w:ascii="Times New Roman" w:hAnsi="Times New Roman"/>
          <w:sz w:val="28"/>
        </w:rPr>
        <w:t>толкновении роботу, «осадившему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противника на своей территории, дается 1 очко, а противнику начисляется штрафное очко.</w:t>
      </w:r>
    </w:p>
    <w:p w:rsidR="00B63F3D" w:rsidRDefault="00B63F3D" w:rsidP="005240E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Следующее «осаживание» может произойти только после разрыва контакта между роботами продолжительностью  не менее 1 секунды;</w:t>
      </w:r>
    </w:p>
    <w:p w:rsidR="00B63F3D" w:rsidRDefault="00B63F3D" w:rsidP="00B63F3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 </w:t>
      </w:r>
      <w:r w:rsidRPr="00B63F3D">
        <w:rPr>
          <w:rFonts w:ascii="Times New Roman" w:hAnsi="Times New Roman"/>
          <w:sz w:val="28"/>
        </w:rPr>
        <w:t>Контакт роботов продолжительностью более 5 секунд считается клинчем. При клинче раунд выигрывает тот робот, на чьей территории произошел клинч;</w:t>
      </w:r>
    </w:p>
    <w:p w:rsidR="00B63F3D" w:rsidRDefault="00B63F3D" w:rsidP="00B63F3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 Выталкивание кегли корпусом противника приносит поражение в раунде.</w:t>
      </w:r>
    </w:p>
    <w:p w:rsidR="00B63F3D" w:rsidRDefault="00B63F3D" w:rsidP="00B63F3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робот вытолкнет собственную кеглю под воздействием робота противника и в непосредственном контакте с ним ( робот противника толкает своего оппонента, создавая ситуацию клинча), то даже если с момента начала клинча не прошло 5 секунд, поражение в раунде присуждают роботу противника.</w:t>
      </w:r>
    </w:p>
    <w:p w:rsidR="00B63F3D" w:rsidRDefault="00B63F3D" w:rsidP="00B63F3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B63F3D">
        <w:rPr>
          <w:rFonts w:ascii="Times New Roman" w:hAnsi="Times New Roman"/>
          <w:sz w:val="28"/>
        </w:rPr>
        <w:lastRenderedPageBreak/>
        <w:t>4.</w:t>
      </w:r>
      <w:r>
        <w:rPr>
          <w:rFonts w:ascii="Times New Roman" w:hAnsi="Times New Roman"/>
          <w:sz w:val="28"/>
        </w:rPr>
        <w:t xml:space="preserve">7 </w:t>
      </w:r>
      <w:r w:rsidRPr="00B63F3D">
        <w:rPr>
          <w:rFonts w:ascii="Times New Roman" w:hAnsi="Times New Roman"/>
          <w:sz w:val="28"/>
        </w:rPr>
        <w:t>Если робот выходит за границы игрового поля более чем на 5 секунд, то ему засчитывается поражение в раунде. Нахождение участника в свободной зоне во время раунда наказывается штрафом;</w:t>
      </w:r>
    </w:p>
    <w:p w:rsidR="00B63F3D" w:rsidRDefault="00B63F3D" w:rsidP="00B63F3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 В ходе поединка участники могут получить не более трех предупреждения- штрафов. Второе предупреждение, полученное участником по любому поводу в течение раунда, означает поражение в раунде. Третье означает поражение в поединке.</w:t>
      </w:r>
    </w:p>
    <w:p w:rsidR="00B63F3D" w:rsidRDefault="00B63F3D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B63F3D" w:rsidRDefault="00B63F3D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  <w:t>Правила отбора победителя.</w:t>
      </w:r>
    </w:p>
    <w:p w:rsidR="00B63F3D" w:rsidRDefault="00B63F3D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5.1 Подсчет очков осуществляется в конце раунда;</w:t>
      </w:r>
    </w:p>
    <w:p w:rsidR="00B63F3D" w:rsidRDefault="00B63F3D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 если ни один из роботов в течение раунда не вытолкнул кеглю противника за пределы серого квадрата, то победа присуждается роботу, набравшему наиболее большее кол-во очков;</w:t>
      </w:r>
    </w:p>
    <w:p w:rsidR="00B63F3D" w:rsidRDefault="00B63F3D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 Если ни одним из роботов на протяжении раунда не было произведено ни одной атаки, то по решению главного суд</w:t>
      </w:r>
      <w:r w:rsidR="00A64ABB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и, оба робота могут быть дисквалифицированы и сняты с соревнований</w:t>
      </w:r>
      <w:r w:rsidR="00A64ABB">
        <w:rPr>
          <w:rFonts w:ascii="Times New Roman" w:hAnsi="Times New Roman"/>
          <w:sz w:val="28"/>
        </w:rPr>
        <w:t>;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5.4 если победитель поединка не определен за  3 раунда, назначается дополнительный раунд, или победитель может определяться судейским решением, основывающимся на боевой активности роботов.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Соотношение мест и баллов за соответствующее место: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</w:t>
      </w:r>
      <w:r w:rsidRPr="002E0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25 баллов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II</w:t>
      </w:r>
      <w:r w:rsidRPr="002E0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15 баллов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место – 10 баллов</w:t>
      </w:r>
    </w:p>
    <w:p w:rsid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IV</w:t>
      </w:r>
      <w:r w:rsidRPr="002E0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5 баллов</w:t>
      </w:r>
    </w:p>
    <w:p w:rsidR="00A64ABB" w:rsidRPr="00A64ABB" w:rsidRDefault="00A64ABB" w:rsidP="00B63F3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V</w:t>
      </w:r>
      <w:r w:rsidRPr="002E0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1балл.</w:t>
      </w:r>
    </w:p>
    <w:p w:rsidR="00B63F3D" w:rsidRPr="00B63F3D" w:rsidRDefault="00B63F3D" w:rsidP="00B63F3D">
      <w:pPr>
        <w:ind w:firstLine="708"/>
      </w:pPr>
    </w:p>
    <w:p w:rsidR="00506EA4" w:rsidRPr="00A65AB6" w:rsidRDefault="00506EA4" w:rsidP="008E7CD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316DC5" w:rsidRDefault="00A64ABB" w:rsidP="00895B27">
      <w:pPr>
        <w:spacing w:after="0" w:line="360" w:lineRule="auto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СЛАЛОМ ПО ЛИНИИ</w:t>
      </w:r>
    </w:p>
    <w:p w:rsidR="00A64ABB" w:rsidRDefault="00A64ABB" w:rsidP="00A64ABB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состязания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наиболее короткое время робот должен пройти трассу, обозначенную черной линией, от места старта до места финиша, обходя препятствия-кегли, расположенные на линии;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препятствие – кеглю робот должен обойти с левой стороны и далее обходить кегли попеременно с правой и левой стороны;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прохождение дистанции дается максимум 3 минуты№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конце дистанции на трассе могут быть установлены ворота, через которые робоу необходимо пройти;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столкновение с кеглями или «срезание» маршрута роботу начисляются штрафные очки;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время проведения состязания участники команд должны не касаться роботов.</w:t>
      </w:r>
    </w:p>
    <w:p w:rsidR="00A64ABB" w:rsidRDefault="00A64ABB" w:rsidP="00A64AB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64ABB" w:rsidRDefault="00A64ABB" w:rsidP="00A64ABB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Трасса</w:t>
      </w:r>
    </w:p>
    <w:p w:rsidR="00A64ABB" w:rsidRP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64ABB">
        <w:rPr>
          <w:rFonts w:ascii="Times New Roman" w:hAnsi="Times New Roman"/>
          <w:sz w:val="28"/>
        </w:rPr>
        <w:t>Цвет полигона – белый;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линии – черный;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линии – 50 мм;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радиус кривизны линии – 300 мм;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Кол-во кеглей на трассе – не менее 4 шт;</w:t>
      </w:r>
    </w:p>
    <w:p w:rsidR="00A64ABB" w:rsidRDefault="00A64ABB" w:rsidP="00A64ABB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расстояние между кеглями – 75 см;</w:t>
      </w:r>
    </w:p>
    <w:p w:rsidR="009C4F76" w:rsidRDefault="009C4F76" w:rsidP="009C4F76">
      <w:pPr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</w:p>
    <w:p w:rsidR="009C4F76" w:rsidRDefault="009C4F76" w:rsidP="009C4F7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Робот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Максимальная ширина робота - 40 см, длина - 40 см;</w:t>
      </w:r>
    </w:p>
    <w:p w:rsidR="009C4F76" w:rsidRP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 робота не должен превышать 10 кг;</w:t>
      </w:r>
    </w:p>
    <w:p w:rsidR="00A64ABB" w:rsidRDefault="009C4F76" w:rsidP="009C4F76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Правила отбора победителя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прохождение дистанции каждой команде дается не менее двух попыток.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робот во время прохождения дистанции потеряет линию больше чем на 10 секунд ( робот за 10 секунд ни разу не окажется над линией), то попытка не засчитывается;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робот собьет или сдвинет кеглю более чем на 5 см, ему засчитывается штрафное очко ( 1 очко- сдвиг, 2 очка- сбитая кегля);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порядка прохождения (срезание или пропуск кеглей) роботу засчитывают 3 штрафных очка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робот не прошел через финишные ворота, попытка не засчитывается;</w:t>
      </w:r>
    </w:p>
    <w:p w:rsidR="009C4F76" w:rsidRDefault="009C4F76" w:rsidP="009C4F76">
      <w:pPr>
        <w:pStyle w:val="a8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объявляется команда, потратившая наименьшее время на прохождение дистанции.</w:t>
      </w:r>
    </w:p>
    <w:p w:rsidR="009C4F76" w:rsidRDefault="009C4F76" w:rsidP="009C4F76">
      <w:pPr>
        <w:pStyle w:val="a8"/>
        <w:spacing w:after="0" w:line="360" w:lineRule="auto"/>
        <w:ind w:left="1294"/>
        <w:jc w:val="both"/>
        <w:rPr>
          <w:rFonts w:ascii="Times New Roman" w:hAnsi="Times New Roman"/>
          <w:sz w:val="28"/>
        </w:rPr>
      </w:pPr>
    </w:p>
    <w:p w:rsidR="009C4F76" w:rsidRDefault="009C4F76" w:rsidP="009C4F76">
      <w:pPr>
        <w:pStyle w:val="a8"/>
        <w:spacing w:after="0" w:line="360" w:lineRule="auto"/>
        <w:ind w:left="12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мест и баллов за соответствующее место:</w:t>
      </w:r>
    </w:p>
    <w:p w:rsidR="009C4F76" w:rsidRDefault="009C4F76" w:rsidP="009C4F76">
      <w:pPr>
        <w:pStyle w:val="a8"/>
        <w:spacing w:after="0" w:line="360" w:lineRule="auto"/>
        <w:ind w:left="1294"/>
        <w:jc w:val="both"/>
        <w:rPr>
          <w:rFonts w:ascii="Times New Roman" w:hAnsi="Times New Roman"/>
          <w:sz w:val="28"/>
        </w:rPr>
      </w:pPr>
    </w:p>
    <w:p w:rsidR="009C4F76" w:rsidRPr="009C4F76" w:rsidRDefault="009C4F76" w:rsidP="009C4F76">
      <w:pPr>
        <w:spacing w:after="0" w:line="360" w:lineRule="auto"/>
        <w:ind w:left="58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en-US"/>
        </w:rPr>
        <w:t>I</w:t>
      </w:r>
      <w:r w:rsidRPr="009C4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25 баллов</w:t>
      </w:r>
    </w:p>
    <w:p w:rsidR="009C4F76" w:rsidRDefault="009C4F76" w:rsidP="009C4F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II</w:t>
      </w:r>
      <w:r w:rsidRPr="009C4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15 баллов</w:t>
      </w:r>
    </w:p>
    <w:p w:rsidR="009C4F76" w:rsidRDefault="009C4F76" w:rsidP="009C4F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место – 10 баллов</w:t>
      </w:r>
    </w:p>
    <w:p w:rsidR="009C4F76" w:rsidRDefault="009C4F76" w:rsidP="009C4F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>IV</w:t>
      </w:r>
      <w:r w:rsidRPr="009C4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– 5 баллов</w:t>
      </w:r>
    </w:p>
    <w:p w:rsidR="009C4F76" w:rsidRPr="00A64ABB" w:rsidRDefault="009C4F76" w:rsidP="009C4F7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 xml:space="preserve">V </w:t>
      </w:r>
      <w:r>
        <w:rPr>
          <w:rFonts w:ascii="Times New Roman" w:hAnsi="Times New Roman"/>
          <w:sz w:val="28"/>
        </w:rPr>
        <w:t>место – 1балл.</w:t>
      </w:r>
    </w:p>
    <w:p w:rsidR="009C4F76" w:rsidRPr="009C4F76" w:rsidRDefault="009C4F76" w:rsidP="009C4F76">
      <w:pPr>
        <w:pStyle w:val="a8"/>
        <w:spacing w:after="0" w:line="360" w:lineRule="auto"/>
        <w:ind w:left="1294"/>
        <w:jc w:val="both"/>
        <w:rPr>
          <w:rFonts w:ascii="Times New Roman" w:hAnsi="Times New Roman"/>
          <w:sz w:val="28"/>
        </w:rPr>
      </w:pPr>
    </w:p>
    <w:sectPr w:rsidR="009C4F76" w:rsidRPr="009C4F76" w:rsidSect="00FF25EB">
      <w:headerReference w:type="default" r:id="rId14"/>
      <w:type w:val="continuous"/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A" w:rsidRDefault="0092109A">
      <w:pPr>
        <w:spacing w:after="0" w:line="240" w:lineRule="auto"/>
      </w:pPr>
      <w:r>
        <w:separator/>
      </w:r>
    </w:p>
  </w:endnote>
  <w:endnote w:type="continuationSeparator" w:id="0">
    <w:p w:rsidR="0092109A" w:rsidRDefault="0092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A" w:rsidRDefault="0092109A">
      <w:pPr>
        <w:spacing w:after="0" w:line="240" w:lineRule="auto"/>
      </w:pPr>
      <w:r>
        <w:separator/>
      </w:r>
    </w:p>
  </w:footnote>
  <w:footnote w:type="continuationSeparator" w:id="0">
    <w:p w:rsidR="0092109A" w:rsidRDefault="0092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5E" w:rsidRDefault="004D765E">
    <w:pPr>
      <w:pStyle w:val="a4"/>
      <w:jc w:val="right"/>
    </w:pPr>
    <w:r>
      <w:t>а</w:t>
    </w:r>
    <w:r>
      <w:fldChar w:fldCharType="begin"/>
    </w:r>
    <w:r>
      <w:instrText xml:space="preserve"> PAGE   \* MERGEFORMAT </w:instrText>
    </w:r>
    <w:r>
      <w:fldChar w:fldCharType="separate"/>
    </w:r>
    <w:r w:rsidR="002E0C93">
      <w:rPr>
        <w:noProof/>
      </w:rPr>
      <w:t>12</w:t>
    </w:r>
    <w:r>
      <w:fldChar w:fldCharType="end"/>
    </w:r>
  </w:p>
  <w:p w:rsidR="0067589A" w:rsidRPr="00304781" w:rsidRDefault="00BE2CD5" w:rsidP="0067589A">
    <w:pPr>
      <w:pStyle w:val="a4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noProof/>
        <w:sz w:val="24"/>
        <w:szCs w:val="24"/>
        <w:lang w:eastAsia="ru-RU"/>
      </w:rPr>
      <w:drawing>
        <wp:inline distT="0" distB="0" distL="0" distR="0">
          <wp:extent cx="1397000" cy="67183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65E">
      <w:rPr>
        <w:rFonts w:ascii="Courier New" w:hAnsi="Courier New" w:cs="Courier New"/>
        <w:b/>
        <w:sz w:val="24"/>
        <w:szCs w:val="24"/>
      </w:rPr>
      <w:tab/>
    </w:r>
    <w:r w:rsidR="0067589A">
      <w:rPr>
        <w:rFonts w:ascii="Courier New" w:hAnsi="Courier New" w:cs="Courier New"/>
        <w:b/>
        <w:sz w:val="24"/>
        <w:szCs w:val="24"/>
      </w:rPr>
      <w:t xml:space="preserve">                    </w:t>
    </w:r>
    <w:r w:rsidR="0067589A" w:rsidRPr="00304781">
      <w:rPr>
        <w:rFonts w:ascii="Courier New" w:hAnsi="Courier New" w:cs="Courier New"/>
        <w:b/>
        <w:sz w:val="24"/>
        <w:szCs w:val="24"/>
      </w:rPr>
      <w:t>ВСЕРОССИЙСКИЙ ФЕСТИВАЛЬ НАУКИ</w:t>
    </w:r>
  </w:p>
  <w:p w:rsidR="0067589A" w:rsidRPr="00AA0F0E" w:rsidRDefault="0067589A" w:rsidP="0067589A">
    <w:pPr>
      <w:pStyle w:val="a4"/>
      <w:ind w:left="-426"/>
      <w:jc w:val="right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7- 9 Ноября 2014 г.</w:t>
    </w:r>
  </w:p>
  <w:p w:rsidR="004D765E" w:rsidRPr="00985ABF" w:rsidRDefault="004D765E" w:rsidP="0067589A">
    <w:pPr>
      <w:pStyle w:val="a4"/>
      <w:rPr>
        <w:rFonts w:ascii="Courier New" w:hAnsi="Courier New" w:cs="Courier Ne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BC7"/>
    <w:multiLevelType w:val="multilevel"/>
    <w:tmpl w:val="84009D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411CA9"/>
    <w:multiLevelType w:val="multilevel"/>
    <w:tmpl w:val="7832917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42C31D0"/>
    <w:multiLevelType w:val="multilevel"/>
    <w:tmpl w:val="6F9A03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2F58CE"/>
    <w:multiLevelType w:val="multilevel"/>
    <w:tmpl w:val="7F1E0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ABF60F1"/>
    <w:multiLevelType w:val="hybridMultilevel"/>
    <w:tmpl w:val="AA2A794A"/>
    <w:lvl w:ilvl="0" w:tplc="1176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6EC96" w:tentative="1">
      <w:start w:val="1"/>
      <w:numFmt w:val="lowerLetter"/>
      <w:lvlText w:val="%2."/>
      <w:lvlJc w:val="left"/>
      <w:pPr>
        <w:ind w:left="1440" w:hanging="360"/>
      </w:pPr>
    </w:lvl>
    <w:lvl w:ilvl="2" w:tplc="D70EAD1E" w:tentative="1">
      <w:start w:val="1"/>
      <w:numFmt w:val="lowerRoman"/>
      <w:lvlText w:val="%3."/>
      <w:lvlJc w:val="right"/>
      <w:pPr>
        <w:ind w:left="2160" w:hanging="180"/>
      </w:pPr>
    </w:lvl>
    <w:lvl w:ilvl="3" w:tplc="E1F8734A" w:tentative="1">
      <w:start w:val="1"/>
      <w:numFmt w:val="decimal"/>
      <w:lvlText w:val="%4."/>
      <w:lvlJc w:val="left"/>
      <w:pPr>
        <w:ind w:left="2880" w:hanging="360"/>
      </w:pPr>
    </w:lvl>
    <w:lvl w:ilvl="4" w:tplc="6E623A8E" w:tentative="1">
      <w:start w:val="1"/>
      <w:numFmt w:val="lowerLetter"/>
      <w:lvlText w:val="%5."/>
      <w:lvlJc w:val="left"/>
      <w:pPr>
        <w:ind w:left="3600" w:hanging="360"/>
      </w:pPr>
    </w:lvl>
    <w:lvl w:ilvl="5" w:tplc="DB6C5250" w:tentative="1">
      <w:start w:val="1"/>
      <w:numFmt w:val="lowerRoman"/>
      <w:lvlText w:val="%6."/>
      <w:lvlJc w:val="right"/>
      <w:pPr>
        <w:ind w:left="4320" w:hanging="180"/>
      </w:pPr>
    </w:lvl>
    <w:lvl w:ilvl="6" w:tplc="1FB482D8" w:tentative="1">
      <w:start w:val="1"/>
      <w:numFmt w:val="decimal"/>
      <w:lvlText w:val="%7."/>
      <w:lvlJc w:val="left"/>
      <w:pPr>
        <w:ind w:left="5040" w:hanging="360"/>
      </w:pPr>
    </w:lvl>
    <w:lvl w:ilvl="7" w:tplc="24785C80" w:tentative="1">
      <w:start w:val="1"/>
      <w:numFmt w:val="lowerLetter"/>
      <w:lvlText w:val="%8."/>
      <w:lvlJc w:val="left"/>
      <w:pPr>
        <w:ind w:left="5760" w:hanging="360"/>
      </w:pPr>
    </w:lvl>
    <w:lvl w:ilvl="8" w:tplc="1FB83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F485E"/>
    <w:multiLevelType w:val="hybridMultilevel"/>
    <w:tmpl w:val="E5020D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B04AD5"/>
    <w:multiLevelType w:val="hybridMultilevel"/>
    <w:tmpl w:val="653ABD82"/>
    <w:lvl w:ilvl="0" w:tplc="07104438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1DB5"/>
    <w:multiLevelType w:val="hybridMultilevel"/>
    <w:tmpl w:val="2D046D62"/>
    <w:lvl w:ilvl="0" w:tplc="F236A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B06270" w:tentative="1">
      <w:start w:val="1"/>
      <w:numFmt w:val="lowerLetter"/>
      <w:lvlText w:val="%2."/>
      <w:lvlJc w:val="left"/>
      <w:pPr>
        <w:ind w:left="1789" w:hanging="360"/>
      </w:pPr>
    </w:lvl>
    <w:lvl w:ilvl="2" w:tplc="EC7022BC" w:tentative="1">
      <w:start w:val="1"/>
      <w:numFmt w:val="lowerRoman"/>
      <w:lvlText w:val="%3."/>
      <w:lvlJc w:val="right"/>
      <w:pPr>
        <w:ind w:left="2509" w:hanging="180"/>
      </w:pPr>
    </w:lvl>
    <w:lvl w:ilvl="3" w:tplc="D2D85A7A" w:tentative="1">
      <w:start w:val="1"/>
      <w:numFmt w:val="decimal"/>
      <w:lvlText w:val="%4."/>
      <w:lvlJc w:val="left"/>
      <w:pPr>
        <w:ind w:left="3229" w:hanging="360"/>
      </w:pPr>
    </w:lvl>
    <w:lvl w:ilvl="4" w:tplc="80468C32" w:tentative="1">
      <w:start w:val="1"/>
      <w:numFmt w:val="lowerLetter"/>
      <w:lvlText w:val="%5."/>
      <w:lvlJc w:val="left"/>
      <w:pPr>
        <w:ind w:left="3949" w:hanging="360"/>
      </w:pPr>
    </w:lvl>
    <w:lvl w:ilvl="5" w:tplc="DAB01434" w:tentative="1">
      <w:start w:val="1"/>
      <w:numFmt w:val="lowerRoman"/>
      <w:lvlText w:val="%6."/>
      <w:lvlJc w:val="right"/>
      <w:pPr>
        <w:ind w:left="4669" w:hanging="180"/>
      </w:pPr>
    </w:lvl>
    <w:lvl w:ilvl="6" w:tplc="70921624" w:tentative="1">
      <w:start w:val="1"/>
      <w:numFmt w:val="decimal"/>
      <w:lvlText w:val="%7."/>
      <w:lvlJc w:val="left"/>
      <w:pPr>
        <w:ind w:left="5389" w:hanging="360"/>
      </w:pPr>
    </w:lvl>
    <w:lvl w:ilvl="7" w:tplc="AB1CFFB2" w:tentative="1">
      <w:start w:val="1"/>
      <w:numFmt w:val="lowerLetter"/>
      <w:lvlText w:val="%8."/>
      <w:lvlJc w:val="left"/>
      <w:pPr>
        <w:ind w:left="6109" w:hanging="360"/>
      </w:pPr>
    </w:lvl>
    <w:lvl w:ilvl="8" w:tplc="F86AC3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6F0C90"/>
    <w:multiLevelType w:val="multilevel"/>
    <w:tmpl w:val="3426EF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4E64BF1"/>
    <w:multiLevelType w:val="hybridMultilevel"/>
    <w:tmpl w:val="FB429A1E"/>
    <w:lvl w:ilvl="0" w:tplc="E564A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7C40356">
      <w:start w:val="1"/>
      <w:numFmt w:val="russianLower"/>
      <w:lvlText w:val="%2)"/>
      <w:lvlJc w:val="left"/>
      <w:pPr>
        <w:tabs>
          <w:tab w:val="num" w:pos="1752"/>
        </w:tabs>
        <w:ind w:left="1752" w:hanging="672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05824"/>
    <w:multiLevelType w:val="hybridMultilevel"/>
    <w:tmpl w:val="6A4A11E2"/>
    <w:lvl w:ilvl="0" w:tplc="7FE28E0C">
      <w:start w:val="1"/>
      <w:numFmt w:val="lowerLetter"/>
      <w:lvlText w:val="%1)"/>
      <w:lvlJc w:val="left"/>
      <w:pPr>
        <w:ind w:left="720" w:hanging="360"/>
      </w:pPr>
    </w:lvl>
    <w:lvl w:ilvl="1" w:tplc="DA6A94A8" w:tentative="1">
      <w:start w:val="1"/>
      <w:numFmt w:val="lowerLetter"/>
      <w:lvlText w:val="%2."/>
      <w:lvlJc w:val="left"/>
      <w:pPr>
        <w:ind w:left="1440" w:hanging="360"/>
      </w:pPr>
    </w:lvl>
    <w:lvl w:ilvl="2" w:tplc="5E56969E" w:tentative="1">
      <w:start w:val="1"/>
      <w:numFmt w:val="lowerRoman"/>
      <w:lvlText w:val="%3."/>
      <w:lvlJc w:val="right"/>
      <w:pPr>
        <w:ind w:left="2160" w:hanging="180"/>
      </w:pPr>
    </w:lvl>
    <w:lvl w:ilvl="3" w:tplc="AF7CDBF2" w:tentative="1">
      <w:start w:val="1"/>
      <w:numFmt w:val="decimal"/>
      <w:lvlText w:val="%4."/>
      <w:lvlJc w:val="left"/>
      <w:pPr>
        <w:ind w:left="2880" w:hanging="360"/>
      </w:pPr>
    </w:lvl>
    <w:lvl w:ilvl="4" w:tplc="4DE243D4" w:tentative="1">
      <w:start w:val="1"/>
      <w:numFmt w:val="lowerLetter"/>
      <w:lvlText w:val="%5."/>
      <w:lvlJc w:val="left"/>
      <w:pPr>
        <w:ind w:left="3600" w:hanging="360"/>
      </w:pPr>
    </w:lvl>
    <w:lvl w:ilvl="5" w:tplc="775EC9A6" w:tentative="1">
      <w:start w:val="1"/>
      <w:numFmt w:val="lowerRoman"/>
      <w:lvlText w:val="%6."/>
      <w:lvlJc w:val="right"/>
      <w:pPr>
        <w:ind w:left="4320" w:hanging="180"/>
      </w:pPr>
    </w:lvl>
    <w:lvl w:ilvl="6" w:tplc="8A86B036" w:tentative="1">
      <w:start w:val="1"/>
      <w:numFmt w:val="decimal"/>
      <w:lvlText w:val="%7."/>
      <w:lvlJc w:val="left"/>
      <w:pPr>
        <w:ind w:left="5040" w:hanging="360"/>
      </w:pPr>
    </w:lvl>
    <w:lvl w:ilvl="7" w:tplc="81F62AEE" w:tentative="1">
      <w:start w:val="1"/>
      <w:numFmt w:val="lowerLetter"/>
      <w:lvlText w:val="%8."/>
      <w:lvlJc w:val="left"/>
      <w:pPr>
        <w:ind w:left="5760" w:hanging="360"/>
      </w:pPr>
    </w:lvl>
    <w:lvl w:ilvl="8" w:tplc="773A4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E2B61"/>
    <w:multiLevelType w:val="multilevel"/>
    <w:tmpl w:val="C298E0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35483CD1"/>
    <w:multiLevelType w:val="hybridMultilevel"/>
    <w:tmpl w:val="A4A27CA8"/>
    <w:lvl w:ilvl="0" w:tplc="D7268218">
      <w:start w:val="1"/>
      <w:numFmt w:val="russianLower"/>
      <w:lvlText w:val="%1)"/>
      <w:lvlJc w:val="left"/>
      <w:pPr>
        <w:tabs>
          <w:tab w:val="num" w:pos="852"/>
        </w:tabs>
        <w:ind w:left="852" w:hanging="672"/>
      </w:pPr>
    </w:lvl>
    <w:lvl w:ilvl="1" w:tplc="9508BB38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17275"/>
    <w:multiLevelType w:val="multilevel"/>
    <w:tmpl w:val="C09CAB72"/>
    <w:lvl w:ilvl="0">
      <w:numFmt w:val="decimal"/>
      <w:lvlText w:val="%1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7"/>
        </w:tabs>
        <w:ind w:left="192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0"/>
        </w:tabs>
        <w:ind w:left="2710" w:hanging="1440"/>
      </w:pPr>
      <w:rPr>
        <w:rFonts w:hint="default"/>
      </w:rPr>
    </w:lvl>
  </w:abstractNum>
  <w:abstractNum w:abstractNumId="14">
    <w:nsid w:val="3C4F5C0D"/>
    <w:multiLevelType w:val="hybridMultilevel"/>
    <w:tmpl w:val="84009D16"/>
    <w:lvl w:ilvl="0" w:tplc="C8A4B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54849C" w:tentative="1">
      <w:start w:val="1"/>
      <w:numFmt w:val="lowerLetter"/>
      <w:lvlText w:val="%2."/>
      <w:lvlJc w:val="left"/>
      <w:pPr>
        <w:ind w:left="1789" w:hanging="360"/>
      </w:pPr>
    </w:lvl>
    <w:lvl w:ilvl="2" w:tplc="BB7653F4" w:tentative="1">
      <w:start w:val="1"/>
      <w:numFmt w:val="lowerRoman"/>
      <w:lvlText w:val="%3."/>
      <w:lvlJc w:val="right"/>
      <w:pPr>
        <w:ind w:left="2509" w:hanging="180"/>
      </w:pPr>
    </w:lvl>
    <w:lvl w:ilvl="3" w:tplc="1A50B6CC" w:tentative="1">
      <w:start w:val="1"/>
      <w:numFmt w:val="decimal"/>
      <w:lvlText w:val="%4."/>
      <w:lvlJc w:val="left"/>
      <w:pPr>
        <w:ind w:left="3229" w:hanging="360"/>
      </w:pPr>
    </w:lvl>
    <w:lvl w:ilvl="4" w:tplc="5298258C" w:tentative="1">
      <w:start w:val="1"/>
      <w:numFmt w:val="lowerLetter"/>
      <w:lvlText w:val="%5."/>
      <w:lvlJc w:val="left"/>
      <w:pPr>
        <w:ind w:left="3949" w:hanging="360"/>
      </w:pPr>
    </w:lvl>
    <w:lvl w:ilvl="5" w:tplc="C918172C" w:tentative="1">
      <w:start w:val="1"/>
      <w:numFmt w:val="lowerRoman"/>
      <w:lvlText w:val="%6."/>
      <w:lvlJc w:val="right"/>
      <w:pPr>
        <w:ind w:left="4669" w:hanging="180"/>
      </w:pPr>
    </w:lvl>
    <w:lvl w:ilvl="6" w:tplc="7C7C282A" w:tentative="1">
      <w:start w:val="1"/>
      <w:numFmt w:val="decimal"/>
      <w:lvlText w:val="%7."/>
      <w:lvlJc w:val="left"/>
      <w:pPr>
        <w:ind w:left="5389" w:hanging="360"/>
      </w:pPr>
    </w:lvl>
    <w:lvl w:ilvl="7" w:tplc="592A2C5E" w:tentative="1">
      <w:start w:val="1"/>
      <w:numFmt w:val="lowerLetter"/>
      <w:lvlText w:val="%8."/>
      <w:lvlJc w:val="left"/>
      <w:pPr>
        <w:ind w:left="6109" w:hanging="360"/>
      </w:pPr>
    </w:lvl>
    <w:lvl w:ilvl="8" w:tplc="790890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B63ABF"/>
    <w:multiLevelType w:val="multilevel"/>
    <w:tmpl w:val="B2FC14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2DB16FD"/>
    <w:multiLevelType w:val="hybridMultilevel"/>
    <w:tmpl w:val="8E7C8D74"/>
    <w:lvl w:ilvl="0" w:tplc="79120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9280152" w:tentative="1">
      <w:start w:val="1"/>
      <w:numFmt w:val="lowerLetter"/>
      <w:lvlText w:val="%2."/>
      <w:lvlJc w:val="left"/>
      <w:pPr>
        <w:ind w:left="1789" w:hanging="360"/>
      </w:pPr>
    </w:lvl>
    <w:lvl w:ilvl="2" w:tplc="1CBA8760" w:tentative="1">
      <w:start w:val="1"/>
      <w:numFmt w:val="lowerRoman"/>
      <w:lvlText w:val="%3."/>
      <w:lvlJc w:val="right"/>
      <w:pPr>
        <w:ind w:left="2509" w:hanging="180"/>
      </w:pPr>
    </w:lvl>
    <w:lvl w:ilvl="3" w:tplc="F572D25E" w:tentative="1">
      <w:start w:val="1"/>
      <w:numFmt w:val="decimal"/>
      <w:lvlText w:val="%4."/>
      <w:lvlJc w:val="left"/>
      <w:pPr>
        <w:ind w:left="3229" w:hanging="360"/>
      </w:pPr>
    </w:lvl>
    <w:lvl w:ilvl="4" w:tplc="EB641EFE" w:tentative="1">
      <w:start w:val="1"/>
      <w:numFmt w:val="lowerLetter"/>
      <w:lvlText w:val="%5."/>
      <w:lvlJc w:val="left"/>
      <w:pPr>
        <w:ind w:left="3949" w:hanging="360"/>
      </w:pPr>
    </w:lvl>
    <w:lvl w:ilvl="5" w:tplc="7B7E0DB8" w:tentative="1">
      <w:start w:val="1"/>
      <w:numFmt w:val="lowerRoman"/>
      <w:lvlText w:val="%6."/>
      <w:lvlJc w:val="right"/>
      <w:pPr>
        <w:ind w:left="4669" w:hanging="180"/>
      </w:pPr>
    </w:lvl>
    <w:lvl w:ilvl="6" w:tplc="C44407C4" w:tentative="1">
      <w:start w:val="1"/>
      <w:numFmt w:val="decimal"/>
      <w:lvlText w:val="%7."/>
      <w:lvlJc w:val="left"/>
      <w:pPr>
        <w:ind w:left="5389" w:hanging="360"/>
      </w:pPr>
    </w:lvl>
    <w:lvl w:ilvl="7" w:tplc="6838A884" w:tentative="1">
      <w:start w:val="1"/>
      <w:numFmt w:val="lowerLetter"/>
      <w:lvlText w:val="%8."/>
      <w:lvlJc w:val="left"/>
      <w:pPr>
        <w:ind w:left="6109" w:hanging="360"/>
      </w:pPr>
    </w:lvl>
    <w:lvl w:ilvl="8" w:tplc="3F90F9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B87759"/>
    <w:multiLevelType w:val="hybridMultilevel"/>
    <w:tmpl w:val="A79205B6"/>
    <w:lvl w:ilvl="0" w:tplc="D7268218">
      <w:start w:val="1"/>
      <w:numFmt w:val="russianLower"/>
      <w:lvlText w:val="%1)"/>
      <w:lvlJc w:val="left"/>
      <w:pPr>
        <w:tabs>
          <w:tab w:val="num" w:pos="1032"/>
        </w:tabs>
        <w:ind w:left="1032" w:hanging="672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9557A46"/>
    <w:multiLevelType w:val="multilevel"/>
    <w:tmpl w:val="352E96F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>
    <w:nsid w:val="4A584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852056"/>
    <w:multiLevelType w:val="hybridMultilevel"/>
    <w:tmpl w:val="595CB8D4"/>
    <w:lvl w:ilvl="0" w:tplc="1EEEE1BA">
      <w:start w:val="2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F46DB36">
      <w:start w:val="23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D213A76"/>
    <w:multiLevelType w:val="multilevel"/>
    <w:tmpl w:val="0128A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22">
    <w:nsid w:val="4EF97976"/>
    <w:multiLevelType w:val="multilevel"/>
    <w:tmpl w:val="B2FC14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550A1C0E"/>
    <w:multiLevelType w:val="hybridMultilevel"/>
    <w:tmpl w:val="E5F0B9C2"/>
    <w:lvl w:ilvl="0" w:tplc="D7268218">
      <w:start w:val="1"/>
      <w:numFmt w:val="russianLower"/>
      <w:lvlText w:val="%1)"/>
      <w:lvlJc w:val="left"/>
      <w:pPr>
        <w:tabs>
          <w:tab w:val="num" w:pos="852"/>
        </w:tabs>
        <w:ind w:left="852" w:hanging="67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0712C9"/>
    <w:multiLevelType w:val="multilevel"/>
    <w:tmpl w:val="985CB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7C57AD9"/>
    <w:multiLevelType w:val="multilevel"/>
    <w:tmpl w:val="4264600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57EA68E8"/>
    <w:multiLevelType w:val="hybridMultilevel"/>
    <w:tmpl w:val="B114C75E"/>
    <w:lvl w:ilvl="0" w:tplc="6A549B2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C3A4F57E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5687E04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44A9744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8E3ACFA0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8A028F2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6B23B9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EDEA06C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13486E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F67454A"/>
    <w:multiLevelType w:val="hybridMultilevel"/>
    <w:tmpl w:val="CC36B13C"/>
    <w:lvl w:ilvl="0" w:tplc="A7BEC73C">
      <w:start w:val="2"/>
      <w:numFmt w:val="decimal"/>
      <w:lvlText w:val="3.4.%1.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8">
    <w:nsid w:val="62AD626E"/>
    <w:multiLevelType w:val="multilevel"/>
    <w:tmpl w:val="D17864C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BCD77BB"/>
    <w:multiLevelType w:val="multilevel"/>
    <w:tmpl w:val="4C5E13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E475C14"/>
    <w:multiLevelType w:val="hybridMultilevel"/>
    <w:tmpl w:val="5D0AC456"/>
    <w:lvl w:ilvl="0" w:tplc="02EC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402024" w:tentative="1">
      <w:start w:val="1"/>
      <w:numFmt w:val="lowerLetter"/>
      <w:lvlText w:val="%2."/>
      <w:lvlJc w:val="left"/>
      <w:pPr>
        <w:ind w:left="1440" w:hanging="360"/>
      </w:pPr>
    </w:lvl>
    <w:lvl w:ilvl="2" w:tplc="6E1817EA" w:tentative="1">
      <w:start w:val="1"/>
      <w:numFmt w:val="lowerRoman"/>
      <w:lvlText w:val="%3."/>
      <w:lvlJc w:val="right"/>
      <w:pPr>
        <w:ind w:left="2160" w:hanging="180"/>
      </w:pPr>
    </w:lvl>
    <w:lvl w:ilvl="3" w:tplc="B014711C" w:tentative="1">
      <w:start w:val="1"/>
      <w:numFmt w:val="decimal"/>
      <w:lvlText w:val="%4."/>
      <w:lvlJc w:val="left"/>
      <w:pPr>
        <w:ind w:left="2880" w:hanging="360"/>
      </w:pPr>
    </w:lvl>
    <w:lvl w:ilvl="4" w:tplc="DB40A2DE" w:tentative="1">
      <w:start w:val="1"/>
      <w:numFmt w:val="lowerLetter"/>
      <w:lvlText w:val="%5."/>
      <w:lvlJc w:val="left"/>
      <w:pPr>
        <w:ind w:left="3600" w:hanging="360"/>
      </w:pPr>
    </w:lvl>
    <w:lvl w:ilvl="5" w:tplc="96B2BA90" w:tentative="1">
      <w:start w:val="1"/>
      <w:numFmt w:val="lowerRoman"/>
      <w:lvlText w:val="%6."/>
      <w:lvlJc w:val="right"/>
      <w:pPr>
        <w:ind w:left="4320" w:hanging="180"/>
      </w:pPr>
    </w:lvl>
    <w:lvl w:ilvl="6" w:tplc="CCE61F5E" w:tentative="1">
      <w:start w:val="1"/>
      <w:numFmt w:val="decimal"/>
      <w:lvlText w:val="%7."/>
      <w:lvlJc w:val="left"/>
      <w:pPr>
        <w:ind w:left="5040" w:hanging="360"/>
      </w:pPr>
    </w:lvl>
    <w:lvl w:ilvl="7" w:tplc="B9C2D4CC" w:tentative="1">
      <w:start w:val="1"/>
      <w:numFmt w:val="lowerLetter"/>
      <w:lvlText w:val="%8."/>
      <w:lvlJc w:val="left"/>
      <w:pPr>
        <w:ind w:left="5760" w:hanging="360"/>
      </w:pPr>
    </w:lvl>
    <w:lvl w:ilvl="8" w:tplc="19B6D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D1E2B"/>
    <w:multiLevelType w:val="multilevel"/>
    <w:tmpl w:val="C09CAB72"/>
    <w:lvl w:ilvl="0">
      <w:numFmt w:val="decimal"/>
      <w:lvlText w:val="%1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27"/>
        </w:tabs>
        <w:ind w:left="192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0"/>
        </w:tabs>
        <w:ind w:left="2710" w:hanging="144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4"/>
  </w:num>
  <w:num w:numId="5">
    <w:abstractNumId w:val="16"/>
  </w:num>
  <w:num w:numId="6">
    <w:abstractNumId w:val="30"/>
  </w:num>
  <w:num w:numId="7">
    <w:abstractNumId w:val="26"/>
  </w:num>
  <w:num w:numId="8">
    <w:abstractNumId w:val="0"/>
  </w:num>
  <w:num w:numId="9">
    <w:abstractNumId w:val="3"/>
  </w:num>
  <w:num w:numId="10">
    <w:abstractNumId w:val="29"/>
  </w:num>
  <w:num w:numId="11">
    <w:abstractNumId w:val="8"/>
  </w:num>
  <w:num w:numId="12">
    <w:abstractNumId w:val="28"/>
  </w:num>
  <w:num w:numId="13">
    <w:abstractNumId w:val="25"/>
  </w:num>
  <w:num w:numId="14">
    <w:abstractNumId w:val="21"/>
  </w:num>
  <w:num w:numId="15">
    <w:abstractNumId w:val="1"/>
  </w:num>
  <w:num w:numId="16">
    <w:abstractNumId w:val="1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5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7"/>
  </w:num>
  <w:num w:numId="25">
    <w:abstractNumId w:val="13"/>
  </w:num>
  <w:num w:numId="26">
    <w:abstractNumId w:val="31"/>
  </w:num>
  <w:num w:numId="27">
    <w:abstractNumId w:val="2"/>
  </w:num>
  <w:num w:numId="28">
    <w:abstractNumId w:val="5"/>
  </w:num>
  <w:num w:numId="29">
    <w:abstractNumId w:val="15"/>
  </w:num>
  <w:num w:numId="30">
    <w:abstractNumId w:val="22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A"/>
    <w:rsid w:val="00081149"/>
    <w:rsid w:val="00087166"/>
    <w:rsid w:val="000B140A"/>
    <w:rsid w:val="000B3E4E"/>
    <w:rsid w:val="000C2D67"/>
    <w:rsid w:val="000D56CA"/>
    <w:rsid w:val="000D7696"/>
    <w:rsid w:val="000E2F0E"/>
    <w:rsid w:val="000F2187"/>
    <w:rsid w:val="000F3970"/>
    <w:rsid w:val="000F5AA7"/>
    <w:rsid w:val="00136B7C"/>
    <w:rsid w:val="00140D53"/>
    <w:rsid w:val="00153CC6"/>
    <w:rsid w:val="001B04DD"/>
    <w:rsid w:val="001D73BE"/>
    <w:rsid w:val="00210900"/>
    <w:rsid w:val="00216ACE"/>
    <w:rsid w:val="002236FE"/>
    <w:rsid w:val="00234F57"/>
    <w:rsid w:val="00264919"/>
    <w:rsid w:val="002A20FF"/>
    <w:rsid w:val="002B7257"/>
    <w:rsid w:val="002C68CA"/>
    <w:rsid w:val="002E0C93"/>
    <w:rsid w:val="002F711E"/>
    <w:rsid w:val="00316DC5"/>
    <w:rsid w:val="00353362"/>
    <w:rsid w:val="003D2691"/>
    <w:rsid w:val="003F20EE"/>
    <w:rsid w:val="00415B72"/>
    <w:rsid w:val="00475723"/>
    <w:rsid w:val="004B0A34"/>
    <w:rsid w:val="004B3543"/>
    <w:rsid w:val="004C586D"/>
    <w:rsid w:val="004D765E"/>
    <w:rsid w:val="0050537F"/>
    <w:rsid w:val="00506EA4"/>
    <w:rsid w:val="00516A60"/>
    <w:rsid w:val="005240E2"/>
    <w:rsid w:val="00560F27"/>
    <w:rsid w:val="005B01DE"/>
    <w:rsid w:val="00641EA0"/>
    <w:rsid w:val="00664A23"/>
    <w:rsid w:val="0067589A"/>
    <w:rsid w:val="006861BC"/>
    <w:rsid w:val="00687275"/>
    <w:rsid w:val="0068740A"/>
    <w:rsid w:val="00697C54"/>
    <w:rsid w:val="006F4B24"/>
    <w:rsid w:val="00704076"/>
    <w:rsid w:val="007053E7"/>
    <w:rsid w:val="0071132D"/>
    <w:rsid w:val="00732145"/>
    <w:rsid w:val="00736588"/>
    <w:rsid w:val="00771C0E"/>
    <w:rsid w:val="00785675"/>
    <w:rsid w:val="007A0C6D"/>
    <w:rsid w:val="007B6FF1"/>
    <w:rsid w:val="00807AAC"/>
    <w:rsid w:val="00825394"/>
    <w:rsid w:val="00840D0A"/>
    <w:rsid w:val="00860FF3"/>
    <w:rsid w:val="00862792"/>
    <w:rsid w:val="00864EE7"/>
    <w:rsid w:val="00873A06"/>
    <w:rsid w:val="00895B27"/>
    <w:rsid w:val="008A3EE9"/>
    <w:rsid w:val="008D29DA"/>
    <w:rsid w:val="008D3595"/>
    <w:rsid w:val="008E7CDD"/>
    <w:rsid w:val="008F30DF"/>
    <w:rsid w:val="008F3AE9"/>
    <w:rsid w:val="00902296"/>
    <w:rsid w:val="0092109A"/>
    <w:rsid w:val="00947C80"/>
    <w:rsid w:val="00954408"/>
    <w:rsid w:val="00957BE6"/>
    <w:rsid w:val="00985ABF"/>
    <w:rsid w:val="00986EBA"/>
    <w:rsid w:val="00993224"/>
    <w:rsid w:val="009A77A9"/>
    <w:rsid w:val="009B5A32"/>
    <w:rsid w:val="009C29FD"/>
    <w:rsid w:val="009C4A4E"/>
    <w:rsid w:val="009C4F76"/>
    <w:rsid w:val="009F19F8"/>
    <w:rsid w:val="00A4036B"/>
    <w:rsid w:val="00A63CBC"/>
    <w:rsid w:val="00A64ABB"/>
    <w:rsid w:val="00A65AB6"/>
    <w:rsid w:val="00A72A45"/>
    <w:rsid w:val="00AA38EC"/>
    <w:rsid w:val="00AC4782"/>
    <w:rsid w:val="00AD210B"/>
    <w:rsid w:val="00AF5F3C"/>
    <w:rsid w:val="00B05147"/>
    <w:rsid w:val="00B313CD"/>
    <w:rsid w:val="00B63F3D"/>
    <w:rsid w:val="00BA0854"/>
    <w:rsid w:val="00BD5D6F"/>
    <w:rsid w:val="00BE2CD5"/>
    <w:rsid w:val="00BE5D90"/>
    <w:rsid w:val="00C115A2"/>
    <w:rsid w:val="00C36872"/>
    <w:rsid w:val="00C62D61"/>
    <w:rsid w:val="00C65C83"/>
    <w:rsid w:val="00C7571E"/>
    <w:rsid w:val="00C94E40"/>
    <w:rsid w:val="00CE6FD2"/>
    <w:rsid w:val="00D472BE"/>
    <w:rsid w:val="00D7037B"/>
    <w:rsid w:val="00DF7922"/>
    <w:rsid w:val="00E032DF"/>
    <w:rsid w:val="00F116BB"/>
    <w:rsid w:val="00F1429A"/>
    <w:rsid w:val="00F14429"/>
    <w:rsid w:val="00F219BF"/>
    <w:rsid w:val="00F513A6"/>
    <w:rsid w:val="00F74D5C"/>
    <w:rsid w:val="00FA307C"/>
    <w:rsid w:val="00FA65D9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right"/>
      <w:outlineLvl w:val="0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нак Знак1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Знак Знак"/>
    <w:basedOn w:val="a0"/>
    <w:semiHidden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ody Text"/>
    <w:basedOn w:val="a"/>
    <w:link w:val="aa"/>
    <w:semiHidden/>
    <w:pPr>
      <w:spacing w:line="240" w:lineRule="auto"/>
      <w:jc w:val="center"/>
    </w:pPr>
    <w:rPr>
      <w:rFonts w:ascii="Times New Roman" w:hAnsi="Times New Roman"/>
      <w:b/>
      <w:sz w:val="36"/>
    </w:rPr>
  </w:style>
  <w:style w:type="paragraph" w:styleId="20">
    <w:name w:val="Body Text 2"/>
    <w:basedOn w:val="a"/>
    <w:semiHidden/>
    <w:pPr>
      <w:spacing w:line="240" w:lineRule="auto"/>
      <w:jc w:val="center"/>
    </w:pPr>
    <w:rPr>
      <w:rFonts w:ascii="Times New Roman" w:hAnsi="Times New Roman"/>
      <w:sz w:val="36"/>
    </w:rPr>
  </w:style>
  <w:style w:type="paragraph" w:styleId="ab">
    <w:name w:val="Body Text Indent"/>
    <w:basedOn w:val="a"/>
    <w:semiHidden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semiHidden/>
    <w:pPr>
      <w:jc w:val="both"/>
    </w:pPr>
    <w:rPr>
      <w:rFonts w:ascii="Times New Roman" w:hAnsi="Times New Roman"/>
      <w:color w:val="000000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16A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6A60"/>
    <w:rPr>
      <w:rFonts w:ascii="Arial" w:hAnsi="Arial" w:cs="Arial"/>
      <w:sz w:val="16"/>
      <w:szCs w:val="16"/>
      <w:lang w:eastAsia="en-US"/>
    </w:rPr>
  </w:style>
  <w:style w:type="character" w:customStyle="1" w:styleId="apple-style-span">
    <w:name w:val="apple-style-span"/>
    <w:rsid w:val="00FA65D9"/>
  </w:style>
  <w:style w:type="paragraph" w:styleId="ae">
    <w:name w:val="Normal (Web)"/>
    <w:basedOn w:val="a"/>
    <w:uiPriority w:val="99"/>
    <w:semiHidden/>
    <w:unhideWhenUsed/>
    <w:rsid w:val="005B0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947C80"/>
    <w:rPr>
      <w:sz w:val="22"/>
      <w:szCs w:val="22"/>
      <w:lang w:eastAsia="en-US"/>
    </w:rPr>
  </w:style>
  <w:style w:type="character" w:customStyle="1" w:styleId="apple-converted-space">
    <w:name w:val="apple-converted-space"/>
    <w:rsid w:val="006861BC"/>
  </w:style>
  <w:style w:type="table" w:styleId="af">
    <w:name w:val="Table Grid"/>
    <w:basedOn w:val="a1"/>
    <w:uiPriority w:val="59"/>
    <w:rsid w:val="0035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semiHidden/>
    <w:rsid w:val="000B3E4E"/>
    <w:rPr>
      <w:rFonts w:ascii="Times New Roman" w:hAnsi="Times New Roman"/>
      <w:b/>
      <w:sz w:val="36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A65AB6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right"/>
      <w:outlineLvl w:val="0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нак Знак1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Знак Знак"/>
    <w:basedOn w:val="a0"/>
    <w:semiHidden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ody Text"/>
    <w:basedOn w:val="a"/>
    <w:link w:val="aa"/>
    <w:semiHidden/>
    <w:pPr>
      <w:spacing w:line="240" w:lineRule="auto"/>
      <w:jc w:val="center"/>
    </w:pPr>
    <w:rPr>
      <w:rFonts w:ascii="Times New Roman" w:hAnsi="Times New Roman"/>
      <w:b/>
      <w:sz w:val="36"/>
    </w:rPr>
  </w:style>
  <w:style w:type="paragraph" w:styleId="20">
    <w:name w:val="Body Text 2"/>
    <w:basedOn w:val="a"/>
    <w:semiHidden/>
    <w:pPr>
      <w:spacing w:line="240" w:lineRule="auto"/>
      <w:jc w:val="center"/>
    </w:pPr>
    <w:rPr>
      <w:rFonts w:ascii="Times New Roman" w:hAnsi="Times New Roman"/>
      <w:sz w:val="36"/>
    </w:rPr>
  </w:style>
  <w:style w:type="paragraph" w:styleId="ab">
    <w:name w:val="Body Text Indent"/>
    <w:basedOn w:val="a"/>
    <w:semiHidden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semiHidden/>
    <w:pPr>
      <w:jc w:val="both"/>
    </w:pPr>
    <w:rPr>
      <w:rFonts w:ascii="Times New Roman" w:hAnsi="Times New Roman"/>
      <w:color w:val="000000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16A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16A60"/>
    <w:rPr>
      <w:rFonts w:ascii="Arial" w:hAnsi="Arial" w:cs="Arial"/>
      <w:sz w:val="16"/>
      <w:szCs w:val="16"/>
      <w:lang w:eastAsia="en-US"/>
    </w:rPr>
  </w:style>
  <w:style w:type="character" w:customStyle="1" w:styleId="apple-style-span">
    <w:name w:val="apple-style-span"/>
    <w:rsid w:val="00FA65D9"/>
  </w:style>
  <w:style w:type="paragraph" w:styleId="ae">
    <w:name w:val="Normal (Web)"/>
    <w:basedOn w:val="a"/>
    <w:uiPriority w:val="99"/>
    <w:semiHidden/>
    <w:unhideWhenUsed/>
    <w:rsid w:val="005B0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947C80"/>
    <w:rPr>
      <w:sz w:val="22"/>
      <w:szCs w:val="22"/>
      <w:lang w:eastAsia="en-US"/>
    </w:rPr>
  </w:style>
  <w:style w:type="character" w:customStyle="1" w:styleId="apple-converted-space">
    <w:name w:val="apple-converted-space"/>
    <w:rsid w:val="006861BC"/>
  </w:style>
  <w:style w:type="table" w:styleId="af">
    <w:name w:val="Table Grid"/>
    <w:basedOn w:val="a1"/>
    <w:uiPriority w:val="59"/>
    <w:rsid w:val="0035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semiHidden/>
    <w:rsid w:val="000B3E4E"/>
    <w:rPr>
      <w:rFonts w:ascii="Times New Roman" w:hAnsi="Times New Roman"/>
      <w:b/>
      <w:sz w:val="36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A65AB6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CF1AB7D2.dotm</Template>
  <TotalTime>49</TotalTime>
  <Pages>15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15293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Сим Юрий Константинович</cp:lastModifiedBy>
  <cp:revision>4</cp:revision>
  <cp:lastPrinted>2012-08-13T09:28:00Z</cp:lastPrinted>
  <dcterms:created xsi:type="dcterms:W3CDTF">2014-09-23T01:54:00Z</dcterms:created>
  <dcterms:modified xsi:type="dcterms:W3CDTF">2014-09-23T07:33:00Z</dcterms:modified>
</cp:coreProperties>
</file>