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8E" w:rsidRDefault="00C23B8E" w:rsidP="00C23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5449116"/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C23B8E" w:rsidRPr="00265AE0" w:rsidRDefault="00C23B8E" w:rsidP="00C23B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вступительного испытания творческой направленности</w:t>
      </w:r>
      <w:r w:rsidRPr="00265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</w:t>
      </w:r>
      <w:r w:rsidRPr="00265AE0">
        <w:rPr>
          <w:rFonts w:ascii="Times New Roman" w:hAnsi="Times New Roman" w:cs="Times New Roman"/>
          <w:b/>
          <w:sz w:val="28"/>
          <w:szCs w:val="28"/>
        </w:rPr>
        <w:t>исунок гипсовой головы</w:t>
      </w:r>
      <w:r>
        <w:rPr>
          <w:rFonts w:ascii="Times New Roman" w:hAnsi="Times New Roman" w:cs="Times New Roman"/>
          <w:b/>
          <w:sz w:val="28"/>
          <w:szCs w:val="28"/>
        </w:rPr>
        <w:t xml:space="preserve">» для поступающих </w:t>
      </w:r>
      <w:r w:rsidRPr="00422999">
        <w:rPr>
          <w:rFonts w:ascii="Times New Roman" w:hAnsi="Times New Roman" w:cs="Times New Roman"/>
          <w:b/>
          <w:bCs/>
          <w:sz w:val="28"/>
          <w:szCs w:val="28"/>
        </w:rPr>
        <w:t>обучение по направлениям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999">
        <w:rPr>
          <w:rFonts w:ascii="Times New Roman" w:hAnsi="Times New Roman" w:cs="Times New Roman"/>
          <w:b/>
          <w:bCs/>
          <w:sz w:val="28"/>
          <w:szCs w:val="28"/>
        </w:rPr>
        <w:t>07.03.01«Архитектура»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22999">
        <w:rPr>
          <w:rFonts w:ascii="Times New Roman" w:hAnsi="Times New Roman" w:cs="Times New Roman"/>
          <w:b/>
          <w:bCs/>
          <w:sz w:val="28"/>
          <w:szCs w:val="28"/>
        </w:rPr>
        <w:t xml:space="preserve"> 07.03.02 «Реконструкция и реставрация архитектурного наследия»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22999">
        <w:rPr>
          <w:rFonts w:ascii="Times New Roman" w:hAnsi="Times New Roman" w:cs="Times New Roman"/>
          <w:b/>
          <w:bCs/>
          <w:sz w:val="28"/>
          <w:szCs w:val="28"/>
        </w:rPr>
        <w:t>07.03.03 «Дизайн архитектурной среды»</w:t>
      </w:r>
      <w:bookmarkEnd w:id="0"/>
    </w:p>
    <w:p w:rsidR="00C23B8E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5452652"/>
      <w:r>
        <w:rPr>
          <w:rFonts w:ascii="Times New Roman" w:hAnsi="Times New Roman" w:cs="Times New Roman"/>
          <w:sz w:val="28"/>
          <w:szCs w:val="28"/>
        </w:rPr>
        <w:t>«Р</w:t>
      </w:r>
      <w:r w:rsidRPr="00AC6595">
        <w:rPr>
          <w:rFonts w:ascii="Times New Roman" w:hAnsi="Times New Roman" w:cs="Times New Roman"/>
          <w:sz w:val="28"/>
          <w:szCs w:val="28"/>
        </w:rPr>
        <w:t>исунок гипсовой головы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595">
        <w:rPr>
          <w:rFonts w:ascii="Times New Roman" w:hAnsi="Times New Roman" w:cs="Times New Roman"/>
          <w:sz w:val="28"/>
          <w:szCs w:val="28"/>
        </w:rPr>
        <w:t xml:space="preserve"> принимается в форме портфолио, и оценивается «зачет/незачет»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 xml:space="preserve">Портфолио состоит из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265AE0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5AE0">
        <w:rPr>
          <w:rFonts w:ascii="Times New Roman" w:hAnsi="Times New Roman" w:cs="Times New Roman"/>
          <w:sz w:val="28"/>
          <w:szCs w:val="28"/>
        </w:rPr>
        <w:t xml:space="preserve"> с натуры гипсового слепка головы античной фигуры</w:t>
      </w:r>
      <w:r>
        <w:rPr>
          <w:rFonts w:ascii="Times New Roman" w:hAnsi="Times New Roman" w:cs="Times New Roman"/>
          <w:sz w:val="28"/>
          <w:szCs w:val="28"/>
        </w:rPr>
        <w:t xml:space="preserve">. Портфолио формируется </w:t>
      </w:r>
      <w:r w:rsidRPr="00265AE0">
        <w:rPr>
          <w:rFonts w:ascii="Times New Roman" w:hAnsi="Times New Roman" w:cs="Times New Roman"/>
          <w:sz w:val="28"/>
          <w:szCs w:val="28"/>
        </w:rPr>
        <w:t>из числа работ, выполненных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E0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к вступительным испытаниям </w:t>
      </w:r>
      <w:proofErr w:type="gramStart"/>
      <w:r w:rsidRPr="00265AE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265AE0">
        <w:rPr>
          <w:rFonts w:ascii="Times New Roman" w:hAnsi="Times New Roman" w:cs="Times New Roman"/>
          <w:sz w:val="28"/>
          <w:szCs w:val="28"/>
        </w:rPr>
        <w:t xml:space="preserve"> рисуется заново.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Каждая работа будет проверяться на подлинность и авторство.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При выявлении случаев использования чужих работ или копий работ, а также в случае обоснованного сомнения экзаменационной комиссии в авторстве работ, абитуриент снимается с конкурса на поступление в ИРНИТУ в 2020 году без права на апелляцию.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 xml:space="preserve">и должны быть выполнены </w:t>
      </w:r>
      <w:r w:rsidRPr="00265AE0">
        <w:rPr>
          <w:rFonts w:ascii="Times New Roman" w:hAnsi="Times New Roman" w:cs="Times New Roman"/>
          <w:sz w:val="28"/>
          <w:szCs w:val="28"/>
        </w:rPr>
        <w:t>с натуры гипсового слепка головы античной фигуры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E0">
        <w:rPr>
          <w:rFonts w:ascii="Times New Roman" w:hAnsi="Times New Roman" w:cs="Times New Roman"/>
          <w:sz w:val="28"/>
          <w:szCs w:val="28"/>
        </w:rPr>
        <w:t xml:space="preserve">(Давид, </w:t>
      </w:r>
      <w:proofErr w:type="spellStart"/>
      <w:r w:rsidRPr="00265AE0">
        <w:rPr>
          <w:rFonts w:ascii="Times New Roman" w:hAnsi="Times New Roman" w:cs="Times New Roman"/>
          <w:sz w:val="28"/>
          <w:szCs w:val="28"/>
        </w:rPr>
        <w:t>Анти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Гаттамелат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Аполлон, и т.д</w:t>
      </w:r>
      <w:r w:rsidRPr="00265AE0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65AE0">
        <w:rPr>
          <w:rFonts w:ascii="Times New Roman" w:hAnsi="Times New Roman" w:cs="Times New Roman"/>
          <w:sz w:val="28"/>
          <w:szCs w:val="28"/>
        </w:rPr>
        <w:t xml:space="preserve"> произвольном ракурсе.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</w:t>
      </w:r>
      <w:r w:rsidRPr="00265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65AE0">
        <w:rPr>
          <w:rFonts w:ascii="Times New Roman" w:hAnsi="Times New Roman" w:cs="Times New Roman"/>
          <w:sz w:val="28"/>
          <w:szCs w:val="28"/>
        </w:rPr>
        <w:t xml:space="preserve">гипсового слепка головы </w:t>
      </w:r>
      <w:r>
        <w:rPr>
          <w:rFonts w:ascii="Times New Roman" w:hAnsi="Times New Roman" w:cs="Times New Roman"/>
          <w:sz w:val="28"/>
          <w:szCs w:val="28"/>
        </w:rPr>
        <w:t>выполняю</w:t>
      </w:r>
      <w:r w:rsidRPr="00265AE0">
        <w:rPr>
          <w:rFonts w:ascii="Times New Roman" w:hAnsi="Times New Roman" w:cs="Times New Roman"/>
          <w:sz w:val="28"/>
          <w:szCs w:val="28"/>
        </w:rPr>
        <w:t>тся на плотной бумаге белого цвета формата А3.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Компоновка изображения на листе должна быть вертикальной.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</w:t>
      </w:r>
      <w:r w:rsidRPr="00265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5AE0">
        <w:rPr>
          <w:rFonts w:ascii="Times New Roman" w:hAnsi="Times New Roman" w:cs="Times New Roman"/>
          <w:sz w:val="28"/>
          <w:szCs w:val="28"/>
        </w:rPr>
        <w:t xml:space="preserve"> гипсового слепка головы выполня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5AE0">
        <w:rPr>
          <w:rFonts w:ascii="Times New Roman" w:hAnsi="Times New Roman" w:cs="Times New Roman"/>
          <w:sz w:val="28"/>
          <w:szCs w:val="28"/>
        </w:rPr>
        <w:t>тся простым карандашом (применение цветных карандашей исключено)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</w:t>
      </w:r>
      <w:r w:rsidRPr="00265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5AE0">
        <w:rPr>
          <w:rFonts w:ascii="Times New Roman" w:hAnsi="Times New Roman" w:cs="Times New Roman"/>
          <w:sz w:val="28"/>
          <w:szCs w:val="28"/>
        </w:rPr>
        <w:t xml:space="preserve"> гипсового сле</w:t>
      </w:r>
      <w:r>
        <w:rPr>
          <w:rFonts w:ascii="Times New Roman" w:hAnsi="Times New Roman" w:cs="Times New Roman"/>
          <w:sz w:val="28"/>
          <w:szCs w:val="28"/>
        </w:rPr>
        <w:t>пка головы античной фигуры долж</w:t>
      </w:r>
      <w:r w:rsidRPr="00265A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5AE0">
        <w:rPr>
          <w:rFonts w:ascii="Times New Roman" w:hAnsi="Times New Roman" w:cs="Times New Roman"/>
          <w:sz w:val="28"/>
          <w:szCs w:val="28"/>
        </w:rPr>
        <w:t xml:space="preserve"> быть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5AE0">
        <w:rPr>
          <w:rFonts w:ascii="Times New Roman" w:hAnsi="Times New Roman" w:cs="Times New Roman"/>
          <w:sz w:val="28"/>
          <w:szCs w:val="28"/>
        </w:rPr>
        <w:t xml:space="preserve"> по всем академическим канонам, имея в основе четкое построение и всю необходимую светотень от точечного источника. Фон исключается.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Композиция на листе - с отступом от краев приблизительно 3-5 сантиметров.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Гипсовый слепок головы античной фигуры должен находиться на 30-40 см. выше уровня глаз рисующего (взгляд снизу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65AE0">
        <w:rPr>
          <w:rFonts w:ascii="Times New Roman" w:hAnsi="Times New Roman" w:cs="Times New Roman"/>
          <w:sz w:val="28"/>
          <w:szCs w:val="28"/>
        </w:rPr>
        <w:t xml:space="preserve"> вверх)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AE0">
        <w:rPr>
          <w:rFonts w:ascii="Times New Roman" w:hAnsi="Times New Roman" w:cs="Times New Roman"/>
          <w:b/>
          <w:sz w:val="28"/>
          <w:szCs w:val="28"/>
        </w:rPr>
        <w:t>Критерии оценивания рисунк</w:t>
      </w:r>
      <w:r>
        <w:rPr>
          <w:rFonts w:ascii="Times New Roman" w:hAnsi="Times New Roman" w:cs="Times New Roman"/>
          <w:b/>
          <w:sz w:val="28"/>
          <w:szCs w:val="28"/>
        </w:rPr>
        <w:t>а гипсового слепка</w:t>
      </w:r>
      <w:r w:rsidRPr="00265AE0">
        <w:rPr>
          <w:rFonts w:ascii="Times New Roman" w:hAnsi="Times New Roman" w:cs="Times New Roman"/>
          <w:b/>
          <w:sz w:val="28"/>
          <w:szCs w:val="28"/>
        </w:rPr>
        <w:t xml:space="preserve"> головы.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AE0">
        <w:rPr>
          <w:rFonts w:ascii="Times New Roman" w:hAnsi="Times New Roman" w:cs="Times New Roman"/>
          <w:b/>
          <w:sz w:val="28"/>
          <w:szCs w:val="28"/>
        </w:rPr>
        <w:t>Качества, которыми должна обладать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1. Выбор размера изображения и правильная компоновка на листе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lastRenderedPageBreak/>
        <w:t>2. Точность построения рисунка (правильно взятые пропорции и взаиморасположение частей изображаемого объекта)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3. Выявление конструктивных и пространственных особенностей модели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4. Тональная разработка рисунка с учетом правил воздушной перспективы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B8E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5. Общее художественное впечатление от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AE0">
        <w:rPr>
          <w:rFonts w:ascii="Times New Roman" w:hAnsi="Times New Roman" w:cs="Times New Roman"/>
          <w:b/>
          <w:sz w:val="28"/>
          <w:szCs w:val="28"/>
        </w:rPr>
        <w:t>Требования к сканам (фото) работ, загружаемых в личный кабинет в раздел «ПОРТФОЛИО»: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Сканы (фото) выполненных абитуриентом работ загружаются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4" w:history="1">
        <w:r w:rsidRPr="00AC1ECE">
          <w:rPr>
            <w:rStyle w:val="a3"/>
            <w:rFonts w:ascii="Times New Roman" w:hAnsi="Times New Roman" w:cs="Times New Roman"/>
            <w:sz w:val="28"/>
            <w:szCs w:val="28"/>
          </w:rPr>
          <w:t>https://cpk.istu.edu/</w:t>
        </w:r>
      </w:hyperlink>
      <w:r w:rsidRPr="00265AE0">
        <w:rPr>
          <w:rFonts w:ascii="Times New Roman" w:hAnsi="Times New Roman" w:cs="Times New Roman"/>
          <w:sz w:val="28"/>
          <w:szCs w:val="28"/>
        </w:rPr>
        <w:t xml:space="preserve"> постранично (не объединять файлы)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В случае съемки работ (не сканирования) фото должны быть сделаны строго вертикально (исключая перспективные искажения), необходимо так же исключить тени и блики на листе.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Каждый скан (фото) делается с закрепленным в правом нижнем углу цифровым кодом: ИРНИТУ 2020 номер телефона абитуриента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ИРНИТУ 2020</w:t>
      </w:r>
      <w:r w:rsidRPr="00265AE0">
        <w:rPr>
          <w:rFonts w:ascii="Times New Roman" w:hAnsi="Times New Roman" w:cs="Times New Roman"/>
          <w:sz w:val="28"/>
          <w:szCs w:val="28"/>
        </w:rPr>
        <w:t xml:space="preserve"> 8(000) 000-00-00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</w:t>
      </w:r>
      <w:r w:rsidRPr="00265AE0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а абитуриента</w:t>
      </w:r>
      <w:r w:rsidRPr="00265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265AE0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5AE0">
        <w:rPr>
          <w:rFonts w:ascii="Times New Roman" w:hAnsi="Times New Roman" w:cs="Times New Roman"/>
          <w:sz w:val="28"/>
          <w:szCs w:val="28"/>
        </w:rPr>
        <w:t xml:space="preserve"> тот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265AE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65AE0">
        <w:rPr>
          <w:rFonts w:ascii="Times New Roman" w:hAnsi="Times New Roman" w:cs="Times New Roman"/>
          <w:sz w:val="28"/>
          <w:szCs w:val="28"/>
        </w:rPr>
        <w:t xml:space="preserve">в заявлении при подаче документов. 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>Цифровой код пишется ручкой с синим стержнем от руки.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B8E" w:rsidRPr="00265AE0" w:rsidRDefault="00C23B8E" w:rsidP="00C23B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E0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C23B8E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E0">
        <w:rPr>
          <w:rFonts w:ascii="Times New Roman" w:hAnsi="Times New Roman" w:cs="Times New Roman"/>
          <w:sz w:val="28"/>
          <w:szCs w:val="28"/>
        </w:rPr>
        <w:t xml:space="preserve">Информация на всех сканах (фото) загружаемых через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Pr="00AC1ECE">
          <w:rPr>
            <w:rStyle w:val="a3"/>
            <w:rFonts w:ascii="Times New Roman" w:hAnsi="Times New Roman" w:cs="Times New Roman"/>
            <w:sz w:val="28"/>
            <w:szCs w:val="28"/>
          </w:rPr>
          <w:t>https://cpk.istu.edu/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AE0">
        <w:rPr>
          <w:rFonts w:ascii="Times New Roman" w:hAnsi="Times New Roman" w:cs="Times New Roman"/>
          <w:sz w:val="28"/>
          <w:szCs w:val="28"/>
        </w:rPr>
        <w:t xml:space="preserve">должна быть читаемая, а размер каждого загружаемого файла не должен превышать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5AE0">
        <w:rPr>
          <w:rFonts w:ascii="Times New Roman" w:hAnsi="Times New Roman" w:cs="Times New Roman"/>
          <w:sz w:val="28"/>
          <w:szCs w:val="28"/>
        </w:rPr>
        <w:t xml:space="preserve">0 МБ, разрешение 300 </w:t>
      </w:r>
      <w:proofErr w:type="spellStart"/>
      <w:r w:rsidRPr="00265AE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65AE0">
        <w:rPr>
          <w:rFonts w:ascii="Times New Roman" w:hAnsi="Times New Roman" w:cs="Times New Roman"/>
          <w:sz w:val="28"/>
          <w:szCs w:val="28"/>
        </w:rPr>
        <w:t xml:space="preserve"> (пикселей).</w:t>
      </w:r>
    </w:p>
    <w:p w:rsidR="00C23B8E" w:rsidRPr="00265AE0" w:rsidRDefault="00C23B8E" w:rsidP="00C23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80A" w:rsidRDefault="005C580A">
      <w:bookmarkStart w:id="2" w:name="_GoBack"/>
      <w:bookmarkEnd w:id="2"/>
    </w:p>
    <w:sectPr w:rsidR="005C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8E"/>
    <w:rsid w:val="005C580A"/>
    <w:rsid w:val="00C2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CBD73-1971-49BD-89D3-D7A60BF9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pk.istu.edu/" TargetMode="External"/><Relationship Id="rId4" Type="http://schemas.openxmlformats.org/officeDocument/2006/relationships/hyperlink" Target="https://cpk.istu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Надршин Владимир Вагизович</dc:creator>
  <cp:keywords/>
  <dc:description/>
  <cp:lastModifiedBy>Надршин Владимир Вагизович</cp:lastModifiedBy>
  <cp:revision>1</cp:revision>
  <dcterms:created xsi:type="dcterms:W3CDTF">2020-07-17T07:54:00Z</dcterms:created>
  <dcterms:modified xsi:type="dcterms:W3CDTF">2020-07-17T07:55:00Z</dcterms:modified>
</cp:coreProperties>
</file>