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4A" w:rsidRDefault="00B20B4A" w:rsidP="00B20B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HYPERLINK "</w:instrText>
      </w:r>
      <w:r w:rsidRPr="00B20B4A">
        <w:rPr>
          <w:rFonts w:ascii="Arial" w:hAnsi="Arial" w:cs="Arial"/>
          <w:lang w:val="en-US"/>
        </w:rPr>
        <w:instrText>http://www.70rus.org/more.php?UID=21191</w:instrText>
      </w:r>
      <w:r>
        <w:rPr>
          <w:rFonts w:ascii="Arial" w:hAnsi="Arial" w:cs="Arial"/>
          <w:lang w:val="en-US"/>
        </w:rPr>
        <w:instrText xml:space="preserve">" </w:instrText>
      </w:r>
      <w:r>
        <w:rPr>
          <w:rFonts w:ascii="Arial" w:hAnsi="Arial" w:cs="Arial"/>
          <w:lang w:val="en-US"/>
        </w:rPr>
        <w:fldChar w:fldCharType="separate"/>
      </w:r>
      <w:r w:rsidRPr="0056091C">
        <w:rPr>
          <w:rStyle w:val="a3"/>
          <w:rFonts w:ascii="Arial" w:hAnsi="Arial" w:cs="Arial"/>
          <w:lang w:val="en-US"/>
        </w:rPr>
        <w:t>http://www.70rus.org/more.php?UID=21191</w:t>
      </w:r>
      <w:r>
        <w:rPr>
          <w:rFonts w:ascii="Arial" w:hAnsi="Arial" w:cs="Arial"/>
          <w:lang w:val="en-US"/>
        </w:rPr>
        <w:fldChar w:fldCharType="end"/>
      </w:r>
    </w:p>
    <w:p w:rsidR="00B20B4A" w:rsidRDefault="00B20B4A" w:rsidP="00B20B4A">
      <w:pPr>
        <w:rPr>
          <w:rFonts w:ascii="Arial" w:hAnsi="Arial" w:cs="Arial"/>
          <w:lang w:val="en-US"/>
        </w:rPr>
      </w:pPr>
    </w:p>
    <w:p w:rsidR="00B20B4A" w:rsidRPr="00B20B4A" w:rsidRDefault="00B20B4A" w:rsidP="00B20B4A">
      <w:pPr>
        <w:rPr>
          <w:rFonts w:ascii="Arial" w:hAnsi="Arial" w:cs="Arial"/>
          <w:b/>
        </w:rPr>
      </w:pPr>
      <w:r w:rsidRPr="00B20B4A">
        <w:rPr>
          <w:rFonts w:ascii="Arial" w:hAnsi="Arial" w:cs="Arial"/>
          <w:b/>
        </w:rPr>
        <w:t xml:space="preserve">16.10.2012, Независимое информационное агентство Томская область. </w:t>
      </w:r>
      <w:r w:rsidRPr="00B20B4A">
        <w:rPr>
          <w:rFonts w:ascii="Arial" w:hAnsi="Arial" w:cs="Arial"/>
          <w:b/>
        </w:rPr>
        <w:t>«</w:t>
      </w:r>
      <w:proofErr w:type="spellStart"/>
      <w:r w:rsidRPr="00B20B4A">
        <w:rPr>
          <w:rFonts w:ascii="Arial" w:hAnsi="Arial" w:cs="Arial"/>
          <w:b/>
        </w:rPr>
        <w:t>Нанотехцентр</w:t>
      </w:r>
      <w:proofErr w:type="spellEnd"/>
      <w:r w:rsidRPr="00B20B4A">
        <w:rPr>
          <w:rFonts w:ascii="Arial" w:hAnsi="Arial" w:cs="Arial"/>
          <w:b/>
        </w:rPr>
        <w:t xml:space="preserve">» выпустил пробную партию высокопрочной краски </w:t>
      </w:r>
      <w:proofErr w:type="spellStart"/>
      <w:r w:rsidRPr="00B20B4A">
        <w:rPr>
          <w:rFonts w:ascii="Arial" w:hAnsi="Arial" w:cs="Arial"/>
          <w:b/>
        </w:rPr>
        <w:t>YouColors</w:t>
      </w:r>
      <w:proofErr w:type="spellEnd"/>
      <w:r w:rsidRPr="00B20B4A">
        <w:rPr>
          <w:rFonts w:ascii="Arial" w:hAnsi="Arial" w:cs="Arial"/>
          <w:b/>
        </w:rPr>
        <w:t xml:space="preserve"> на основе уникальных разработок НИ ИрГТУ</w:t>
      </w:r>
    </w:p>
    <w:p w:rsidR="00B20B4A" w:rsidRPr="00B20B4A" w:rsidRDefault="00B20B4A" w:rsidP="00B20B4A">
      <w:pPr>
        <w:rPr>
          <w:rFonts w:ascii="Arial" w:hAnsi="Arial" w:cs="Arial"/>
        </w:rPr>
      </w:pPr>
    </w:p>
    <w:p w:rsidR="00B20B4A" w:rsidRPr="00B20B4A" w:rsidRDefault="00B20B4A" w:rsidP="00B20B4A">
      <w:pPr>
        <w:rPr>
          <w:rFonts w:ascii="Arial" w:hAnsi="Arial" w:cs="Arial"/>
        </w:rPr>
      </w:pPr>
      <w:r w:rsidRPr="00B20B4A">
        <w:rPr>
          <w:rFonts w:ascii="Arial" w:hAnsi="Arial" w:cs="Arial"/>
        </w:rPr>
        <w:t xml:space="preserve">Иркутская инновационная компания </w:t>
      </w:r>
      <w:r w:rsidRPr="00B20B4A">
        <w:rPr>
          <w:rFonts w:ascii="Arial" w:hAnsi="Arial" w:cs="Arial"/>
          <w:b/>
        </w:rPr>
        <w:t>«</w:t>
      </w:r>
      <w:proofErr w:type="spellStart"/>
      <w:r w:rsidRPr="00B20B4A">
        <w:rPr>
          <w:rFonts w:ascii="Arial" w:hAnsi="Arial" w:cs="Arial"/>
          <w:b/>
        </w:rPr>
        <w:t>Нанотехцентр</w:t>
      </w:r>
      <w:proofErr w:type="spellEnd"/>
      <w:r w:rsidRPr="00B20B4A">
        <w:rPr>
          <w:rFonts w:ascii="Arial" w:hAnsi="Arial" w:cs="Arial"/>
          <w:b/>
        </w:rPr>
        <w:t>»</w:t>
      </w:r>
      <w:r w:rsidRPr="00B20B4A">
        <w:rPr>
          <w:rFonts w:ascii="Arial" w:hAnsi="Arial" w:cs="Arial"/>
        </w:rPr>
        <w:t xml:space="preserve"> выпустила первую партию высокопрочной краски </w:t>
      </w:r>
      <w:proofErr w:type="spellStart"/>
      <w:r w:rsidRPr="00B20B4A">
        <w:rPr>
          <w:rFonts w:ascii="Arial" w:hAnsi="Arial" w:cs="Arial"/>
        </w:rPr>
        <w:t>YouColors</w:t>
      </w:r>
      <w:proofErr w:type="spellEnd"/>
      <w:r w:rsidRPr="00B20B4A">
        <w:rPr>
          <w:rFonts w:ascii="Arial" w:hAnsi="Arial" w:cs="Arial"/>
        </w:rPr>
        <w:t xml:space="preserve"> на основе нанотехнологий, разработанных учеными </w:t>
      </w:r>
      <w:r w:rsidRPr="00B20B4A">
        <w:rPr>
          <w:rFonts w:ascii="Arial" w:hAnsi="Arial" w:cs="Arial"/>
          <w:b/>
        </w:rPr>
        <w:t>НИ ИрГТУ</w:t>
      </w:r>
      <w:r w:rsidRPr="00B20B4A">
        <w:rPr>
          <w:rFonts w:ascii="Arial" w:hAnsi="Arial" w:cs="Arial"/>
        </w:rPr>
        <w:t>. Иркутские коммунальщики опробуют 500 кг новой краски для ремонта фасадов зданий в этом году.</w:t>
      </w:r>
    </w:p>
    <w:p w:rsidR="00B20B4A" w:rsidRPr="00B20B4A" w:rsidRDefault="00B20B4A" w:rsidP="00B20B4A">
      <w:pPr>
        <w:rPr>
          <w:rFonts w:ascii="Arial" w:hAnsi="Arial" w:cs="Arial"/>
        </w:rPr>
      </w:pPr>
    </w:p>
    <w:p w:rsidR="00B20B4A" w:rsidRPr="00B20B4A" w:rsidRDefault="00B20B4A" w:rsidP="00B20B4A">
      <w:pPr>
        <w:rPr>
          <w:rFonts w:ascii="Arial" w:hAnsi="Arial" w:cs="Arial"/>
        </w:rPr>
      </w:pPr>
      <w:r w:rsidRPr="00B20B4A">
        <w:rPr>
          <w:rFonts w:ascii="Arial" w:hAnsi="Arial" w:cs="Arial"/>
        </w:rPr>
        <w:t xml:space="preserve">Как сообщает пресс-служба вуза со ссылкой на коммерческого директора </w:t>
      </w:r>
      <w:r w:rsidRPr="00B20B4A">
        <w:rPr>
          <w:rFonts w:ascii="Arial" w:hAnsi="Arial" w:cs="Arial"/>
          <w:b/>
        </w:rPr>
        <w:t>ЗАО «</w:t>
      </w:r>
      <w:proofErr w:type="spellStart"/>
      <w:r w:rsidRPr="00B20B4A">
        <w:rPr>
          <w:rFonts w:ascii="Arial" w:hAnsi="Arial" w:cs="Arial"/>
          <w:b/>
        </w:rPr>
        <w:t>Нанотехцетр</w:t>
      </w:r>
      <w:proofErr w:type="spellEnd"/>
      <w:r w:rsidRPr="00B20B4A">
        <w:rPr>
          <w:rFonts w:ascii="Arial" w:hAnsi="Arial" w:cs="Arial"/>
          <w:b/>
        </w:rPr>
        <w:t xml:space="preserve">» </w:t>
      </w:r>
      <w:r w:rsidRPr="00B20B4A">
        <w:rPr>
          <w:rFonts w:ascii="Arial" w:hAnsi="Arial" w:cs="Arial"/>
        </w:rPr>
        <w:t xml:space="preserve">Илью Иванова, предприятие, открытое в 2012 году совместными усилиями частных инвесторов и </w:t>
      </w:r>
      <w:bookmarkStart w:id="0" w:name="_GoBack"/>
      <w:r w:rsidRPr="00B20B4A">
        <w:rPr>
          <w:rFonts w:ascii="Arial" w:hAnsi="Arial" w:cs="Arial"/>
          <w:b/>
        </w:rPr>
        <w:t>НИ ИрГТУ</w:t>
      </w:r>
      <w:bookmarkEnd w:id="0"/>
      <w:r w:rsidRPr="00B20B4A">
        <w:rPr>
          <w:rFonts w:ascii="Arial" w:hAnsi="Arial" w:cs="Arial"/>
        </w:rPr>
        <w:t xml:space="preserve">, создает уникальные </w:t>
      </w:r>
      <w:proofErr w:type="spellStart"/>
      <w:r w:rsidRPr="00B20B4A">
        <w:rPr>
          <w:rFonts w:ascii="Arial" w:hAnsi="Arial" w:cs="Arial"/>
        </w:rPr>
        <w:t>наноматериалы</w:t>
      </w:r>
      <w:proofErr w:type="spellEnd"/>
      <w:r w:rsidRPr="00B20B4A">
        <w:rPr>
          <w:rFonts w:ascii="Arial" w:hAnsi="Arial" w:cs="Arial"/>
        </w:rPr>
        <w:t xml:space="preserve"> и продукты промышленного и строительного назначения — сверхпрочные металлы и сплавы, стройматериалы, асфальтобитумные покрытия, эмали и краски.</w:t>
      </w:r>
    </w:p>
    <w:p w:rsidR="00B20B4A" w:rsidRPr="00B20B4A" w:rsidRDefault="00B20B4A" w:rsidP="00B20B4A">
      <w:pPr>
        <w:rPr>
          <w:rFonts w:ascii="Arial" w:hAnsi="Arial" w:cs="Arial"/>
        </w:rPr>
      </w:pPr>
    </w:p>
    <w:p w:rsidR="00B20B4A" w:rsidRPr="00B20B4A" w:rsidRDefault="00B20B4A" w:rsidP="00B20B4A">
      <w:pPr>
        <w:rPr>
          <w:rFonts w:ascii="Arial" w:hAnsi="Arial" w:cs="Arial"/>
        </w:rPr>
      </w:pPr>
      <w:r w:rsidRPr="00B20B4A">
        <w:rPr>
          <w:rFonts w:ascii="Arial" w:hAnsi="Arial" w:cs="Arial"/>
        </w:rPr>
        <w:t>Компания «</w:t>
      </w:r>
      <w:proofErr w:type="spellStart"/>
      <w:r w:rsidRPr="00B20B4A">
        <w:rPr>
          <w:rFonts w:ascii="Arial" w:hAnsi="Arial" w:cs="Arial"/>
        </w:rPr>
        <w:t>Нанотехцентр</w:t>
      </w:r>
      <w:proofErr w:type="spellEnd"/>
      <w:r w:rsidRPr="00B20B4A">
        <w:rPr>
          <w:rFonts w:ascii="Arial" w:hAnsi="Arial" w:cs="Arial"/>
        </w:rPr>
        <w:t>» сделала первый шаг на рынок, предложив массовому потребителю водоэмульсионную краску – фасадную и для влажных помещений, прочность и износоустойчивость которой превышает аналоги. «</w:t>
      </w:r>
      <w:proofErr w:type="spellStart"/>
      <w:r w:rsidRPr="00B20B4A">
        <w:rPr>
          <w:rFonts w:ascii="Arial" w:hAnsi="Arial" w:cs="Arial"/>
        </w:rPr>
        <w:t>Нанотехцентр</w:t>
      </w:r>
      <w:proofErr w:type="spellEnd"/>
      <w:r w:rsidRPr="00B20B4A">
        <w:rPr>
          <w:rFonts w:ascii="Arial" w:hAnsi="Arial" w:cs="Arial"/>
        </w:rPr>
        <w:t>» занимается созданием и продвижением высокотехнологичных продуктов. «Мы считаем, что для инновационного предприятия очень важно находить применение научным знаниям через их практическое осмысление. При изучении рынка красок мы нашли продукты, являющиеся аналогами, например, у немецких производителей есть подобный продукт, но стоимость краски не позволяет ее широко использовать», — отметил Илья Иванов.</w:t>
      </w:r>
    </w:p>
    <w:p w:rsidR="00B20B4A" w:rsidRPr="00B20B4A" w:rsidRDefault="00B20B4A" w:rsidP="00B20B4A">
      <w:pPr>
        <w:rPr>
          <w:rFonts w:ascii="Arial" w:hAnsi="Arial" w:cs="Arial"/>
        </w:rPr>
      </w:pPr>
    </w:p>
    <w:p w:rsidR="00B947B7" w:rsidRPr="00B20B4A" w:rsidRDefault="00B20B4A" w:rsidP="00B20B4A">
      <w:pPr>
        <w:rPr>
          <w:rFonts w:ascii="Arial" w:hAnsi="Arial" w:cs="Arial"/>
        </w:rPr>
      </w:pPr>
      <w:r w:rsidRPr="00B20B4A">
        <w:rPr>
          <w:rFonts w:ascii="Arial" w:hAnsi="Arial" w:cs="Arial"/>
        </w:rPr>
        <w:t xml:space="preserve">При производстве краски </w:t>
      </w:r>
      <w:proofErr w:type="spellStart"/>
      <w:r w:rsidRPr="00B20B4A">
        <w:rPr>
          <w:rFonts w:ascii="Arial" w:hAnsi="Arial" w:cs="Arial"/>
        </w:rPr>
        <w:t>YouColors</w:t>
      </w:r>
      <w:proofErr w:type="spellEnd"/>
      <w:r w:rsidRPr="00B20B4A">
        <w:rPr>
          <w:rFonts w:ascii="Arial" w:hAnsi="Arial" w:cs="Arial"/>
        </w:rPr>
        <w:t xml:space="preserve"> с помощью новой технологии удалось добиться высоких результатов. </w:t>
      </w:r>
      <w:proofErr w:type="spellStart"/>
      <w:r w:rsidRPr="00B20B4A">
        <w:rPr>
          <w:rFonts w:ascii="Arial" w:hAnsi="Arial" w:cs="Arial"/>
        </w:rPr>
        <w:t>Нанокраску</w:t>
      </w:r>
      <w:proofErr w:type="spellEnd"/>
      <w:r w:rsidRPr="00B20B4A">
        <w:rPr>
          <w:rFonts w:ascii="Arial" w:hAnsi="Arial" w:cs="Arial"/>
        </w:rPr>
        <w:t xml:space="preserve"> в течение двух месяцев испытывали на промышленном производстве на прочность, </w:t>
      </w:r>
      <w:proofErr w:type="spellStart"/>
      <w:r w:rsidRPr="00B20B4A">
        <w:rPr>
          <w:rFonts w:ascii="Arial" w:hAnsi="Arial" w:cs="Arial"/>
        </w:rPr>
        <w:t>термо</w:t>
      </w:r>
      <w:proofErr w:type="spellEnd"/>
      <w:r w:rsidRPr="00B20B4A">
        <w:rPr>
          <w:rFonts w:ascii="Arial" w:hAnsi="Arial" w:cs="Arial"/>
        </w:rPr>
        <w:t xml:space="preserve">— </w:t>
      </w:r>
      <w:proofErr w:type="gramStart"/>
      <w:r w:rsidRPr="00B20B4A">
        <w:rPr>
          <w:rFonts w:ascii="Arial" w:hAnsi="Arial" w:cs="Arial"/>
        </w:rPr>
        <w:t xml:space="preserve">и </w:t>
      </w:r>
      <w:proofErr w:type="gramEnd"/>
      <w:r w:rsidRPr="00B20B4A">
        <w:rPr>
          <w:rFonts w:ascii="Arial" w:hAnsi="Arial" w:cs="Arial"/>
        </w:rPr>
        <w:t>влагостойкость. Испытания показали увеличение этих характеристик в несколько раз. Сейчас в Иркутске краска применяется на нескольких объектах при ремонте фасадов. Весной сотрудники «</w:t>
      </w:r>
      <w:proofErr w:type="spellStart"/>
      <w:r w:rsidRPr="00B20B4A">
        <w:rPr>
          <w:rFonts w:ascii="Arial" w:hAnsi="Arial" w:cs="Arial"/>
        </w:rPr>
        <w:t>Нанотехцентра</w:t>
      </w:r>
      <w:proofErr w:type="spellEnd"/>
      <w:r w:rsidRPr="00B20B4A">
        <w:rPr>
          <w:rFonts w:ascii="Arial" w:hAnsi="Arial" w:cs="Arial"/>
        </w:rPr>
        <w:t>» проверят состояние покрытия.</w:t>
      </w:r>
    </w:p>
    <w:sectPr w:rsidR="00B947B7" w:rsidRPr="00B2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E1"/>
    <w:rsid w:val="00472D9A"/>
    <w:rsid w:val="00B20B4A"/>
    <w:rsid w:val="00B947B7"/>
    <w:rsid w:val="00F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2012-10-17T09:04:00Z</dcterms:created>
  <dcterms:modified xsi:type="dcterms:W3CDTF">2012-10-17T09:04:00Z</dcterms:modified>
</cp:coreProperties>
</file>